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A5E8" w14:textId="77777777" w:rsidR="00A977AF" w:rsidRPr="00662FEE" w:rsidRDefault="00A977AF" w:rsidP="00652BDE">
      <w:pPr>
        <w:pStyle w:val="Default"/>
        <w:jc w:val="both"/>
        <w:rPr>
          <w:rFonts w:ascii="Times New Roman" w:hAnsi="Times New Roman" w:cs="Times New Roman"/>
        </w:rPr>
      </w:pPr>
    </w:p>
    <w:p w14:paraId="57B89BB5" w14:textId="77777777"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Przedsiębiorstwo Komunalne </w:t>
      </w:r>
    </w:p>
    <w:p w14:paraId="603A5448" w14:textId="77777777"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      „NOTEĆ” Sp. z o.o.</w:t>
      </w:r>
    </w:p>
    <w:p w14:paraId="38C02CB7" w14:textId="77777777"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ul. Błonie 29, 64-730 Wieleń</w:t>
      </w:r>
    </w:p>
    <w:p w14:paraId="3F804B29" w14:textId="37ACA1EC" w:rsid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>NIP 763 17 55 059 REGON 570347883</w:t>
      </w:r>
    </w:p>
    <w:p w14:paraId="74CCA788" w14:textId="6A441393" w:rsidR="008B56F7" w:rsidRDefault="008B56F7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</w:p>
    <w:p w14:paraId="50AFE251" w14:textId="1AEC0DF5" w:rsidR="008B56F7" w:rsidRPr="00F111D0" w:rsidRDefault="008B56F7" w:rsidP="008B56F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 w:rsidRPr="008B56F7">
        <w:rPr>
          <w:rFonts w:ascii="Times New Roman" w:hAnsi="Times New Roman" w:cs="Times New Roman"/>
          <w:b/>
        </w:rPr>
        <w:t>Informacja</w:t>
      </w:r>
      <w:r>
        <w:rPr>
          <w:rFonts w:ascii="Times New Roman" w:hAnsi="Times New Roman" w:cs="Times New Roman"/>
          <w:b/>
        </w:rPr>
        <w:t xml:space="preserve"> </w:t>
      </w:r>
      <w:r w:rsidRPr="008B56F7">
        <w:rPr>
          <w:rFonts w:ascii="Times New Roman" w:hAnsi="Times New Roman" w:cs="Times New Roman"/>
          <w:b/>
          <w:bCs/>
          <w:color w:val="000000"/>
        </w:rPr>
        <w:t xml:space="preserve">o ochronie danych osobowych dla </w:t>
      </w:r>
      <w:r w:rsidR="008055E2">
        <w:rPr>
          <w:rFonts w:ascii="Times New Roman" w:hAnsi="Times New Roman" w:cs="Times New Roman"/>
          <w:b/>
          <w:bCs/>
          <w:color w:val="000000"/>
        </w:rPr>
        <w:t xml:space="preserve">monitoringu wizyjnego                           </w:t>
      </w:r>
      <w:r>
        <w:rPr>
          <w:rFonts w:ascii="Times New Roman" w:hAnsi="Times New Roman" w:cs="Times New Roman"/>
          <w:b/>
          <w:bCs/>
          <w:color w:val="000000"/>
        </w:rPr>
        <w:t>Przedsiębiorstwa Komunalnego „NOTEĆ” Sp. z o.o. w Wieleniu</w:t>
      </w:r>
    </w:p>
    <w:p w14:paraId="37D04634" w14:textId="77777777" w:rsidR="00F111D0" w:rsidRDefault="00F111D0" w:rsidP="00F111D0">
      <w:pPr>
        <w:pStyle w:val="Textbody"/>
        <w:widowControl/>
        <w:spacing w:after="0"/>
        <w:jc w:val="both"/>
        <w:rPr>
          <w:rFonts w:cs="Times New Roman"/>
        </w:rPr>
      </w:pPr>
    </w:p>
    <w:p w14:paraId="4C21F85B" w14:textId="77777777" w:rsidR="00662FEE" w:rsidRPr="006C01C5" w:rsidRDefault="00662FEE" w:rsidP="00652BDE">
      <w:pPr>
        <w:pStyle w:val="Textbody"/>
        <w:widowControl/>
        <w:spacing w:after="150"/>
        <w:jc w:val="both"/>
        <w:rPr>
          <w:rFonts w:cs="Times New Roman"/>
          <w:sz w:val="22"/>
          <w:szCs w:val="22"/>
        </w:rPr>
      </w:pPr>
      <w:r w:rsidRPr="006C01C5">
        <w:rPr>
          <w:rFonts w:cs="Times New Roman"/>
          <w:sz w:val="22"/>
          <w:szCs w:val="22"/>
        </w:rPr>
        <w:t xml:space="preserve">Zgodnie z art. 13 ust. 1 i ust. 2 ogólnego rozporządzenia o ochronie danych osobowych z dnia </w:t>
      </w:r>
      <w:r w:rsidR="00F111D0" w:rsidRPr="006C01C5">
        <w:rPr>
          <w:rFonts w:cs="Times New Roman"/>
          <w:sz w:val="22"/>
          <w:szCs w:val="22"/>
        </w:rPr>
        <w:t xml:space="preserve">                                 </w:t>
      </w:r>
      <w:r w:rsidRPr="006C01C5">
        <w:rPr>
          <w:rFonts w:cs="Times New Roman"/>
          <w:sz w:val="22"/>
          <w:szCs w:val="22"/>
        </w:rPr>
        <w:t>27 kwietnia 2016 r. informuję, iż:</w:t>
      </w:r>
    </w:p>
    <w:p w14:paraId="4E418F21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[Administrator i dane kontaktowe administratora i Inspektora Ochrony Danych] </w:t>
      </w:r>
    </w:p>
    <w:p w14:paraId="441CB72F" w14:textId="2C589744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>Administratorem</w:t>
      </w:r>
      <w:r w:rsidR="00337243">
        <w:rPr>
          <w:rFonts w:ascii="Times New Roman" w:hAnsi="Times New Roman" w:cs="Times New Roman"/>
          <w:sz w:val="22"/>
          <w:szCs w:val="22"/>
        </w:rPr>
        <w:t xml:space="preserve"> Pani/Pana</w:t>
      </w:r>
      <w:r w:rsidRPr="006C01C5">
        <w:rPr>
          <w:rFonts w:ascii="Times New Roman" w:hAnsi="Times New Roman" w:cs="Times New Roman"/>
          <w:sz w:val="22"/>
          <w:szCs w:val="22"/>
        </w:rPr>
        <w:t xml:space="preserve"> danych osobowych</w:t>
      </w:r>
      <w:r w:rsidR="00337243">
        <w:rPr>
          <w:rFonts w:ascii="Times New Roman" w:hAnsi="Times New Roman" w:cs="Times New Roman"/>
          <w:sz w:val="22"/>
          <w:szCs w:val="22"/>
        </w:rPr>
        <w:t xml:space="preserve"> </w:t>
      </w:r>
      <w:r w:rsidRPr="006C01C5">
        <w:rPr>
          <w:rFonts w:ascii="Times New Roman" w:hAnsi="Times New Roman" w:cs="Times New Roman"/>
          <w:sz w:val="22"/>
          <w:szCs w:val="22"/>
        </w:rPr>
        <w:t xml:space="preserve">jest </w:t>
      </w:r>
      <w:r w:rsidR="00662FEE" w:rsidRPr="006C01C5">
        <w:rPr>
          <w:rFonts w:ascii="Times New Roman" w:hAnsi="Times New Roman" w:cs="Times New Roman"/>
          <w:sz w:val="22"/>
          <w:szCs w:val="22"/>
        </w:rPr>
        <w:t xml:space="preserve">Przedsiębiorstwo Komunalne „NOTEĆ” </w:t>
      </w:r>
      <w:r w:rsidR="006C01C5" w:rsidRPr="006C01C5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662FEE" w:rsidRPr="006C01C5">
        <w:rPr>
          <w:rFonts w:ascii="Times New Roman" w:hAnsi="Times New Roman" w:cs="Times New Roman"/>
          <w:sz w:val="22"/>
          <w:szCs w:val="22"/>
        </w:rPr>
        <w:t>Sp. z o.o.</w:t>
      </w:r>
      <w:r w:rsidR="006C01C5" w:rsidRPr="006C01C5">
        <w:rPr>
          <w:rFonts w:ascii="Times New Roman" w:hAnsi="Times New Roman" w:cs="Times New Roman"/>
          <w:sz w:val="22"/>
          <w:szCs w:val="22"/>
        </w:rPr>
        <w:t xml:space="preserve"> </w:t>
      </w:r>
      <w:r w:rsidR="00662FEE" w:rsidRPr="006C01C5">
        <w:rPr>
          <w:rFonts w:ascii="Times New Roman" w:hAnsi="Times New Roman" w:cs="Times New Roman"/>
          <w:sz w:val="22"/>
          <w:szCs w:val="22"/>
        </w:rPr>
        <w:t>ul. Błonie 29, 64-730 Wieleń</w:t>
      </w:r>
      <w:r w:rsidR="00652BDE" w:rsidRPr="006C01C5">
        <w:rPr>
          <w:rFonts w:ascii="Times New Roman" w:hAnsi="Times New Roman" w:cs="Times New Roman"/>
          <w:sz w:val="22"/>
          <w:szCs w:val="22"/>
        </w:rPr>
        <w:t>, telefon 67 2561008</w:t>
      </w:r>
      <w:r w:rsidR="00662FEE" w:rsidRPr="006C01C5">
        <w:rPr>
          <w:rFonts w:ascii="Times New Roman" w:hAnsi="Times New Roman" w:cs="Times New Roman"/>
          <w:sz w:val="22"/>
          <w:szCs w:val="22"/>
        </w:rPr>
        <w:t>.</w:t>
      </w:r>
      <w:r w:rsidRPr="006C01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AC69E2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 xml:space="preserve">Kontakt z administratorem jest możliwy za pośrednictwem adresu e-mail </w:t>
      </w:r>
      <w:r w:rsidR="00662FEE" w:rsidRPr="006C01C5">
        <w:rPr>
          <w:rFonts w:ascii="Times New Roman" w:hAnsi="Times New Roman" w:cs="Times New Roman"/>
          <w:sz w:val="22"/>
          <w:szCs w:val="22"/>
        </w:rPr>
        <w:t>biuro</w:t>
      </w:r>
      <w:r w:rsidRPr="006C01C5">
        <w:rPr>
          <w:rFonts w:ascii="Times New Roman" w:hAnsi="Times New Roman" w:cs="Times New Roman"/>
          <w:sz w:val="22"/>
          <w:szCs w:val="22"/>
        </w:rPr>
        <w:t>@p</w:t>
      </w:r>
      <w:r w:rsidR="00662FEE" w:rsidRPr="006C01C5">
        <w:rPr>
          <w:rFonts w:ascii="Times New Roman" w:hAnsi="Times New Roman" w:cs="Times New Roman"/>
          <w:sz w:val="22"/>
          <w:szCs w:val="22"/>
        </w:rPr>
        <w:t>knotec</w:t>
      </w:r>
      <w:r w:rsidRPr="006C01C5">
        <w:rPr>
          <w:rFonts w:ascii="Times New Roman" w:hAnsi="Times New Roman" w:cs="Times New Roman"/>
          <w:sz w:val="22"/>
          <w:szCs w:val="22"/>
        </w:rPr>
        <w:t xml:space="preserve">.pl lub pisemnie na wyżej wskazany adres siedziby administratora. We wszystkich sprawach z zakresu ochrony danych osobowych może Pani/Pan kontaktować się z wyznaczonym przez administratora Inspektorem Ochrony Danych. Taki kontakt może się odbyć drogą elektroniczną na adres e-mail </w:t>
      </w:r>
      <w:r w:rsidR="00662FEE" w:rsidRPr="006C01C5">
        <w:rPr>
          <w:rFonts w:ascii="Times New Roman" w:hAnsi="Times New Roman" w:cs="Times New Roman"/>
          <w:sz w:val="22"/>
          <w:szCs w:val="22"/>
        </w:rPr>
        <w:t>k.czajka</w:t>
      </w:r>
      <w:r w:rsidRPr="006C01C5">
        <w:rPr>
          <w:rFonts w:ascii="Times New Roman" w:hAnsi="Times New Roman" w:cs="Times New Roman"/>
          <w:sz w:val="22"/>
          <w:szCs w:val="22"/>
        </w:rPr>
        <w:t>@p</w:t>
      </w:r>
      <w:r w:rsidR="00662FEE" w:rsidRPr="006C01C5">
        <w:rPr>
          <w:rFonts w:ascii="Times New Roman" w:hAnsi="Times New Roman" w:cs="Times New Roman"/>
          <w:sz w:val="22"/>
          <w:szCs w:val="22"/>
        </w:rPr>
        <w:t>knotec</w:t>
      </w:r>
      <w:r w:rsidRPr="006C01C5">
        <w:rPr>
          <w:rFonts w:ascii="Times New Roman" w:hAnsi="Times New Roman" w:cs="Times New Roman"/>
          <w:sz w:val="22"/>
          <w:szCs w:val="22"/>
        </w:rPr>
        <w:t>.pl lub pisemnie</w:t>
      </w:r>
      <w:r w:rsidR="00662FEE" w:rsidRPr="006C01C5">
        <w:rPr>
          <w:rFonts w:ascii="Times New Roman" w:hAnsi="Times New Roman" w:cs="Times New Roman"/>
          <w:sz w:val="22"/>
          <w:szCs w:val="22"/>
        </w:rPr>
        <w:t xml:space="preserve"> na wyżej wskazany adres siedziby administratora.</w:t>
      </w:r>
      <w:r w:rsidRPr="006C01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66B47B" w14:textId="77777777" w:rsidR="00652BDE" w:rsidRPr="006C01C5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26A110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[Przetwarzanie danych] </w:t>
      </w:r>
    </w:p>
    <w:p w14:paraId="4CFD9623" w14:textId="584F7341" w:rsidR="006C01C5" w:rsidRPr="006C01C5" w:rsidRDefault="006C01C5" w:rsidP="006C01C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Style w:val="Pogrubienie"/>
          <w:rFonts w:ascii="Times New Roman" w:hAnsi="Times New Roman" w:cs="Times New Roman"/>
          <w:b w:val="0"/>
          <w:sz w:val="22"/>
          <w:szCs w:val="22"/>
        </w:rPr>
        <w:t xml:space="preserve">Pani/Pana dane osobowe </w:t>
      </w:r>
      <w:r w:rsidR="004622DB">
        <w:rPr>
          <w:rStyle w:val="Pogrubienie"/>
          <w:rFonts w:ascii="Times New Roman" w:hAnsi="Times New Roman" w:cs="Times New Roman"/>
          <w:b w:val="0"/>
          <w:sz w:val="22"/>
          <w:szCs w:val="22"/>
        </w:rPr>
        <w:t>w postaci wizerunku rejestrowanego przez syste</w:t>
      </w:r>
      <w:r w:rsidR="00927204">
        <w:rPr>
          <w:rStyle w:val="Pogrubienie"/>
          <w:rFonts w:ascii="Times New Roman" w:hAnsi="Times New Roman" w:cs="Times New Roman"/>
          <w:b w:val="0"/>
          <w:sz w:val="22"/>
          <w:szCs w:val="22"/>
        </w:rPr>
        <w:t xml:space="preserve">m monitoringu wizyjnego na terenie </w:t>
      </w:r>
      <w:r w:rsidR="00EA5EC6">
        <w:rPr>
          <w:rFonts w:ascii="Times New Roman" w:eastAsia="Times New Roman" w:hAnsi="Times New Roman" w:cs="Times New Roman"/>
          <w:sz w:val="22"/>
          <w:szCs w:val="22"/>
          <w:lang w:eastAsia="pl-PL"/>
        </w:rPr>
        <w:t>Przedsi</w:t>
      </w:r>
      <w:r w:rsidR="00EA5EC6" w:rsidRPr="006C01C5">
        <w:rPr>
          <w:rFonts w:ascii="Times New Roman" w:hAnsi="Times New Roman" w:cs="Times New Roman"/>
          <w:sz w:val="22"/>
          <w:szCs w:val="22"/>
        </w:rPr>
        <w:t>ębiorstw</w:t>
      </w:r>
      <w:r w:rsidR="00EA5EC6">
        <w:rPr>
          <w:rFonts w:ascii="Times New Roman" w:hAnsi="Times New Roman" w:cs="Times New Roman"/>
          <w:sz w:val="22"/>
          <w:szCs w:val="22"/>
        </w:rPr>
        <w:t>a</w:t>
      </w:r>
      <w:r w:rsidR="00EA5EC6" w:rsidRPr="006C01C5">
        <w:rPr>
          <w:rFonts w:ascii="Times New Roman" w:hAnsi="Times New Roman" w:cs="Times New Roman"/>
          <w:sz w:val="22"/>
          <w:szCs w:val="22"/>
        </w:rPr>
        <w:t xml:space="preserve"> Komunalne</w:t>
      </w:r>
      <w:r w:rsidR="00EA5EC6">
        <w:rPr>
          <w:rFonts w:ascii="Times New Roman" w:hAnsi="Times New Roman" w:cs="Times New Roman"/>
          <w:sz w:val="22"/>
          <w:szCs w:val="22"/>
        </w:rPr>
        <w:t>go</w:t>
      </w:r>
      <w:r w:rsidR="00EA5EC6" w:rsidRPr="006C01C5">
        <w:rPr>
          <w:rFonts w:ascii="Times New Roman" w:hAnsi="Times New Roman" w:cs="Times New Roman"/>
          <w:sz w:val="22"/>
          <w:szCs w:val="22"/>
        </w:rPr>
        <w:t xml:space="preserve"> „NOTEĆ” Sp. z o.o. ul. Błonie 29, 64-730 Wieleń</w:t>
      </w:r>
      <w:r w:rsidR="00EA5EC6">
        <w:rPr>
          <w:rFonts w:ascii="Times New Roman" w:hAnsi="Times New Roman" w:cs="Times New Roman"/>
          <w:sz w:val="22"/>
          <w:szCs w:val="22"/>
        </w:rPr>
        <w:t>,</w:t>
      </w:r>
      <w:r w:rsidR="00927204">
        <w:rPr>
          <w:rStyle w:val="Pogrubienie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C01C5">
        <w:rPr>
          <w:rFonts w:ascii="Times New Roman" w:eastAsia="Times New Roman" w:hAnsi="Times New Roman" w:cs="Times New Roman"/>
          <w:sz w:val="22"/>
          <w:szCs w:val="22"/>
          <w:lang w:eastAsia="pl-PL"/>
        </w:rPr>
        <w:t>przetwarzane będą w celu</w:t>
      </w:r>
      <w:r w:rsidR="0092720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niezbędnym do zapewnienia </w:t>
      </w:r>
      <w:r w:rsidR="00EA5EC6">
        <w:rPr>
          <w:rFonts w:ascii="Times New Roman" w:eastAsia="Times New Roman" w:hAnsi="Times New Roman" w:cs="Times New Roman"/>
          <w:sz w:val="22"/>
          <w:szCs w:val="22"/>
          <w:lang w:eastAsia="pl-PL"/>
        </w:rPr>
        <w:t>bezpieczeństwa</w:t>
      </w:r>
      <w:r w:rsidR="0092720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pracowników</w:t>
      </w:r>
      <w:r w:rsidRPr="006C01C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EA5EC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i ochrony mienia. </w:t>
      </w:r>
    </w:p>
    <w:p w14:paraId="44F05AA4" w14:textId="77777777" w:rsidR="00652BDE" w:rsidRPr="006C01C5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3D2185F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[Okres przechowywania danych] </w:t>
      </w:r>
    </w:p>
    <w:p w14:paraId="3DFDE9B3" w14:textId="77777777" w:rsidR="006C01C5" w:rsidRPr="006C01C5" w:rsidRDefault="006C01C5" w:rsidP="006C01C5">
      <w:pPr>
        <w:pStyle w:val="Bezodstpw"/>
        <w:tabs>
          <w:tab w:val="left" w:pos="4466"/>
        </w:tabs>
        <w:jc w:val="both"/>
        <w:rPr>
          <w:rFonts w:ascii="Times New Roman" w:hAnsi="Times New Roman" w:cs="Times New Roman"/>
        </w:rPr>
      </w:pPr>
      <w:r w:rsidRPr="006C01C5">
        <w:rPr>
          <w:rStyle w:val="Uwydatnienie"/>
          <w:rFonts w:ascii="Times New Roman" w:eastAsia="Times New Roman" w:hAnsi="Times New Roman" w:cs="Times New Roman"/>
          <w:i w:val="0"/>
        </w:rPr>
        <w:t xml:space="preserve">Pani/Pana dane osobowe będą przechowywane przez okres </w:t>
      </w:r>
      <w:r w:rsidRPr="006C01C5">
        <w:rPr>
          <w:rFonts w:ascii="Times New Roman" w:hAnsi="Times New Roman" w:cs="Times New Roman"/>
          <w:iCs/>
          <w:lang w:eastAsia="pl-PL"/>
        </w:rPr>
        <w:t>wypełnienia obowiązku prawnego Administratora wynikającego z przepisów prawa bądź gdy dane osobowe przetwarzane na podstawie odrębnej zgody będą przechowywane do czasu jej odwołania.</w:t>
      </w:r>
    </w:p>
    <w:p w14:paraId="50FB552A" w14:textId="77777777" w:rsidR="006C01C5" w:rsidRPr="006C01C5" w:rsidRDefault="006C01C5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FEFDA1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[Przekazywanie danych] </w:t>
      </w:r>
    </w:p>
    <w:p w14:paraId="5554ED5E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 xml:space="preserve">Pani/Pana dane osobowe mogą być udostępnione podmiotom i organom upoważnionym do przetwarzania tych danych na podstawie przepisów prawa. </w:t>
      </w:r>
    </w:p>
    <w:p w14:paraId="36230DDC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 xml:space="preserve">Pani/Pana dane mogą być przekazywane podmiotom przetwarzającym dane osobowe na zlecenie administratora, przy czym podmioty takie przetwarzać będą dane na podstawie umowy z administratorem i wyłącznie zgodnie z poleceniami administratora. </w:t>
      </w:r>
    </w:p>
    <w:p w14:paraId="79D77B2C" w14:textId="77777777" w:rsidR="00652BDE" w:rsidRPr="006C01C5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9D4769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[Pani/Pana prawa] </w:t>
      </w:r>
    </w:p>
    <w:p w14:paraId="5EC96DDF" w14:textId="77777777" w:rsidR="006C01C5" w:rsidRPr="006C01C5" w:rsidRDefault="006C01C5" w:rsidP="006C01C5">
      <w:pPr>
        <w:tabs>
          <w:tab w:val="left" w:pos="4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01C5">
        <w:rPr>
          <w:rStyle w:val="Uwydatnienie"/>
          <w:rFonts w:ascii="Times New Roman" w:eastAsia="Times New Roman" w:hAnsi="Times New Roman" w:cs="Times New Roman"/>
          <w:i w:val="0"/>
        </w:rPr>
        <w:t xml:space="preserve">Posiada Pan/Pani </w:t>
      </w:r>
      <w:r w:rsidRPr="006C01C5">
        <w:rPr>
          <w:rFonts w:ascii="Times New Roman" w:hAnsi="Times New Roman" w:cs="Times New Roman"/>
        </w:rPr>
        <w:t xml:space="preserve">prawo do żądania od Administratora dostępu do danych osobowych dotyczących osoby, której dane dotyczą, ich sprostowania, usunięcia lub ograniczenia przetwarzania, prawo do wniesienia sprzeciwu wobec przetwarzania, a także prawo do przenoszenia danych i </w:t>
      </w:r>
      <w:r w:rsidRPr="006C01C5">
        <w:rPr>
          <w:rFonts w:ascii="Times New Roman" w:hAnsi="Times New Roman" w:cs="Times New Roman"/>
          <w:iCs/>
          <w:lang w:eastAsia="pl-PL"/>
        </w:rPr>
        <w:t>prawo do cofnięcia zgody w dowolnym momencie (bez wpływu na zgodność z prawem przetwarzania, którego dokonano na podstawie zgody przed jej cofnięciem), wniesienia skargi do organu nadzorczego</w:t>
      </w:r>
      <w:r w:rsidRPr="006C01C5">
        <w:rPr>
          <w:rFonts w:ascii="Times New Roman" w:hAnsi="Times New Roman" w:cs="Times New Roman"/>
        </w:rPr>
        <w:t xml:space="preserve"> </w:t>
      </w:r>
    </w:p>
    <w:p w14:paraId="7088DEF9" w14:textId="77777777" w:rsidR="006C01C5" w:rsidRPr="006C01C5" w:rsidRDefault="006C01C5" w:rsidP="006C01C5">
      <w:pPr>
        <w:tabs>
          <w:tab w:val="left" w:pos="446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01C5">
        <w:rPr>
          <w:rFonts w:ascii="Times New Roman" w:hAnsi="Times New Roman" w:cs="Times New Roman"/>
        </w:rPr>
        <w:t>Pani/Pana dane nie będą przetwarzane w sposób zautomatyzowany, w tym profilowaniu.</w:t>
      </w:r>
    </w:p>
    <w:p w14:paraId="4DDEE3ED" w14:textId="73B95327" w:rsidR="009800A1" w:rsidRDefault="009800A1" w:rsidP="006C01C5">
      <w:pPr>
        <w:pStyle w:val="Default"/>
        <w:jc w:val="both"/>
        <w:rPr>
          <w:rFonts w:ascii="Times New Roman" w:hAnsi="Times New Roman" w:cs="Times New Roman"/>
        </w:rPr>
      </w:pPr>
    </w:p>
    <w:p w14:paraId="5AE4572C" w14:textId="77777777" w:rsidR="008B56F7" w:rsidRPr="008B56F7" w:rsidRDefault="008B56F7" w:rsidP="008B5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A485F8" w14:textId="77777777" w:rsidR="008B56F7" w:rsidRPr="008B56F7" w:rsidRDefault="008B56F7" w:rsidP="008B5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8B56F7" w:rsidRPr="008B56F7" w:rsidSect="00F111D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1771B"/>
    <w:multiLevelType w:val="hybridMultilevel"/>
    <w:tmpl w:val="17A42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B4578"/>
    <w:multiLevelType w:val="hybridMultilevel"/>
    <w:tmpl w:val="43465532"/>
    <w:lvl w:ilvl="0" w:tplc="DE3E9A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45486"/>
    <w:multiLevelType w:val="hybridMultilevel"/>
    <w:tmpl w:val="D2188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14366">
    <w:abstractNumId w:val="2"/>
  </w:num>
  <w:num w:numId="2" w16cid:durableId="1583754694">
    <w:abstractNumId w:val="1"/>
  </w:num>
  <w:num w:numId="3" w16cid:durableId="109131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AF"/>
    <w:rsid w:val="00152DB6"/>
    <w:rsid w:val="002D435B"/>
    <w:rsid w:val="00337243"/>
    <w:rsid w:val="004622DB"/>
    <w:rsid w:val="00487CB4"/>
    <w:rsid w:val="00652BDE"/>
    <w:rsid w:val="00662FEE"/>
    <w:rsid w:val="006C01C5"/>
    <w:rsid w:val="007A554D"/>
    <w:rsid w:val="008055E2"/>
    <w:rsid w:val="008339CB"/>
    <w:rsid w:val="008A3368"/>
    <w:rsid w:val="008B56F7"/>
    <w:rsid w:val="008F5E65"/>
    <w:rsid w:val="00927204"/>
    <w:rsid w:val="009800A1"/>
    <w:rsid w:val="00A977AF"/>
    <w:rsid w:val="00B4044B"/>
    <w:rsid w:val="00EA5EC6"/>
    <w:rsid w:val="00F111D0"/>
    <w:rsid w:val="00F5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73C5"/>
  <w15:chartTrackingRefBased/>
  <w15:docId w15:val="{76DD0FC3-A37F-4E2A-A86B-9A3973A2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7A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extbody">
    <w:name w:val="Text body"/>
    <w:basedOn w:val="Normalny"/>
    <w:rsid w:val="00662FE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36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C01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C01C5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6C01C5"/>
    <w:rPr>
      <w:b/>
      <w:bCs/>
    </w:rPr>
  </w:style>
  <w:style w:type="character" w:styleId="Uwydatnienie">
    <w:name w:val="Emphasis"/>
    <w:uiPriority w:val="20"/>
    <w:qFormat/>
    <w:rsid w:val="006C01C5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2D435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43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4294159484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Wieczorek</dc:creator>
  <cp:keywords/>
  <dc:description/>
  <cp:lastModifiedBy>Przedsiębiorstwo Komunalne NOTEĆ Sp. z o.o.</cp:lastModifiedBy>
  <cp:revision>3</cp:revision>
  <cp:lastPrinted>2022-06-30T08:16:00Z</cp:lastPrinted>
  <dcterms:created xsi:type="dcterms:W3CDTF">2022-06-30T07:46:00Z</dcterms:created>
  <dcterms:modified xsi:type="dcterms:W3CDTF">2020-12-16T09:17:00Z</dcterms:modified>
</cp:coreProperties>
</file>