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C5362" w14:textId="6855F239" w:rsidR="00C60F63" w:rsidRDefault="00175B6C" w:rsidP="00175B6C">
      <w:pPr>
        <w:pStyle w:val="Nagwek2"/>
        <w:rPr>
          <w:rFonts w:ascii="Calibri" w:hAnsi="Calibri" w:cs="Calibri"/>
          <w:b w:val="0"/>
          <w:i w:val="0"/>
          <w:color w:val="000000"/>
          <w:sz w:val="22"/>
          <w:szCs w:val="22"/>
        </w:rPr>
      </w:pPr>
      <w:r>
        <w:rPr>
          <w:rFonts w:ascii="Calibri" w:hAnsi="Calibri" w:cs="Calibri"/>
          <w:b w:val="0"/>
          <w:i w:val="0"/>
          <w:color w:val="000000"/>
          <w:sz w:val="22"/>
          <w:szCs w:val="22"/>
        </w:rPr>
        <w:t>Nr sprawy:</w:t>
      </w:r>
      <w:r w:rsidR="008A3212">
        <w:rPr>
          <w:rFonts w:ascii="Calibri" w:hAnsi="Calibri" w:cs="Calibri"/>
          <w:b w:val="0"/>
          <w:i w:val="0"/>
          <w:color w:val="000000"/>
          <w:sz w:val="22"/>
          <w:szCs w:val="22"/>
        </w:rPr>
        <w:t xml:space="preserve"> </w:t>
      </w:r>
      <w:r w:rsidR="008A3212" w:rsidRPr="008A3212">
        <w:rPr>
          <w:rFonts w:ascii="Calibri" w:hAnsi="Calibri" w:cs="Calibri"/>
          <w:b w:val="0"/>
          <w:i w:val="0"/>
          <w:color w:val="000000"/>
          <w:sz w:val="22"/>
          <w:szCs w:val="22"/>
          <w:lang w:val="pl-PL"/>
        </w:rPr>
        <w:t>S.130.01.26</w:t>
      </w:r>
      <w:r w:rsidR="006F71DA" w:rsidRPr="006F71DA">
        <w:rPr>
          <w:rFonts w:ascii="Calibri" w:hAnsi="Calibri" w:cs="Calibri"/>
          <w:b w:val="0"/>
          <w:i w:val="0"/>
          <w:sz w:val="22"/>
          <w:szCs w:val="22"/>
        </w:rPr>
        <w:tab/>
      </w:r>
      <w:r w:rsidRPr="006F71DA">
        <w:rPr>
          <w:rFonts w:ascii="Calibri" w:hAnsi="Calibri" w:cs="Calibri"/>
          <w:b w:val="0"/>
          <w:i w:val="0"/>
          <w:color w:val="000000"/>
          <w:sz w:val="22"/>
          <w:szCs w:val="22"/>
        </w:rPr>
        <w:tab/>
      </w:r>
      <w:r w:rsidR="006F71DA">
        <w:rPr>
          <w:rFonts w:ascii="Calibri" w:hAnsi="Calibri" w:cs="Calibri"/>
          <w:b w:val="0"/>
          <w:i w:val="0"/>
          <w:color w:val="000000"/>
          <w:sz w:val="22"/>
          <w:szCs w:val="22"/>
        </w:rPr>
        <w:tab/>
      </w:r>
      <w:r w:rsidR="006F71DA">
        <w:rPr>
          <w:rFonts w:ascii="Calibri" w:hAnsi="Calibri" w:cs="Calibri"/>
          <w:b w:val="0"/>
          <w:i w:val="0"/>
          <w:color w:val="000000"/>
          <w:sz w:val="22"/>
          <w:szCs w:val="22"/>
        </w:rPr>
        <w:tab/>
      </w:r>
      <w:r w:rsidR="006F71DA">
        <w:rPr>
          <w:rFonts w:ascii="Calibri" w:hAnsi="Calibri" w:cs="Calibri"/>
          <w:b w:val="0"/>
          <w:i w:val="0"/>
          <w:color w:val="000000"/>
          <w:sz w:val="22"/>
          <w:szCs w:val="22"/>
        </w:rPr>
        <w:tab/>
      </w:r>
    </w:p>
    <w:p w14:paraId="3B0003BB" w14:textId="774F2269" w:rsidR="00175B6C" w:rsidRDefault="0003773F" w:rsidP="00175B6C">
      <w:pPr>
        <w:pStyle w:val="Nagwek2"/>
        <w:rPr>
          <w:rFonts w:ascii="Calibri" w:hAnsi="Calibri" w:cs="Calibri"/>
          <w:b w:val="0"/>
          <w:i w:val="0"/>
          <w:color w:val="000000"/>
          <w:sz w:val="22"/>
          <w:szCs w:val="22"/>
        </w:rPr>
      </w:pPr>
      <w:r w:rsidRPr="00C60F63">
        <w:rPr>
          <w:rFonts w:ascii="Calibri" w:hAnsi="Calibri" w:cs="Calibri"/>
          <w:b w:val="0"/>
          <w:i w:val="0"/>
          <w:sz w:val="22"/>
          <w:szCs w:val="22"/>
        </w:rPr>
        <w:t xml:space="preserve">Wieleń </w:t>
      </w:r>
      <w:r w:rsidR="006F71DA" w:rsidRPr="00C60F63">
        <w:rPr>
          <w:rFonts w:ascii="Calibri" w:hAnsi="Calibri" w:cs="Calibri"/>
          <w:b w:val="0"/>
          <w:i w:val="0"/>
          <w:sz w:val="22"/>
          <w:szCs w:val="22"/>
        </w:rPr>
        <w:t>d</w:t>
      </w:r>
      <w:r w:rsidR="006F71DA">
        <w:rPr>
          <w:rFonts w:ascii="Calibri" w:hAnsi="Calibri" w:cs="Calibri"/>
          <w:b w:val="0"/>
          <w:i w:val="0"/>
          <w:color w:val="000000"/>
          <w:sz w:val="22"/>
          <w:szCs w:val="22"/>
        </w:rPr>
        <w:t>nia:</w:t>
      </w:r>
      <w:r w:rsidR="00BA1C61" w:rsidRPr="00C60F63">
        <w:rPr>
          <w:rFonts w:ascii="Calibri" w:hAnsi="Calibri" w:cs="Calibri"/>
          <w:b w:val="0"/>
          <w:i w:val="0"/>
          <w:color w:val="000000"/>
          <w:sz w:val="22"/>
          <w:szCs w:val="22"/>
        </w:rPr>
        <w:t xml:space="preserve"> </w:t>
      </w:r>
      <w:r w:rsidR="008A3212">
        <w:rPr>
          <w:rFonts w:ascii="Calibri" w:hAnsi="Calibri" w:cs="Calibri"/>
          <w:b w:val="0"/>
          <w:i w:val="0"/>
          <w:color w:val="000000"/>
          <w:sz w:val="22"/>
          <w:szCs w:val="22"/>
        </w:rPr>
        <w:t>02</w:t>
      </w:r>
      <w:r w:rsidR="00980365">
        <w:rPr>
          <w:rFonts w:ascii="Calibri" w:hAnsi="Calibri" w:cs="Calibri"/>
          <w:b w:val="0"/>
          <w:i w:val="0"/>
          <w:color w:val="000000"/>
          <w:sz w:val="22"/>
          <w:szCs w:val="22"/>
        </w:rPr>
        <w:t>.0</w:t>
      </w:r>
      <w:r w:rsidR="008A3212">
        <w:rPr>
          <w:rFonts w:ascii="Calibri" w:hAnsi="Calibri" w:cs="Calibri"/>
          <w:b w:val="0"/>
          <w:i w:val="0"/>
          <w:color w:val="000000"/>
          <w:sz w:val="22"/>
          <w:szCs w:val="22"/>
        </w:rPr>
        <w:t>6</w:t>
      </w:r>
      <w:r w:rsidR="00980365">
        <w:rPr>
          <w:rFonts w:ascii="Calibri" w:hAnsi="Calibri" w:cs="Calibri"/>
          <w:b w:val="0"/>
          <w:i w:val="0"/>
          <w:color w:val="000000"/>
          <w:sz w:val="22"/>
          <w:szCs w:val="22"/>
        </w:rPr>
        <w:t>.2026</w:t>
      </w:r>
      <w:r w:rsidR="00175B6C">
        <w:rPr>
          <w:rFonts w:ascii="Calibri" w:hAnsi="Calibri" w:cs="Calibri"/>
          <w:b w:val="0"/>
          <w:i w:val="0"/>
          <w:color w:val="000000"/>
          <w:sz w:val="22"/>
          <w:szCs w:val="22"/>
        </w:rPr>
        <w:t xml:space="preserve"> r. </w:t>
      </w:r>
    </w:p>
    <w:p w14:paraId="0A9BFBF2" w14:textId="77777777" w:rsidR="00175B6C" w:rsidRDefault="00175B6C" w:rsidP="00175B6C">
      <w:pPr>
        <w:pStyle w:val="Nagwek2"/>
        <w:rPr>
          <w:color w:val="00B050"/>
          <w:sz w:val="22"/>
          <w:szCs w:val="22"/>
        </w:rPr>
      </w:pPr>
      <w:r>
        <w:rPr>
          <w:color w:val="00B050"/>
          <w:sz w:val="22"/>
          <w:szCs w:val="22"/>
        </w:rPr>
        <w:tab/>
      </w:r>
      <w:r>
        <w:rPr>
          <w:color w:val="00B050"/>
          <w:sz w:val="22"/>
          <w:szCs w:val="22"/>
        </w:rPr>
        <w:tab/>
      </w:r>
      <w:r>
        <w:rPr>
          <w:color w:val="00B050"/>
          <w:sz w:val="22"/>
          <w:szCs w:val="22"/>
        </w:rPr>
        <w:tab/>
      </w:r>
    </w:p>
    <w:p w14:paraId="1D1D32AE" w14:textId="77777777" w:rsidR="00175B6C" w:rsidRDefault="00175B6C" w:rsidP="00175B6C">
      <w:pPr>
        <w:spacing w:line="276" w:lineRule="auto"/>
        <w:jc w:val="center"/>
        <w:rPr>
          <w:rFonts w:ascii="Calibri" w:hAnsi="Calibri" w:cs="Calibri"/>
          <w:b/>
          <w:color w:val="000000"/>
        </w:rPr>
      </w:pPr>
      <w:r>
        <w:rPr>
          <w:rFonts w:ascii="Calibri" w:hAnsi="Calibri" w:cs="Calibri"/>
          <w:b/>
          <w:color w:val="000000"/>
        </w:rPr>
        <w:t>ZAPYTANIE OFERTOWE</w:t>
      </w:r>
    </w:p>
    <w:p w14:paraId="042E06CB" w14:textId="77777777" w:rsidR="00175B6C" w:rsidRDefault="00175B6C" w:rsidP="00175B6C">
      <w:pPr>
        <w:spacing w:line="276" w:lineRule="auto"/>
        <w:rPr>
          <w:rFonts w:ascii="Calibri" w:hAnsi="Calibri" w:cs="Calibri"/>
          <w:color w:val="00B050"/>
          <w:sz w:val="22"/>
          <w:szCs w:val="22"/>
        </w:rPr>
      </w:pPr>
    </w:p>
    <w:p w14:paraId="74C75B75" w14:textId="1E4BA3E6" w:rsidR="00175B6C" w:rsidRDefault="0003773F" w:rsidP="00175B6C">
      <w:pPr>
        <w:spacing w:line="276" w:lineRule="auto"/>
        <w:jc w:val="both"/>
        <w:rPr>
          <w:rFonts w:ascii="Calibri" w:hAnsi="Calibri" w:cs="Calibri"/>
          <w:b/>
          <w:color w:val="000000"/>
          <w:sz w:val="22"/>
          <w:szCs w:val="22"/>
        </w:rPr>
      </w:pPr>
      <w:r>
        <w:rPr>
          <w:rFonts w:ascii="Calibri" w:hAnsi="Calibri" w:cs="Calibri"/>
          <w:color w:val="000000"/>
          <w:sz w:val="22"/>
          <w:szCs w:val="22"/>
        </w:rPr>
        <w:t>Przedsiębiorstwo Komunalne „Noteć” Spółka z o.o</w:t>
      </w:r>
      <w:r w:rsidR="00175B6C">
        <w:rPr>
          <w:rFonts w:ascii="Calibri" w:hAnsi="Calibri" w:cs="Calibri"/>
          <w:color w:val="000000"/>
          <w:sz w:val="22"/>
          <w:szCs w:val="22"/>
        </w:rPr>
        <w:t xml:space="preserve"> </w:t>
      </w:r>
      <w:r>
        <w:rPr>
          <w:rFonts w:ascii="Calibri" w:hAnsi="Calibri" w:cs="Calibri"/>
          <w:color w:val="000000"/>
          <w:sz w:val="22"/>
          <w:szCs w:val="22"/>
        </w:rPr>
        <w:t xml:space="preserve">ul. Błonie 29, 64-730 Wieleń </w:t>
      </w:r>
      <w:r w:rsidR="00175B6C">
        <w:rPr>
          <w:rFonts w:ascii="Calibri" w:hAnsi="Calibri" w:cs="Calibri"/>
          <w:color w:val="000000"/>
          <w:sz w:val="22"/>
          <w:szCs w:val="22"/>
        </w:rPr>
        <w:t xml:space="preserve">zaprasza do złożenia oferty w postępowaniu o udzielenie zamówienia publicznego na </w:t>
      </w:r>
      <w:r w:rsidR="006F71DA" w:rsidRPr="00091ADC">
        <w:rPr>
          <w:rFonts w:ascii="Calibri" w:hAnsi="Calibri" w:cs="Calibri"/>
          <w:b/>
          <w:color w:val="000000"/>
          <w:sz w:val="22"/>
          <w:szCs w:val="22"/>
        </w:rPr>
        <w:t>„</w:t>
      </w:r>
      <w:r>
        <w:rPr>
          <w:rFonts w:ascii="Calibri" w:hAnsi="Calibri" w:cs="Calibri"/>
          <w:b/>
          <w:bCs/>
          <w:sz w:val="22"/>
          <w:szCs w:val="22"/>
        </w:rPr>
        <w:t>Przeb</w:t>
      </w:r>
      <w:r w:rsidR="006F71DA" w:rsidRPr="00091ADC">
        <w:rPr>
          <w:rFonts w:ascii="Calibri" w:hAnsi="Calibri" w:cs="Calibri"/>
          <w:b/>
          <w:bCs/>
          <w:sz w:val="22"/>
          <w:szCs w:val="22"/>
        </w:rPr>
        <w:t>udow</w:t>
      </w:r>
      <w:r>
        <w:rPr>
          <w:rFonts w:ascii="Calibri" w:hAnsi="Calibri" w:cs="Calibri"/>
          <w:b/>
          <w:bCs/>
          <w:sz w:val="22"/>
          <w:szCs w:val="22"/>
        </w:rPr>
        <w:t>ę</w:t>
      </w:r>
      <w:r w:rsidR="006F71DA" w:rsidRPr="00091ADC">
        <w:rPr>
          <w:rFonts w:ascii="Calibri" w:hAnsi="Calibri" w:cs="Calibri"/>
          <w:b/>
          <w:bCs/>
          <w:sz w:val="22"/>
          <w:szCs w:val="22"/>
        </w:rPr>
        <w:t xml:space="preserve"> stacji uzdatniania wody w </w:t>
      </w:r>
      <w:r>
        <w:rPr>
          <w:rFonts w:ascii="Calibri" w:hAnsi="Calibri" w:cs="Calibri"/>
          <w:b/>
          <w:bCs/>
          <w:sz w:val="22"/>
          <w:szCs w:val="22"/>
        </w:rPr>
        <w:t>m. Gulcz”</w:t>
      </w:r>
      <w:r w:rsidRPr="00091ADC">
        <w:rPr>
          <w:rFonts w:ascii="Calibri" w:hAnsi="Calibri" w:cs="Calibri"/>
          <w:b/>
          <w:bCs/>
          <w:sz w:val="22"/>
          <w:szCs w:val="22"/>
        </w:rPr>
        <w:t xml:space="preserve"> </w:t>
      </w:r>
      <w:r w:rsidR="000F3724">
        <w:rPr>
          <w:rFonts w:ascii="Calibri" w:hAnsi="Calibri" w:cs="Calibri"/>
          <w:b/>
          <w:bCs/>
          <w:sz w:val="22"/>
          <w:szCs w:val="22"/>
        </w:rPr>
        <w:t>wraz z niezbędną infrastrukturą towarzyszącą</w:t>
      </w:r>
      <w:r w:rsidR="006F71DA" w:rsidRPr="00091ADC">
        <w:rPr>
          <w:rFonts w:ascii="Calibri" w:hAnsi="Calibri" w:cs="Calibri"/>
          <w:b/>
          <w:color w:val="000000"/>
          <w:sz w:val="22"/>
          <w:szCs w:val="22"/>
        </w:rPr>
        <w:t xml:space="preserve"> w formule „zaprojektuj i wybuduj</w:t>
      </w:r>
      <w:r w:rsidR="000F3724">
        <w:rPr>
          <w:rFonts w:ascii="Calibri" w:hAnsi="Calibri" w:cs="Calibri"/>
          <w:b/>
          <w:color w:val="000000"/>
          <w:sz w:val="22"/>
          <w:szCs w:val="22"/>
        </w:rPr>
        <w:t>.</w:t>
      </w:r>
    </w:p>
    <w:p w14:paraId="45AE1CDA" w14:textId="77777777" w:rsidR="00BB1E57" w:rsidRDefault="00BB1E57" w:rsidP="00175B6C">
      <w:pPr>
        <w:spacing w:line="276" w:lineRule="auto"/>
        <w:jc w:val="both"/>
        <w:rPr>
          <w:rFonts w:ascii="Calibri" w:hAnsi="Calibri" w:cs="Calibri"/>
          <w:b/>
          <w:color w:val="000000"/>
          <w:sz w:val="22"/>
          <w:szCs w:val="22"/>
        </w:rPr>
      </w:pPr>
    </w:p>
    <w:p w14:paraId="203ED06D" w14:textId="517FA199" w:rsidR="00BB1E57" w:rsidRDefault="00BB1E57" w:rsidP="00175B6C">
      <w:pPr>
        <w:spacing w:line="276" w:lineRule="auto"/>
        <w:jc w:val="both"/>
        <w:rPr>
          <w:rFonts w:ascii="Calibri" w:hAnsi="Calibri" w:cs="Calibri"/>
          <w:b/>
          <w:color w:val="000000"/>
          <w:sz w:val="22"/>
          <w:szCs w:val="22"/>
        </w:rPr>
      </w:pPr>
      <w:r>
        <w:rPr>
          <w:rFonts w:ascii="Calibri" w:hAnsi="Calibri" w:cs="Calibri"/>
          <w:b/>
          <w:color w:val="000000"/>
          <w:sz w:val="22"/>
          <w:szCs w:val="22"/>
        </w:rPr>
        <w:t>Do prowadzonego postępowania mają zastosowania przepisy ustawy z dnia 11 września 2019 r. – Prawo zamówień publicznych ( Dz.U. z 2024 r., poz. 1320 ze zmianami) art. 2 ust. 1 pkt 2 ustawy.</w:t>
      </w:r>
    </w:p>
    <w:p w14:paraId="0EF19F65" w14:textId="77777777" w:rsidR="00BB1E57" w:rsidRDefault="00BB1E57" w:rsidP="00175B6C">
      <w:pPr>
        <w:spacing w:line="276" w:lineRule="auto"/>
        <w:jc w:val="both"/>
        <w:rPr>
          <w:rFonts w:ascii="Calibri" w:hAnsi="Calibri" w:cs="Calibri"/>
          <w:b/>
          <w:color w:val="000000"/>
          <w:sz w:val="22"/>
          <w:szCs w:val="22"/>
        </w:rPr>
      </w:pPr>
    </w:p>
    <w:p w14:paraId="1F0C7CCF" w14:textId="77777777" w:rsidR="00175B6C" w:rsidRDefault="00175B6C" w:rsidP="00175B6C">
      <w:pPr>
        <w:spacing w:line="276" w:lineRule="auto"/>
        <w:rPr>
          <w:rFonts w:ascii="Calibri" w:hAnsi="Calibri" w:cs="Calibri"/>
          <w:sz w:val="22"/>
          <w:szCs w:val="22"/>
        </w:rPr>
      </w:pPr>
    </w:p>
    <w:p w14:paraId="3D1CDADB" w14:textId="77777777" w:rsidR="00175B6C" w:rsidRDefault="00175B6C" w:rsidP="00175B6C">
      <w:pPr>
        <w:spacing w:line="276" w:lineRule="auto"/>
        <w:jc w:val="center"/>
        <w:rPr>
          <w:rFonts w:ascii="Calibri" w:hAnsi="Calibri" w:cs="Calibri"/>
          <w:b/>
          <w:sz w:val="22"/>
          <w:szCs w:val="22"/>
        </w:rPr>
      </w:pPr>
      <w:r>
        <w:rPr>
          <w:rFonts w:ascii="Calibri" w:hAnsi="Calibri" w:cs="Calibri"/>
          <w:b/>
          <w:sz w:val="22"/>
          <w:szCs w:val="22"/>
        </w:rPr>
        <w:t>ROZDZIAŁ I</w:t>
      </w:r>
    </w:p>
    <w:p w14:paraId="1704CC3E" w14:textId="77777777" w:rsidR="00175B6C" w:rsidRDefault="00175B6C" w:rsidP="00175B6C">
      <w:pPr>
        <w:spacing w:line="276" w:lineRule="auto"/>
        <w:jc w:val="center"/>
        <w:rPr>
          <w:rFonts w:ascii="Calibri" w:hAnsi="Calibri" w:cs="Calibri"/>
          <w:b/>
          <w:sz w:val="22"/>
          <w:szCs w:val="22"/>
        </w:rPr>
      </w:pPr>
      <w:r>
        <w:rPr>
          <w:rFonts w:ascii="Calibri" w:hAnsi="Calibri" w:cs="Calibri"/>
          <w:b/>
          <w:sz w:val="22"/>
          <w:szCs w:val="22"/>
        </w:rPr>
        <w:t>INFORMACJE O ZAMAWIAJĄCYM</w:t>
      </w:r>
    </w:p>
    <w:p w14:paraId="2E1C2158" w14:textId="77777777" w:rsidR="00175B6C" w:rsidRDefault="00175B6C" w:rsidP="00175B6C">
      <w:pPr>
        <w:spacing w:line="276" w:lineRule="auto"/>
        <w:jc w:val="both"/>
        <w:rPr>
          <w:rFonts w:ascii="Calibri" w:hAnsi="Calibri" w:cs="Calibri"/>
          <w:sz w:val="22"/>
          <w:szCs w:val="22"/>
        </w:rPr>
      </w:pPr>
    </w:p>
    <w:p w14:paraId="0837F700" w14:textId="56DB63D4" w:rsidR="00175B6C" w:rsidRDefault="00175B6C" w:rsidP="00175B6C">
      <w:pPr>
        <w:spacing w:line="276" w:lineRule="auto"/>
        <w:jc w:val="both"/>
        <w:rPr>
          <w:rFonts w:ascii="Calibri" w:hAnsi="Calibri" w:cs="Calibri"/>
          <w:sz w:val="22"/>
          <w:szCs w:val="22"/>
        </w:rPr>
      </w:pPr>
      <w:r>
        <w:rPr>
          <w:rFonts w:ascii="Calibri" w:hAnsi="Calibri" w:cs="Calibri"/>
          <w:sz w:val="22"/>
          <w:szCs w:val="22"/>
        </w:rPr>
        <w:t>NAZWA:</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03773F">
        <w:rPr>
          <w:rFonts w:ascii="Calibri" w:hAnsi="Calibri" w:cs="Calibri"/>
          <w:sz w:val="22"/>
          <w:szCs w:val="22"/>
        </w:rPr>
        <w:t>Przedsiębiorstwo Komunalne „Noteć” Sp. z o.o.</w:t>
      </w:r>
      <w:r>
        <w:rPr>
          <w:rFonts w:ascii="Calibri" w:hAnsi="Calibri" w:cs="Calibri"/>
          <w:sz w:val="22"/>
          <w:szCs w:val="22"/>
        </w:rPr>
        <w:t xml:space="preserve"> </w:t>
      </w:r>
    </w:p>
    <w:p w14:paraId="660B8028" w14:textId="5579DC2A" w:rsidR="00175B6C" w:rsidRDefault="00175B6C" w:rsidP="00175B6C">
      <w:pPr>
        <w:spacing w:line="276" w:lineRule="auto"/>
        <w:jc w:val="both"/>
        <w:rPr>
          <w:rFonts w:ascii="Calibri" w:hAnsi="Calibri" w:cs="Calibri"/>
          <w:sz w:val="22"/>
          <w:szCs w:val="22"/>
        </w:rPr>
      </w:pPr>
      <w:r>
        <w:rPr>
          <w:rFonts w:ascii="Calibri" w:hAnsi="Calibri" w:cs="Calibri"/>
          <w:sz w:val="22"/>
          <w:szCs w:val="22"/>
        </w:rPr>
        <w:t>ADRES:</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6</w:t>
      </w:r>
      <w:r w:rsidR="0003773F">
        <w:rPr>
          <w:rFonts w:ascii="Calibri" w:hAnsi="Calibri" w:cs="Calibri"/>
          <w:sz w:val="22"/>
          <w:szCs w:val="22"/>
        </w:rPr>
        <w:t>4</w:t>
      </w:r>
      <w:r>
        <w:rPr>
          <w:rFonts w:ascii="Calibri" w:hAnsi="Calibri" w:cs="Calibri"/>
          <w:sz w:val="22"/>
          <w:szCs w:val="22"/>
        </w:rPr>
        <w:t>-</w:t>
      </w:r>
      <w:r w:rsidR="0003773F">
        <w:rPr>
          <w:rFonts w:ascii="Calibri" w:hAnsi="Calibri" w:cs="Calibri"/>
          <w:sz w:val="22"/>
          <w:szCs w:val="22"/>
        </w:rPr>
        <w:t>7</w:t>
      </w:r>
      <w:r>
        <w:rPr>
          <w:rFonts w:ascii="Calibri" w:hAnsi="Calibri" w:cs="Calibri"/>
          <w:sz w:val="22"/>
          <w:szCs w:val="22"/>
        </w:rPr>
        <w:t xml:space="preserve">30 </w:t>
      </w:r>
      <w:r w:rsidR="0003773F">
        <w:rPr>
          <w:rFonts w:ascii="Calibri" w:hAnsi="Calibri" w:cs="Calibri"/>
          <w:sz w:val="22"/>
          <w:szCs w:val="22"/>
        </w:rPr>
        <w:t>Wieleń</w:t>
      </w:r>
      <w:r>
        <w:rPr>
          <w:rFonts w:ascii="Calibri" w:hAnsi="Calibri" w:cs="Calibri"/>
          <w:sz w:val="22"/>
          <w:szCs w:val="22"/>
        </w:rPr>
        <w:t xml:space="preserve">, ul. </w:t>
      </w:r>
      <w:r w:rsidR="0003773F">
        <w:rPr>
          <w:rFonts w:ascii="Calibri" w:hAnsi="Calibri" w:cs="Calibri"/>
          <w:sz w:val="22"/>
          <w:szCs w:val="22"/>
        </w:rPr>
        <w:t xml:space="preserve">Błonie 29 </w:t>
      </w:r>
    </w:p>
    <w:p w14:paraId="62407178" w14:textId="13AC3C85" w:rsidR="00175B6C" w:rsidRDefault="00175B6C" w:rsidP="00175B6C">
      <w:pPr>
        <w:spacing w:line="276" w:lineRule="auto"/>
        <w:jc w:val="both"/>
        <w:rPr>
          <w:rFonts w:ascii="Calibri" w:hAnsi="Calibri" w:cs="Calibri"/>
          <w:sz w:val="22"/>
          <w:szCs w:val="22"/>
        </w:rPr>
      </w:pPr>
      <w:r>
        <w:rPr>
          <w:rFonts w:ascii="Calibri" w:hAnsi="Calibri" w:cs="Calibri"/>
          <w:sz w:val="22"/>
          <w:szCs w:val="22"/>
        </w:rPr>
        <w:t>REGON:</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C60F63">
        <w:rPr>
          <w:rFonts w:ascii="Calibri" w:hAnsi="Calibri" w:cs="Calibri"/>
          <w:sz w:val="22"/>
          <w:szCs w:val="22"/>
        </w:rPr>
        <w:t>570347883</w:t>
      </w:r>
    </w:p>
    <w:p w14:paraId="5D4DFADC" w14:textId="47EA7A4E" w:rsidR="00175B6C" w:rsidRDefault="00175B6C" w:rsidP="00175B6C">
      <w:pPr>
        <w:spacing w:line="276" w:lineRule="auto"/>
        <w:jc w:val="both"/>
        <w:rPr>
          <w:rFonts w:ascii="Calibri" w:hAnsi="Calibri" w:cs="Calibri"/>
          <w:sz w:val="22"/>
          <w:szCs w:val="22"/>
        </w:rPr>
      </w:pPr>
      <w:r>
        <w:rPr>
          <w:rFonts w:ascii="Calibri" w:hAnsi="Calibri" w:cs="Calibri"/>
          <w:sz w:val="22"/>
          <w:szCs w:val="22"/>
        </w:rPr>
        <w:t>NIP:</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C60F63">
        <w:rPr>
          <w:rFonts w:ascii="Calibri" w:hAnsi="Calibri" w:cs="Calibri"/>
          <w:sz w:val="22"/>
          <w:szCs w:val="22"/>
        </w:rPr>
        <w:t>7631755059</w:t>
      </w:r>
    </w:p>
    <w:p w14:paraId="139DA3D7" w14:textId="7DCDAD6A" w:rsidR="00175B6C" w:rsidRDefault="00175B6C" w:rsidP="00175B6C">
      <w:pPr>
        <w:spacing w:line="276" w:lineRule="auto"/>
        <w:jc w:val="both"/>
        <w:rPr>
          <w:rFonts w:ascii="Calibri" w:hAnsi="Calibri" w:cs="Calibri"/>
          <w:sz w:val="22"/>
          <w:szCs w:val="22"/>
        </w:rPr>
      </w:pPr>
      <w:r>
        <w:rPr>
          <w:rFonts w:ascii="Calibri" w:hAnsi="Calibri" w:cs="Calibri"/>
          <w:sz w:val="22"/>
          <w:szCs w:val="22"/>
        </w:rPr>
        <w:t>Strona internetowa:</w:t>
      </w:r>
      <w:r>
        <w:rPr>
          <w:rFonts w:ascii="Calibri" w:hAnsi="Calibri" w:cs="Calibri"/>
          <w:sz w:val="22"/>
          <w:szCs w:val="22"/>
        </w:rPr>
        <w:tab/>
      </w:r>
      <w:r>
        <w:rPr>
          <w:rFonts w:ascii="Calibri" w:hAnsi="Calibri" w:cs="Calibri"/>
          <w:sz w:val="22"/>
          <w:szCs w:val="22"/>
        </w:rPr>
        <w:tab/>
      </w:r>
      <w:r w:rsidR="00C60F63">
        <w:rPr>
          <w:rFonts w:ascii="Calibri" w:hAnsi="Calibri" w:cs="Calibri"/>
          <w:sz w:val="22"/>
          <w:szCs w:val="22"/>
        </w:rPr>
        <w:t>www.pknotec.pl</w:t>
      </w:r>
    </w:p>
    <w:p w14:paraId="21A32162" w14:textId="2E28FB5D" w:rsidR="00175B6C" w:rsidRDefault="00175B6C" w:rsidP="00175B6C">
      <w:pPr>
        <w:spacing w:line="276" w:lineRule="auto"/>
        <w:jc w:val="both"/>
        <w:rPr>
          <w:rFonts w:ascii="Calibri" w:hAnsi="Calibri" w:cs="Calibri"/>
          <w:sz w:val="22"/>
          <w:szCs w:val="22"/>
        </w:rPr>
      </w:pPr>
      <w:r>
        <w:rPr>
          <w:rFonts w:ascii="Calibri" w:hAnsi="Calibri" w:cs="Calibri"/>
          <w:sz w:val="22"/>
          <w:szCs w:val="22"/>
        </w:rPr>
        <w:t>E-mail:</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C60F63">
        <w:t>biuro@pknotec.pl</w:t>
      </w:r>
    </w:p>
    <w:p w14:paraId="0A4481E0" w14:textId="0419E6C3" w:rsidR="00175B6C" w:rsidRDefault="00175B6C" w:rsidP="00175B6C">
      <w:pPr>
        <w:spacing w:line="276" w:lineRule="auto"/>
        <w:jc w:val="both"/>
        <w:rPr>
          <w:rFonts w:ascii="Calibri" w:hAnsi="Calibri" w:cs="Calibri"/>
          <w:sz w:val="22"/>
          <w:szCs w:val="22"/>
        </w:rPr>
      </w:pPr>
      <w:r>
        <w:rPr>
          <w:rFonts w:ascii="Calibri" w:hAnsi="Calibri" w:cs="Calibri"/>
          <w:sz w:val="22"/>
          <w:szCs w:val="22"/>
        </w:rPr>
        <w:t>Numer telefonu:</w:t>
      </w:r>
      <w:r>
        <w:rPr>
          <w:rFonts w:ascii="Calibri" w:hAnsi="Calibri" w:cs="Calibri"/>
          <w:sz w:val="22"/>
          <w:szCs w:val="22"/>
        </w:rPr>
        <w:tab/>
      </w:r>
      <w:r>
        <w:rPr>
          <w:rFonts w:ascii="Calibri" w:hAnsi="Calibri" w:cs="Calibri"/>
          <w:sz w:val="22"/>
          <w:szCs w:val="22"/>
        </w:rPr>
        <w:tab/>
      </w:r>
      <w:r w:rsidR="00C60F63">
        <w:rPr>
          <w:rFonts w:ascii="Calibri" w:hAnsi="Calibri" w:cs="Calibri"/>
          <w:sz w:val="22"/>
          <w:szCs w:val="22"/>
        </w:rPr>
        <w:t>672561008</w:t>
      </w:r>
    </w:p>
    <w:p w14:paraId="0137169E" w14:textId="77777777" w:rsidR="00175B6C" w:rsidRDefault="00175B6C" w:rsidP="00175B6C">
      <w:pPr>
        <w:spacing w:line="276" w:lineRule="auto"/>
        <w:jc w:val="both"/>
        <w:rPr>
          <w:rFonts w:ascii="Calibri" w:hAnsi="Calibri" w:cs="Calibri"/>
          <w:sz w:val="22"/>
          <w:szCs w:val="22"/>
        </w:rPr>
      </w:pPr>
      <w:r>
        <w:rPr>
          <w:rFonts w:ascii="Calibri" w:hAnsi="Calibri" w:cs="Calibri"/>
          <w:sz w:val="22"/>
          <w:szCs w:val="22"/>
        </w:rPr>
        <w:t>Godziny urzędowania:</w:t>
      </w:r>
      <w:r>
        <w:rPr>
          <w:rFonts w:ascii="Calibri" w:hAnsi="Calibri" w:cs="Calibri"/>
          <w:sz w:val="22"/>
          <w:szCs w:val="22"/>
        </w:rPr>
        <w:tab/>
      </w:r>
      <w:r>
        <w:rPr>
          <w:rFonts w:ascii="Calibri" w:hAnsi="Calibri" w:cs="Calibri"/>
          <w:sz w:val="22"/>
          <w:szCs w:val="22"/>
        </w:rPr>
        <w:tab/>
        <w:t>7</w:t>
      </w:r>
      <w:r>
        <w:rPr>
          <w:rFonts w:ascii="Calibri" w:hAnsi="Calibri" w:cs="Calibri"/>
          <w:sz w:val="22"/>
          <w:szCs w:val="22"/>
          <w:vertAlign w:val="superscript"/>
        </w:rPr>
        <w:t>00</w:t>
      </w:r>
      <w:r>
        <w:rPr>
          <w:rFonts w:ascii="Calibri" w:hAnsi="Calibri" w:cs="Calibri"/>
          <w:sz w:val="22"/>
          <w:szCs w:val="22"/>
        </w:rPr>
        <w:t xml:space="preserve"> - 15</w:t>
      </w:r>
      <w:r>
        <w:rPr>
          <w:rFonts w:ascii="Calibri" w:hAnsi="Calibri" w:cs="Calibri"/>
          <w:sz w:val="22"/>
          <w:szCs w:val="22"/>
          <w:vertAlign w:val="superscript"/>
        </w:rPr>
        <w:t>00</w:t>
      </w:r>
    </w:p>
    <w:p w14:paraId="396B4D44" w14:textId="77777777" w:rsidR="00175B6C" w:rsidRDefault="00175B6C" w:rsidP="00175B6C">
      <w:pPr>
        <w:spacing w:line="276" w:lineRule="auto"/>
        <w:jc w:val="both"/>
        <w:rPr>
          <w:rFonts w:ascii="Calibri" w:hAnsi="Calibri" w:cs="Calibri"/>
          <w:sz w:val="22"/>
          <w:szCs w:val="22"/>
        </w:rPr>
      </w:pPr>
    </w:p>
    <w:p w14:paraId="64800770" w14:textId="77777777" w:rsidR="00175B6C" w:rsidRDefault="00175B6C" w:rsidP="00175B6C">
      <w:pPr>
        <w:spacing w:line="276" w:lineRule="auto"/>
        <w:jc w:val="center"/>
        <w:rPr>
          <w:rFonts w:ascii="Calibri" w:hAnsi="Calibri" w:cs="Calibri"/>
          <w:sz w:val="22"/>
          <w:szCs w:val="22"/>
          <w:u w:val="single"/>
        </w:rPr>
      </w:pPr>
      <w:r>
        <w:rPr>
          <w:rFonts w:ascii="Calibri" w:hAnsi="Calibri" w:cs="Calibri"/>
          <w:sz w:val="22"/>
          <w:szCs w:val="22"/>
          <w:u w:val="single"/>
        </w:rPr>
        <w:t>Wszelką korespondencje związaną z niniejszym postępowaniem należy kierować na adres:</w:t>
      </w:r>
    </w:p>
    <w:p w14:paraId="04AF428B" w14:textId="032FB648" w:rsidR="00175B6C" w:rsidRDefault="00C60F63" w:rsidP="00175B6C">
      <w:pPr>
        <w:spacing w:line="276" w:lineRule="auto"/>
        <w:jc w:val="center"/>
        <w:rPr>
          <w:rFonts w:ascii="Calibri" w:hAnsi="Calibri" w:cs="Calibri"/>
          <w:sz w:val="22"/>
          <w:szCs w:val="22"/>
        </w:rPr>
      </w:pPr>
      <w:r>
        <w:rPr>
          <w:rFonts w:ascii="Calibri" w:hAnsi="Calibri" w:cs="Calibri"/>
          <w:sz w:val="22"/>
          <w:szCs w:val="22"/>
        </w:rPr>
        <w:t>Przedsiębiorstwo Komunalne „Noteć” Sp. z o. o. 64-730 Wieleń, ul. Błonie 29</w:t>
      </w:r>
    </w:p>
    <w:p w14:paraId="52987921" w14:textId="77777777" w:rsidR="00175B6C" w:rsidRDefault="00175B6C" w:rsidP="00175B6C">
      <w:pPr>
        <w:spacing w:line="276" w:lineRule="auto"/>
        <w:jc w:val="both"/>
        <w:rPr>
          <w:rFonts w:ascii="Calibri" w:hAnsi="Calibri" w:cs="Calibri"/>
          <w:sz w:val="22"/>
          <w:szCs w:val="22"/>
        </w:rPr>
      </w:pPr>
    </w:p>
    <w:p w14:paraId="3E6BCE64" w14:textId="77777777" w:rsidR="00175B6C" w:rsidRDefault="00175B6C" w:rsidP="00175B6C">
      <w:pPr>
        <w:pStyle w:val="Lista"/>
        <w:spacing w:line="276" w:lineRule="auto"/>
        <w:ind w:left="0" w:firstLine="0"/>
        <w:jc w:val="center"/>
        <w:rPr>
          <w:rFonts w:ascii="Calibri" w:hAnsi="Calibri" w:cs="Calibri"/>
          <w:b/>
          <w:color w:val="000000"/>
          <w:sz w:val="22"/>
          <w:szCs w:val="22"/>
        </w:rPr>
      </w:pPr>
      <w:r>
        <w:rPr>
          <w:rFonts w:ascii="Calibri" w:hAnsi="Calibri" w:cs="Calibri"/>
          <w:b/>
          <w:color w:val="000000"/>
          <w:sz w:val="22"/>
          <w:szCs w:val="22"/>
        </w:rPr>
        <w:t>ROZDZIAŁ II</w:t>
      </w:r>
    </w:p>
    <w:p w14:paraId="48D99F47" w14:textId="77777777" w:rsidR="00175B6C" w:rsidRDefault="00175B6C" w:rsidP="00175B6C">
      <w:pPr>
        <w:spacing w:line="276" w:lineRule="auto"/>
        <w:jc w:val="center"/>
        <w:rPr>
          <w:rFonts w:ascii="Calibri" w:hAnsi="Calibri" w:cs="Calibri"/>
          <w:b/>
          <w:sz w:val="22"/>
          <w:szCs w:val="22"/>
        </w:rPr>
      </w:pPr>
      <w:r>
        <w:rPr>
          <w:rFonts w:ascii="Calibri" w:hAnsi="Calibri" w:cs="Calibri"/>
          <w:b/>
          <w:sz w:val="22"/>
          <w:szCs w:val="22"/>
        </w:rPr>
        <w:t>PODSTAWY I TRYB UDZIELENIA ZAMÓWIENIA</w:t>
      </w:r>
    </w:p>
    <w:p w14:paraId="5FC05589" w14:textId="77777777" w:rsidR="00175B6C" w:rsidRDefault="00175B6C" w:rsidP="00175B6C">
      <w:pPr>
        <w:pStyle w:val="Tekstpodstawowy"/>
        <w:spacing w:after="0" w:line="276" w:lineRule="auto"/>
        <w:jc w:val="both"/>
        <w:rPr>
          <w:rFonts w:ascii="Calibri" w:hAnsi="Calibri" w:cs="Calibri"/>
          <w:sz w:val="22"/>
          <w:szCs w:val="22"/>
        </w:rPr>
      </w:pPr>
    </w:p>
    <w:p w14:paraId="051A4D91" w14:textId="3BBD2659" w:rsidR="00175B6C" w:rsidRDefault="00175B6C" w:rsidP="00175B6C">
      <w:pPr>
        <w:pStyle w:val="Tekstpodstawowy"/>
        <w:numPr>
          <w:ilvl w:val="0"/>
          <w:numId w:val="2"/>
        </w:numPr>
        <w:spacing w:after="0" w:line="276" w:lineRule="auto"/>
        <w:jc w:val="both"/>
        <w:rPr>
          <w:rFonts w:ascii="Calibri" w:hAnsi="Calibri" w:cs="Calibri"/>
          <w:color w:val="000000"/>
          <w:sz w:val="22"/>
          <w:szCs w:val="22"/>
        </w:rPr>
      </w:pPr>
      <w:r>
        <w:rPr>
          <w:rFonts w:ascii="Calibri" w:hAnsi="Calibri" w:cs="Calibri"/>
          <w:color w:val="000000"/>
          <w:sz w:val="22"/>
          <w:szCs w:val="22"/>
        </w:rPr>
        <w:t xml:space="preserve">Celem realizacji </w:t>
      </w:r>
      <w:r w:rsidR="006F71DA">
        <w:rPr>
          <w:rFonts w:ascii="Calibri" w:hAnsi="Calibri" w:cs="Calibri"/>
          <w:color w:val="000000"/>
          <w:sz w:val="22"/>
          <w:szCs w:val="22"/>
          <w:lang w:val="pl-PL"/>
        </w:rPr>
        <w:t>zamówienia</w:t>
      </w:r>
      <w:r>
        <w:rPr>
          <w:rFonts w:ascii="Calibri" w:hAnsi="Calibri" w:cs="Calibri"/>
          <w:color w:val="000000"/>
          <w:sz w:val="22"/>
          <w:szCs w:val="22"/>
        </w:rPr>
        <w:t xml:space="preserve"> jest </w:t>
      </w:r>
      <w:r w:rsidR="00976222">
        <w:rPr>
          <w:rFonts w:ascii="Calibri" w:hAnsi="Calibri" w:cs="Calibri"/>
          <w:color w:val="000000"/>
          <w:sz w:val="22"/>
          <w:szCs w:val="22"/>
          <w:lang w:val="pl-PL"/>
        </w:rPr>
        <w:t xml:space="preserve">osiągnięcie wysokich standardów gospodarki wodnej, </w:t>
      </w:r>
      <w:r w:rsidR="00D260C5">
        <w:rPr>
          <w:rFonts w:ascii="Calibri" w:hAnsi="Calibri" w:cs="Calibri"/>
          <w:color w:val="000000"/>
          <w:sz w:val="22"/>
          <w:szCs w:val="22"/>
          <w:lang w:val="pl-PL"/>
        </w:rPr>
        <w:br/>
      </w:r>
      <w:r w:rsidR="00976222">
        <w:rPr>
          <w:rFonts w:ascii="Calibri" w:hAnsi="Calibri" w:cs="Calibri"/>
          <w:color w:val="000000"/>
          <w:sz w:val="22"/>
          <w:szCs w:val="22"/>
          <w:lang w:val="pl-PL"/>
        </w:rPr>
        <w:t>z pozyskaniem nowoczesnych technologii ograniczających koszty produkcji i dostawy wody oraz zapewnienie ciągłości dostaw wody do Odbiorców.</w:t>
      </w:r>
    </w:p>
    <w:p w14:paraId="5D1E7756" w14:textId="77777777" w:rsidR="00175B6C" w:rsidRDefault="00175B6C" w:rsidP="00175B6C">
      <w:pPr>
        <w:pStyle w:val="Tekstpodstawowy"/>
        <w:numPr>
          <w:ilvl w:val="0"/>
          <w:numId w:val="2"/>
        </w:numPr>
        <w:spacing w:after="0" w:line="276" w:lineRule="auto"/>
        <w:jc w:val="both"/>
        <w:rPr>
          <w:rFonts w:ascii="Calibri" w:hAnsi="Calibri" w:cs="Calibri"/>
          <w:color w:val="000000"/>
          <w:sz w:val="22"/>
          <w:szCs w:val="22"/>
        </w:rPr>
      </w:pPr>
      <w:r>
        <w:rPr>
          <w:rFonts w:ascii="Calibri" w:hAnsi="Calibri" w:cs="Calibri"/>
          <w:color w:val="000000"/>
          <w:sz w:val="22"/>
          <w:szCs w:val="22"/>
        </w:rPr>
        <w:t>Kategoria ogłoszenia – prace projektowe i roboty budowlane -w formule „zaprojektuj i wybuduj”.</w:t>
      </w:r>
    </w:p>
    <w:p w14:paraId="74D4F8E7" w14:textId="77777777" w:rsidR="00175B6C" w:rsidRDefault="00175B6C" w:rsidP="00175B6C">
      <w:pPr>
        <w:pStyle w:val="Tekstpodstawowy"/>
        <w:numPr>
          <w:ilvl w:val="0"/>
          <w:numId w:val="2"/>
        </w:numPr>
        <w:spacing w:after="0" w:line="276" w:lineRule="auto"/>
        <w:jc w:val="both"/>
        <w:rPr>
          <w:rFonts w:ascii="Calibri" w:hAnsi="Calibri" w:cs="Calibri"/>
          <w:color w:val="000000"/>
          <w:sz w:val="22"/>
          <w:szCs w:val="22"/>
        </w:rPr>
      </w:pPr>
      <w:r>
        <w:rPr>
          <w:rFonts w:ascii="Calibri" w:hAnsi="Calibri" w:cs="Calibri"/>
          <w:color w:val="000000"/>
          <w:sz w:val="22"/>
          <w:szCs w:val="22"/>
        </w:rPr>
        <w:t xml:space="preserve">Miejsce realizacji zamówienia: </w:t>
      </w:r>
    </w:p>
    <w:p w14:paraId="295DADE1" w14:textId="39B6819D" w:rsidR="00175B6C" w:rsidRDefault="00175B6C" w:rsidP="00175B6C">
      <w:pPr>
        <w:pStyle w:val="Tekstpodstawowy"/>
        <w:spacing w:after="0" w:line="276" w:lineRule="auto"/>
        <w:ind w:left="360"/>
        <w:jc w:val="both"/>
        <w:rPr>
          <w:rFonts w:ascii="Calibri" w:hAnsi="Calibri" w:cs="Calibri"/>
          <w:color w:val="000000"/>
          <w:sz w:val="22"/>
          <w:szCs w:val="22"/>
        </w:rPr>
      </w:pPr>
      <w:r>
        <w:rPr>
          <w:rFonts w:ascii="Calibri" w:hAnsi="Calibri" w:cs="Calibri"/>
          <w:color w:val="000000"/>
          <w:sz w:val="22"/>
          <w:szCs w:val="22"/>
        </w:rPr>
        <w:t xml:space="preserve">Województwo: </w:t>
      </w:r>
      <w:r w:rsidR="0003773F">
        <w:rPr>
          <w:rFonts w:ascii="Calibri" w:hAnsi="Calibri" w:cs="Calibri"/>
          <w:color w:val="000000"/>
          <w:sz w:val="22"/>
          <w:szCs w:val="22"/>
        </w:rPr>
        <w:t>wielkopolskie</w:t>
      </w:r>
      <w:r>
        <w:rPr>
          <w:rFonts w:ascii="Calibri" w:hAnsi="Calibri" w:cs="Calibri"/>
          <w:color w:val="000000"/>
          <w:sz w:val="22"/>
          <w:szCs w:val="22"/>
        </w:rPr>
        <w:t xml:space="preserve">, </w:t>
      </w:r>
      <w:r w:rsidR="00976222">
        <w:rPr>
          <w:rFonts w:ascii="Calibri" w:hAnsi="Calibri" w:cs="Calibri"/>
          <w:color w:val="000000"/>
          <w:sz w:val="22"/>
          <w:szCs w:val="22"/>
        </w:rPr>
        <w:t xml:space="preserve">Gmina: </w:t>
      </w:r>
      <w:r w:rsidR="0003773F">
        <w:rPr>
          <w:rFonts w:ascii="Calibri" w:hAnsi="Calibri" w:cs="Calibri"/>
          <w:color w:val="000000"/>
          <w:sz w:val="22"/>
          <w:szCs w:val="22"/>
        </w:rPr>
        <w:t>Wieleń</w:t>
      </w:r>
      <w:r w:rsidR="00976222">
        <w:rPr>
          <w:rFonts w:ascii="Calibri" w:hAnsi="Calibri" w:cs="Calibri"/>
          <w:color w:val="000000"/>
          <w:sz w:val="22"/>
          <w:szCs w:val="22"/>
        </w:rPr>
        <w:t>, Miejscowoś</w:t>
      </w:r>
      <w:r w:rsidR="00976222">
        <w:rPr>
          <w:rFonts w:ascii="Calibri" w:hAnsi="Calibri" w:cs="Calibri"/>
          <w:color w:val="000000"/>
          <w:sz w:val="22"/>
          <w:szCs w:val="22"/>
          <w:lang w:val="pl-PL"/>
        </w:rPr>
        <w:t xml:space="preserve">ć: </w:t>
      </w:r>
      <w:r w:rsidR="0003773F">
        <w:rPr>
          <w:rFonts w:ascii="Calibri" w:hAnsi="Calibri" w:cs="Calibri"/>
          <w:color w:val="000000"/>
          <w:sz w:val="22"/>
          <w:szCs w:val="22"/>
          <w:lang w:val="pl-PL"/>
        </w:rPr>
        <w:t>Gulcz</w:t>
      </w:r>
    </w:p>
    <w:p w14:paraId="0E4034B1" w14:textId="0D97C34F" w:rsidR="00BB1E57" w:rsidRPr="00BB1E57" w:rsidRDefault="00175B6C" w:rsidP="00BB1E57">
      <w:pPr>
        <w:pStyle w:val="Tekstpodstawowy"/>
        <w:numPr>
          <w:ilvl w:val="0"/>
          <w:numId w:val="2"/>
        </w:numPr>
        <w:spacing w:after="0" w:line="276" w:lineRule="auto"/>
        <w:jc w:val="both"/>
        <w:rPr>
          <w:rFonts w:ascii="Calibri" w:hAnsi="Calibri" w:cs="Calibri"/>
          <w:color w:val="000000"/>
          <w:sz w:val="22"/>
          <w:szCs w:val="22"/>
        </w:rPr>
      </w:pPr>
      <w:r>
        <w:rPr>
          <w:rFonts w:ascii="Calibri" w:hAnsi="Calibri" w:cs="Calibri"/>
          <w:color w:val="000000"/>
          <w:sz w:val="22"/>
          <w:szCs w:val="22"/>
        </w:rPr>
        <w:t>Zamawiający ma status Zamawiającego sektorowego</w:t>
      </w:r>
      <w:r w:rsidR="00BB1E57">
        <w:rPr>
          <w:rFonts w:ascii="Calibri" w:hAnsi="Calibri" w:cs="Calibri"/>
          <w:color w:val="000000"/>
          <w:sz w:val="22"/>
          <w:szCs w:val="22"/>
        </w:rPr>
        <w:t xml:space="preserve"> w związku z tym postępowanie prowadzone jest w trybie zapytania ofertowego, do udzielenia </w:t>
      </w:r>
      <w:r>
        <w:rPr>
          <w:rFonts w:ascii="Calibri" w:hAnsi="Calibri" w:cs="Calibri"/>
          <w:color w:val="000000"/>
          <w:sz w:val="22"/>
          <w:szCs w:val="22"/>
        </w:rPr>
        <w:t xml:space="preserve"> </w:t>
      </w:r>
      <w:r w:rsidR="00BB1E57">
        <w:rPr>
          <w:rFonts w:ascii="Calibri" w:hAnsi="Calibri" w:cs="Calibri"/>
          <w:color w:val="000000"/>
          <w:sz w:val="22"/>
          <w:szCs w:val="22"/>
        </w:rPr>
        <w:t xml:space="preserve">którego stosuje się „Regulamin udzielania zamówień publicznych </w:t>
      </w:r>
      <w:r w:rsidR="00BB1E57" w:rsidRPr="00BB1E57">
        <w:rPr>
          <w:rFonts w:ascii="Calibri" w:hAnsi="Calibri" w:cs="Calibri"/>
          <w:color w:val="000000"/>
          <w:sz w:val="22"/>
          <w:szCs w:val="22"/>
        </w:rPr>
        <w:t xml:space="preserve">w </w:t>
      </w:r>
      <w:r w:rsidR="0003773F">
        <w:rPr>
          <w:rFonts w:ascii="Calibri" w:hAnsi="Calibri" w:cs="Calibri"/>
          <w:color w:val="000000"/>
          <w:sz w:val="22"/>
          <w:szCs w:val="22"/>
        </w:rPr>
        <w:t>Przedsiębiorstwie Komunalnym “Noteć”</w:t>
      </w:r>
      <w:r w:rsidR="00BB1E57" w:rsidRPr="00BB1E57">
        <w:rPr>
          <w:rFonts w:ascii="Calibri" w:hAnsi="Calibri" w:cs="Calibri"/>
          <w:color w:val="000000"/>
          <w:sz w:val="22"/>
          <w:szCs w:val="22"/>
        </w:rPr>
        <w:t xml:space="preserve"> Sp. z o.o.” (dostępny na stronie internetowej Zamawiającego ww</w:t>
      </w:r>
      <w:r w:rsidR="00E33D7B">
        <w:rPr>
          <w:rFonts w:ascii="Calibri" w:hAnsi="Calibri" w:cs="Calibri"/>
          <w:color w:val="000000"/>
          <w:sz w:val="22"/>
          <w:szCs w:val="22"/>
        </w:rPr>
        <w:t>w.pknotec.pl</w:t>
      </w:r>
      <w:r w:rsidR="00BB1E57" w:rsidRPr="00BB1E57">
        <w:rPr>
          <w:rFonts w:ascii="Calibri" w:hAnsi="Calibri" w:cs="Calibri"/>
          <w:color w:val="000000"/>
          <w:sz w:val="22"/>
          <w:szCs w:val="22"/>
        </w:rPr>
        <w:t xml:space="preserve"> przepisy ustawy z dnia 23 kwietnia 1964 r. Kodeks Cywilny</w:t>
      </w:r>
      <w:r w:rsidR="00BB1E57" w:rsidRPr="00BB1E57">
        <w:rPr>
          <w:rFonts w:ascii="Calibri" w:hAnsi="Calibri" w:cs="Calibri"/>
          <w:color w:val="00B050"/>
          <w:sz w:val="22"/>
          <w:szCs w:val="22"/>
        </w:rPr>
        <w:t xml:space="preserve"> </w:t>
      </w:r>
      <w:r w:rsidR="00BB1E57" w:rsidRPr="00BB1E57">
        <w:rPr>
          <w:rFonts w:ascii="Calibri" w:hAnsi="Calibri" w:cs="Calibri"/>
          <w:color w:val="000000"/>
          <w:sz w:val="22"/>
          <w:szCs w:val="22"/>
        </w:rPr>
        <w:t>(t.j. Dz.U. z 20</w:t>
      </w:r>
      <w:r w:rsidR="00BB1E57" w:rsidRPr="00BB1E57">
        <w:rPr>
          <w:rFonts w:ascii="Calibri" w:hAnsi="Calibri" w:cs="Calibri"/>
          <w:color w:val="000000"/>
          <w:sz w:val="22"/>
          <w:szCs w:val="22"/>
          <w:lang w:val="pl-PL"/>
        </w:rPr>
        <w:t>22</w:t>
      </w:r>
      <w:r w:rsidR="00BB1E57" w:rsidRPr="00BB1E57">
        <w:rPr>
          <w:rFonts w:ascii="Calibri" w:hAnsi="Calibri" w:cs="Calibri"/>
          <w:color w:val="000000"/>
          <w:sz w:val="22"/>
          <w:szCs w:val="22"/>
        </w:rPr>
        <w:t xml:space="preserve"> r. poz. </w:t>
      </w:r>
      <w:r w:rsidR="00BB1E57" w:rsidRPr="00BB1E57">
        <w:rPr>
          <w:rFonts w:ascii="Calibri" w:hAnsi="Calibri" w:cs="Calibri"/>
          <w:color w:val="000000"/>
          <w:sz w:val="22"/>
          <w:szCs w:val="22"/>
          <w:lang w:val="pl-PL"/>
        </w:rPr>
        <w:t>1360</w:t>
      </w:r>
      <w:r w:rsidR="00BB1E57" w:rsidRPr="00BB1E57">
        <w:rPr>
          <w:rFonts w:ascii="Calibri" w:hAnsi="Calibri" w:cs="Calibri"/>
          <w:color w:val="000000"/>
          <w:sz w:val="22"/>
          <w:szCs w:val="22"/>
        </w:rPr>
        <w:t>).</w:t>
      </w:r>
    </w:p>
    <w:p w14:paraId="7FAC3C9E" w14:textId="7216C45C" w:rsidR="00175B6C" w:rsidRDefault="00175B6C" w:rsidP="00175B6C">
      <w:pPr>
        <w:pStyle w:val="Tekstpodstawowy"/>
        <w:numPr>
          <w:ilvl w:val="0"/>
          <w:numId w:val="2"/>
        </w:numPr>
        <w:spacing w:after="0" w:line="276" w:lineRule="auto"/>
        <w:jc w:val="both"/>
        <w:rPr>
          <w:rFonts w:ascii="Calibri" w:hAnsi="Calibri" w:cs="Calibri"/>
          <w:color w:val="00B050"/>
          <w:sz w:val="22"/>
          <w:szCs w:val="22"/>
        </w:rPr>
      </w:pPr>
      <w:r>
        <w:rPr>
          <w:rFonts w:ascii="Calibri" w:hAnsi="Calibri" w:cs="Calibri"/>
          <w:color w:val="000000"/>
          <w:sz w:val="22"/>
          <w:szCs w:val="22"/>
        </w:rPr>
        <w:lastRenderedPageBreak/>
        <w:t>Z uwagi na to, że wartość zamówienia nie przekracza wyrażonej w</w:t>
      </w:r>
      <w:r w:rsidR="00D260C5">
        <w:rPr>
          <w:rFonts w:ascii="Calibri" w:hAnsi="Calibri" w:cs="Calibri"/>
          <w:color w:val="000000"/>
          <w:sz w:val="22"/>
          <w:szCs w:val="22"/>
        </w:rPr>
        <w:t xml:space="preserve"> złotych równowartości kwoty 5.</w:t>
      </w:r>
      <w:r w:rsidR="00B562B1">
        <w:rPr>
          <w:rFonts w:ascii="Calibri" w:hAnsi="Calibri" w:cs="Calibri"/>
          <w:color w:val="000000"/>
          <w:sz w:val="22"/>
          <w:szCs w:val="22"/>
        </w:rPr>
        <w:t>404</w:t>
      </w:r>
      <w:r>
        <w:rPr>
          <w:rFonts w:ascii="Calibri" w:hAnsi="Calibri" w:cs="Calibri"/>
          <w:color w:val="000000"/>
          <w:sz w:val="22"/>
          <w:szCs w:val="22"/>
        </w:rPr>
        <w:t>.000,00 EURO dla robót budowlanych, do udzielenia zamówienia nie stosuje się przepisów ustawy Prawo zamówień publicznych.</w:t>
      </w:r>
    </w:p>
    <w:p w14:paraId="0D9E6B85" w14:textId="77777777" w:rsidR="00175B6C" w:rsidRDefault="00175B6C" w:rsidP="00175B6C">
      <w:pPr>
        <w:pStyle w:val="Tekstpodstawowy"/>
        <w:numPr>
          <w:ilvl w:val="0"/>
          <w:numId w:val="2"/>
        </w:numPr>
        <w:spacing w:after="0" w:line="276" w:lineRule="auto"/>
        <w:jc w:val="both"/>
        <w:rPr>
          <w:rFonts w:ascii="Calibri" w:hAnsi="Calibri" w:cs="Calibri"/>
          <w:color w:val="000000"/>
          <w:sz w:val="22"/>
          <w:szCs w:val="22"/>
        </w:rPr>
      </w:pPr>
      <w:r>
        <w:rPr>
          <w:rFonts w:ascii="Calibri" w:hAnsi="Calibri" w:cs="Calibri"/>
          <w:color w:val="000000"/>
          <w:sz w:val="22"/>
          <w:szCs w:val="22"/>
        </w:rPr>
        <w:t>Niniejsze zapytanie ofertowe ze wszystkimi załącznikami oraz ewentualnymi późniejszymi uzupełnieniami i odpowiedziami na zapytania Wykonawców stanowi komplet materiałów niezbędnych do przygotowania oferty. Przed terminem składania ofert Wykonawcy powinni sprawdzić ponownie zawartość umieszczonych na stronie internetowej, w ramach niniejszego postępowania, dokumentów w celu zapoznania się z treścią ewentualnych odpowiedzi lub wyjaśnień, albo innymi wprowadzonymi zmianami.</w:t>
      </w:r>
    </w:p>
    <w:p w14:paraId="7F7B7FFA" w14:textId="4135ACCC" w:rsidR="00BB1E57" w:rsidRPr="00980365" w:rsidRDefault="00BB1E57" w:rsidP="00BB1E57">
      <w:pPr>
        <w:pStyle w:val="Tekstpodstawowy"/>
        <w:numPr>
          <w:ilvl w:val="0"/>
          <w:numId w:val="2"/>
        </w:numPr>
        <w:spacing w:after="0" w:line="276" w:lineRule="auto"/>
        <w:jc w:val="both"/>
        <w:rPr>
          <w:rFonts w:asciiTheme="minorHAnsi" w:hAnsiTheme="minorHAnsi" w:cstheme="minorHAnsi"/>
          <w:color w:val="000000"/>
          <w:sz w:val="22"/>
          <w:szCs w:val="22"/>
        </w:rPr>
      </w:pPr>
      <w:r w:rsidRPr="00980365">
        <w:rPr>
          <w:rFonts w:asciiTheme="minorHAnsi" w:hAnsiTheme="minorHAnsi" w:cstheme="minorHAnsi"/>
          <w:sz w:val="22"/>
          <w:szCs w:val="22"/>
        </w:rPr>
        <w:t>W niniejszym postępowaniu Zamawiający:</w:t>
      </w:r>
    </w:p>
    <w:p w14:paraId="4A59CF63" w14:textId="6F5C4503" w:rsidR="00BB1E57" w:rsidRPr="00980365" w:rsidRDefault="00BB1E57" w:rsidP="00BB1E57">
      <w:pPr>
        <w:pStyle w:val="Tekstpodstawowy"/>
        <w:numPr>
          <w:ilvl w:val="0"/>
          <w:numId w:val="99"/>
        </w:numPr>
        <w:spacing w:after="0" w:line="276" w:lineRule="auto"/>
        <w:jc w:val="both"/>
        <w:rPr>
          <w:rFonts w:asciiTheme="minorHAnsi" w:hAnsiTheme="minorHAnsi" w:cstheme="minorHAnsi"/>
          <w:color w:val="000000"/>
          <w:sz w:val="22"/>
          <w:szCs w:val="22"/>
        </w:rPr>
      </w:pPr>
      <w:r w:rsidRPr="00980365">
        <w:rPr>
          <w:rFonts w:asciiTheme="minorHAnsi" w:hAnsiTheme="minorHAnsi" w:cstheme="minorHAnsi"/>
          <w:sz w:val="22"/>
          <w:szCs w:val="22"/>
        </w:rPr>
        <w:t>nie przewiduje składania ofert częściowych,</w:t>
      </w:r>
    </w:p>
    <w:p w14:paraId="4AC0DC79" w14:textId="4F56FEA4" w:rsidR="00BB1E57" w:rsidRPr="00980365" w:rsidRDefault="00BB1E57" w:rsidP="00BB1E57">
      <w:pPr>
        <w:pStyle w:val="Tekstpodstawowy"/>
        <w:numPr>
          <w:ilvl w:val="0"/>
          <w:numId w:val="99"/>
        </w:numPr>
        <w:spacing w:after="0" w:line="276" w:lineRule="auto"/>
        <w:jc w:val="both"/>
        <w:rPr>
          <w:rFonts w:asciiTheme="minorHAnsi" w:hAnsiTheme="minorHAnsi" w:cstheme="minorHAnsi"/>
          <w:color w:val="000000"/>
          <w:sz w:val="22"/>
          <w:szCs w:val="22"/>
        </w:rPr>
      </w:pPr>
      <w:r w:rsidRPr="00980365">
        <w:rPr>
          <w:rFonts w:asciiTheme="minorHAnsi" w:hAnsiTheme="minorHAnsi" w:cstheme="minorHAnsi"/>
          <w:sz w:val="22"/>
          <w:szCs w:val="22"/>
        </w:rPr>
        <w:t>nie przewiduje składania ofert wariantowych,</w:t>
      </w:r>
    </w:p>
    <w:p w14:paraId="777987E1" w14:textId="77777777" w:rsidR="00BB1E57" w:rsidRPr="00980365" w:rsidRDefault="00BB1E57" w:rsidP="00BB1E57">
      <w:pPr>
        <w:pStyle w:val="Tekstpodstawowy"/>
        <w:numPr>
          <w:ilvl w:val="0"/>
          <w:numId w:val="99"/>
        </w:numPr>
        <w:spacing w:after="0" w:line="276" w:lineRule="auto"/>
        <w:jc w:val="both"/>
        <w:rPr>
          <w:rFonts w:asciiTheme="minorHAnsi" w:hAnsiTheme="minorHAnsi" w:cstheme="minorHAnsi"/>
          <w:color w:val="000000"/>
          <w:sz w:val="22"/>
          <w:szCs w:val="22"/>
        </w:rPr>
      </w:pPr>
      <w:r w:rsidRPr="00980365">
        <w:rPr>
          <w:rFonts w:asciiTheme="minorHAnsi" w:hAnsiTheme="minorHAnsi" w:cstheme="minorHAnsi"/>
          <w:sz w:val="22"/>
          <w:szCs w:val="22"/>
        </w:rPr>
        <w:t>nie przewiduje możliwości złożenia oferty  w postaci katalogów elektronicznych,</w:t>
      </w:r>
    </w:p>
    <w:p w14:paraId="79FCFA4A" w14:textId="77777777" w:rsidR="00BB1E57" w:rsidRPr="00980365" w:rsidRDefault="00BB1E57" w:rsidP="00BB1E57">
      <w:pPr>
        <w:pStyle w:val="Tekstpodstawowy"/>
        <w:numPr>
          <w:ilvl w:val="0"/>
          <w:numId w:val="99"/>
        </w:numPr>
        <w:spacing w:after="0" w:line="276" w:lineRule="auto"/>
        <w:jc w:val="both"/>
        <w:rPr>
          <w:rFonts w:asciiTheme="minorHAnsi" w:hAnsiTheme="minorHAnsi" w:cstheme="minorHAnsi"/>
          <w:color w:val="000000"/>
          <w:sz w:val="22"/>
          <w:szCs w:val="22"/>
        </w:rPr>
      </w:pPr>
      <w:r w:rsidRPr="00980365">
        <w:rPr>
          <w:rFonts w:asciiTheme="minorHAnsi" w:hAnsiTheme="minorHAnsi" w:cstheme="minorHAnsi"/>
          <w:sz w:val="22"/>
          <w:szCs w:val="22"/>
        </w:rPr>
        <w:t>nie przewiduje ustanowienia dynamicznego systemu zakupów,</w:t>
      </w:r>
    </w:p>
    <w:p w14:paraId="6051D1C8" w14:textId="3620A046" w:rsidR="00BB1E57" w:rsidRPr="00980365" w:rsidRDefault="00BB1E57" w:rsidP="00BB1E57">
      <w:pPr>
        <w:pStyle w:val="Tekstpodstawowy"/>
        <w:numPr>
          <w:ilvl w:val="0"/>
          <w:numId w:val="99"/>
        </w:numPr>
        <w:spacing w:after="0" w:line="276" w:lineRule="auto"/>
        <w:jc w:val="both"/>
        <w:rPr>
          <w:rFonts w:asciiTheme="minorHAnsi" w:hAnsiTheme="minorHAnsi" w:cstheme="minorHAnsi"/>
          <w:color w:val="000000"/>
          <w:sz w:val="22"/>
          <w:szCs w:val="22"/>
        </w:rPr>
      </w:pPr>
      <w:r w:rsidRPr="00980365">
        <w:rPr>
          <w:rFonts w:asciiTheme="minorHAnsi" w:hAnsiTheme="minorHAnsi" w:cstheme="minorHAnsi"/>
          <w:sz w:val="22"/>
          <w:szCs w:val="22"/>
        </w:rPr>
        <w:t>nie przewiduje aukcji elektronicznej,</w:t>
      </w:r>
    </w:p>
    <w:p w14:paraId="55870E5F" w14:textId="168F195A" w:rsidR="00BB1E57" w:rsidRPr="00980365" w:rsidRDefault="00BB1E57" w:rsidP="00BB1E57">
      <w:pPr>
        <w:pStyle w:val="Tekstpodstawowy"/>
        <w:numPr>
          <w:ilvl w:val="0"/>
          <w:numId w:val="99"/>
        </w:numPr>
        <w:spacing w:after="0" w:line="276" w:lineRule="auto"/>
        <w:jc w:val="both"/>
        <w:rPr>
          <w:rFonts w:asciiTheme="minorHAnsi" w:hAnsiTheme="minorHAnsi" w:cstheme="minorHAnsi"/>
          <w:color w:val="000000"/>
          <w:sz w:val="22"/>
          <w:szCs w:val="22"/>
        </w:rPr>
      </w:pPr>
      <w:r w:rsidRPr="00980365">
        <w:rPr>
          <w:rFonts w:asciiTheme="minorHAnsi" w:hAnsiTheme="minorHAnsi" w:cstheme="minorHAnsi"/>
          <w:color w:val="000000"/>
          <w:sz w:val="22"/>
          <w:szCs w:val="22"/>
        </w:rPr>
        <w:t xml:space="preserve">dokumentacja stanowiąca opis przedmiotu zamówienia dostępna jest na stronie prowadzonego przez Zamawiającego postępowania – </w:t>
      </w:r>
      <w:hyperlink r:id="rId8" w:history="1">
        <w:r w:rsidR="00980365" w:rsidRPr="00980365">
          <w:rPr>
            <w:rStyle w:val="Hipercze"/>
            <w:rFonts w:asciiTheme="minorHAnsi" w:hAnsiTheme="minorHAnsi" w:cstheme="minorHAnsi"/>
            <w:sz w:val="22"/>
            <w:szCs w:val="22"/>
          </w:rPr>
          <w:t>www</w:t>
        </w:r>
        <w:r w:rsidR="00980365" w:rsidRPr="006C1B38">
          <w:rPr>
            <w:rStyle w:val="Hipercze"/>
            <w:rFonts w:asciiTheme="minorHAnsi" w:hAnsiTheme="minorHAnsi" w:cstheme="minorHAnsi"/>
            <w:sz w:val="22"/>
            <w:szCs w:val="22"/>
          </w:rPr>
          <w:t>.pknotec</w:t>
        </w:r>
        <w:r w:rsidR="00980365" w:rsidRPr="00980365">
          <w:rPr>
            <w:rStyle w:val="Hipercze"/>
            <w:rFonts w:asciiTheme="minorHAnsi" w:hAnsiTheme="minorHAnsi" w:cstheme="minorHAnsi"/>
            <w:sz w:val="22"/>
            <w:szCs w:val="22"/>
          </w:rPr>
          <w:t>.pl</w:t>
        </w:r>
      </w:hyperlink>
    </w:p>
    <w:p w14:paraId="69290811" w14:textId="3FA4598E" w:rsidR="00BB1E57" w:rsidRPr="00980365" w:rsidRDefault="00BB1E57" w:rsidP="00BB1E57">
      <w:pPr>
        <w:pStyle w:val="Tekstpodstawowy"/>
        <w:numPr>
          <w:ilvl w:val="0"/>
          <w:numId w:val="99"/>
        </w:numPr>
        <w:spacing w:after="0" w:line="276" w:lineRule="auto"/>
        <w:jc w:val="both"/>
        <w:rPr>
          <w:rFonts w:asciiTheme="minorHAnsi" w:hAnsiTheme="minorHAnsi" w:cstheme="minorHAnsi"/>
          <w:color w:val="000000"/>
          <w:sz w:val="22"/>
          <w:szCs w:val="22"/>
        </w:rPr>
      </w:pPr>
      <w:r w:rsidRPr="00980365">
        <w:rPr>
          <w:rFonts w:asciiTheme="minorHAnsi" w:hAnsiTheme="minorHAnsi" w:cstheme="minorHAnsi"/>
          <w:color w:val="000000"/>
          <w:sz w:val="22"/>
          <w:szCs w:val="22"/>
        </w:rPr>
        <w:t xml:space="preserve">nie przewiduje się zwrotu kosztów udziału w postępowaniu, </w:t>
      </w:r>
    </w:p>
    <w:p w14:paraId="7F16DC64" w14:textId="17EE35AB" w:rsidR="00BB1E57" w:rsidRPr="00980365" w:rsidRDefault="00BB1E57" w:rsidP="00BB1E57">
      <w:pPr>
        <w:pStyle w:val="Tekstpodstawowy"/>
        <w:numPr>
          <w:ilvl w:val="0"/>
          <w:numId w:val="99"/>
        </w:numPr>
        <w:spacing w:after="0" w:line="276" w:lineRule="auto"/>
        <w:jc w:val="both"/>
        <w:rPr>
          <w:rFonts w:asciiTheme="minorHAnsi" w:hAnsiTheme="minorHAnsi" w:cstheme="minorHAnsi"/>
          <w:color w:val="000000"/>
          <w:sz w:val="22"/>
          <w:szCs w:val="22"/>
        </w:rPr>
      </w:pPr>
      <w:r w:rsidRPr="00980365">
        <w:rPr>
          <w:rFonts w:asciiTheme="minorHAnsi" w:hAnsiTheme="minorHAnsi" w:cstheme="minorHAnsi"/>
          <w:color w:val="000000"/>
          <w:sz w:val="22"/>
          <w:szCs w:val="22"/>
        </w:rPr>
        <w:t>nie zastrzega obowiązku osobistego wykonania przez</w:t>
      </w:r>
      <w:r w:rsidR="007C3614">
        <w:rPr>
          <w:rFonts w:asciiTheme="minorHAnsi" w:hAnsiTheme="minorHAnsi" w:cstheme="minorHAnsi"/>
          <w:color w:val="000000"/>
          <w:sz w:val="22"/>
          <w:szCs w:val="22"/>
        </w:rPr>
        <w:t xml:space="preserve"> </w:t>
      </w:r>
      <w:r w:rsidRPr="00980365">
        <w:rPr>
          <w:rFonts w:asciiTheme="minorHAnsi" w:hAnsiTheme="minorHAnsi" w:cstheme="minorHAnsi"/>
          <w:color w:val="000000"/>
          <w:sz w:val="22"/>
          <w:szCs w:val="22"/>
        </w:rPr>
        <w:t>Wykonawcę kluczowych zadań,</w:t>
      </w:r>
    </w:p>
    <w:p w14:paraId="09F9980B" w14:textId="4F9372EB" w:rsidR="00BB1E57" w:rsidRDefault="00BB1E57" w:rsidP="00BB1E57">
      <w:pPr>
        <w:pStyle w:val="Tekstpodstawowy"/>
        <w:numPr>
          <w:ilvl w:val="0"/>
          <w:numId w:val="99"/>
        </w:numPr>
        <w:spacing w:after="0" w:line="276" w:lineRule="auto"/>
        <w:jc w:val="both"/>
        <w:rPr>
          <w:rFonts w:ascii="Calibri" w:hAnsi="Calibri" w:cs="Calibri"/>
          <w:color w:val="000000"/>
          <w:sz w:val="22"/>
          <w:szCs w:val="22"/>
        </w:rPr>
      </w:pPr>
      <w:r w:rsidRPr="00980365">
        <w:rPr>
          <w:rFonts w:asciiTheme="minorHAnsi" w:hAnsiTheme="minorHAnsi" w:cstheme="minorHAnsi"/>
          <w:color w:val="000000"/>
          <w:sz w:val="22"/>
          <w:szCs w:val="22"/>
        </w:rPr>
        <w:t>nie przewiduje rozliczeń w walutach</w:t>
      </w:r>
      <w:r>
        <w:rPr>
          <w:rFonts w:ascii="Calibri" w:hAnsi="Calibri" w:cs="Calibri"/>
          <w:color w:val="000000"/>
          <w:sz w:val="22"/>
          <w:szCs w:val="22"/>
        </w:rPr>
        <w:t xml:space="preserve"> obcych,</w:t>
      </w:r>
    </w:p>
    <w:p w14:paraId="45A54BEE" w14:textId="77777777" w:rsidR="00980365" w:rsidRDefault="00BB1E57" w:rsidP="00980365">
      <w:pPr>
        <w:pStyle w:val="Tekstpodstawowy"/>
        <w:numPr>
          <w:ilvl w:val="0"/>
          <w:numId w:val="99"/>
        </w:numPr>
        <w:spacing w:after="0" w:line="276" w:lineRule="auto"/>
        <w:jc w:val="both"/>
        <w:rPr>
          <w:rFonts w:ascii="Calibri" w:hAnsi="Calibri" w:cs="Calibri"/>
          <w:color w:val="000000"/>
          <w:sz w:val="22"/>
          <w:szCs w:val="22"/>
        </w:rPr>
      </w:pPr>
      <w:r>
        <w:rPr>
          <w:rFonts w:ascii="Calibri" w:hAnsi="Calibri" w:cs="Calibri"/>
          <w:color w:val="000000"/>
          <w:sz w:val="22"/>
          <w:szCs w:val="22"/>
        </w:rPr>
        <w:t>nie przewiduje zaliczek,</w:t>
      </w:r>
    </w:p>
    <w:p w14:paraId="33B3B225" w14:textId="562ADE77" w:rsidR="00BB1E57" w:rsidRPr="00980365" w:rsidRDefault="00BB1E57" w:rsidP="00980365">
      <w:pPr>
        <w:pStyle w:val="Tekstpodstawowy"/>
        <w:numPr>
          <w:ilvl w:val="0"/>
          <w:numId w:val="99"/>
        </w:numPr>
        <w:spacing w:after="0" w:line="276" w:lineRule="auto"/>
        <w:jc w:val="both"/>
        <w:rPr>
          <w:rFonts w:ascii="Calibri" w:hAnsi="Calibri" w:cs="Calibri"/>
          <w:color w:val="000000"/>
          <w:sz w:val="22"/>
          <w:szCs w:val="22"/>
        </w:rPr>
      </w:pPr>
      <w:r w:rsidRPr="00980365">
        <w:rPr>
          <w:rFonts w:ascii="Calibri" w:hAnsi="Calibri" w:cs="Calibri"/>
          <w:color w:val="000000"/>
          <w:sz w:val="22"/>
          <w:szCs w:val="22"/>
        </w:rPr>
        <w:t>przewiduje wizję lokalną.</w:t>
      </w:r>
    </w:p>
    <w:p w14:paraId="64720408" w14:textId="095641A2" w:rsidR="00BB1E57" w:rsidRDefault="00BB1E57" w:rsidP="00175B6C">
      <w:pPr>
        <w:pStyle w:val="Tekstpodstawowy"/>
        <w:numPr>
          <w:ilvl w:val="0"/>
          <w:numId w:val="2"/>
        </w:numPr>
        <w:spacing w:after="0" w:line="276" w:lineRule="auto"/>
        <w:jc w:val="both"/>
        <w:rPr>
          <w:rFonts w:ascii="Calibri" w:hAnsi="Calibri" w:cs="Calibri"/>
          <w:color w:val="000000"/>
          <w:sz w:val="22"/>
          <w:szCs w:val="22"/>
        </w:rPr>
      </w:pPr>
      <w:r>
        <w:rPr>
          <w:rFonts w:ascii="Calibri" w:hAnsi="Calibri" w:cs="Calibri"/>
          <w:color w:val="000000"/>
          <w:sz w:val="22"/>
          <w:szCs w:val="22"/>
        </w:rPr>
        <w:t xml:space="preserve">Zamawiający nie dokonuje podziału </w:t>
      </w:r>
      <w:r w:rsidR="007C3614">
        <w:rPr>
          <w:rFonts w:ascii="Calibri" w:hAnsi="Calibri" w:cs="Calibri"/>
          <w:color w:val="000000"/>
          <w:sz w:val="22"/>
          <w:szCs w:val="22"/>
        </w:rPr>
        <w:t>z</w:t>
      </w:r>
      <w:r>
        <w:rPr>
          <w:rFonts w:ascii="Calibri" w:hAnsi="Calibri" w:cs="Calibri"/>
          <w:color w:val="000000"/>
          <w:sz w:val="22"/>
          <w:szCs w:val="22"/>
        </w:rPr>
        <w:t xml:space="preserve">amówienia na części z następujących względów: zadanie dotyczy wykonywania robót budowlanych w ramach jednej lokalizacji, </w:t>
      </w:r>
      <w:r w:rsidR="0003773F">
        <w:rPr>
          <w:rFonts w:ascii="Calibri" w:hAnsi="Calibri" w:cs="Calibri"/>
          <w:color w:val="000000"/>
          <w:sz w:val="22"/>
          <w:szCs w:val="22"/>
        </w:rPr>
        <w:t>w</w:t>
      </w:r>
      <w:r>
        <w:rPr>
          <w:rFonts w:ascii="Calibri" w:hAnsi="Calibri" w:cs="Calibri"/>
          <w:color w:val="000000"/>
          <w:sz w:val="22"/>
          <w:szCs w:val="22"/>
        </w:rPr>
        <w:t>skazane jest więc, aby zadanie realizował jeden wykonawca. Brak podziału na części nie ogranicza złożenia oferty przez przedsiębiorstwa z sektora małych i średnich przedsiębiorstw.</w:t>
      </w:r>
    </w:p>
    <w:p w14:paraId="22AC818C" w14:textId="77777777" w:rsidR="00175B6C" w:rsidRDefault="00175B6C" w:rsidP="00175B6C">
      <w:pPr>
        <w:pStyle w:val="Tekstpodstawowy"/>
        <w:spacing w:after="0" w:line="276" w:lineRule="auto"/>
        <w:jc w:val="both"/>
        <w:rPr>
          <w:rFonts w:ascii="Calibri" w:hAnsi="Calibri" w:cs="Calibri"/>
          <w:sz w:val="22"/>
          <w:szCs w:val="22"/>
        </w:rPr>
      </w:pPr>
    </w:p>
    <w:p w14:paraId="4EF2A1E3" w14:textId="77777777" w:rsidR="00175B6C" w:rsidRDefault="00175B6C" w:rsidP="00175B6C">
      <w:pPr>
        <w:pStyle w:val="Tekstpodstawowy"/>
        <w:spacing w:after="0" w:line="276" w:lineRule="auto"/>
        <w:ind w:left="720"/>
        <w:jc w:val="center"/>
        <w:rPr>
          <w:rFonts w:ascii="Calibri" w:hAnsi="Calibri" w:cs="Calibri"/>
          <w:b/>
          <w:color w:val="000000"/>
          <w:sz w:val="22"/>
          <w:szCs w:val="22"/>
        </w:rPr>
      </w:pPr>
      <w:r>
        <w:rPr>
          <w:rFonts w:ascii="Calibri" w:hAnsi="Calibri" w:cs="Calibri"/>
          <w:b/>
          <w:color w:val="000000"/>
          <w:sz w:val="22"/>
          <w:szCs w:val="22"/>
        </w:rPr>
        <w:t>ROZDZIAŁ III</w:t>
      </w:r>
    </w:p>
    <w:p w14:paraId="4D396CFD" w14:textId="77777777" w:rsidR="00175B6C" w:rsidRDefault="00175B6C" w:rsidP="00175B6C">
      <w:pPr>
        <w:pStyle w:val="Tekstpodstawowy"/>
        <w:spacing w:after="0" w:line="276" w:lineRule="auto"/>
        <w:ind w:left="720"/>
        <w:jc w:val="center"/>
        <w:rPr>
          <w:rFonts w:ascii="Calibri" w:hAnsi="Calibri" w:cs="Calibri"/>
          <w:b/>
          <w:color w:val="000000"/>
          <w:sz w:val="22"/>
          <w:szCs w:val="22"/>
        </w:rPr>
      </w:pPr>
      <w:r>
        <w:rPr>
          <w:rFonts w:ascii="Calibri" w:hAnsi="Calibri" w:cs="Calibri"/>
          <w:b/>
          <w:color w:val="000000"/>
          <w:sz w:val="22"/>
          <w:szCs w:val="22"/>
        </w:rPr>
        <w:t>ZAKRES I OPIS PRZEDMIOTU ZAMÓWIENIA</w:t>
      </w:r>
    </w:p>
    <w:p w14:paraId="2F16F27D" w14:textId="77777777" w:rsidR="00175B6C" w:rsidRDefault="00175B6C" w:rsidP="00175B6C">
      <w:pPr>
        <w:pStyle w:val="Tekstpodstawowy"/>
        <w:spacing w:after="0" w:line="276" w:lineRule="auto"/>
        <w:jc w:val="both"/>
        <w:rPr>
          <w:rFonts w:ascii="Calibri" w:hAnsi="Calibri" w:cs="Calibri"/>
          <w:color w:val="000000"/>
          <w:sz w:val="22"/>
          <w:szCs w:val="22"/>
        </w:rPr>
      </w:pPr>
    </w:p>
    <w:p w14:paraId="1E617151" w14:textId="5D344F14" w:rsidR="00175B6C" w:rsidRDefault="00175B6C" w:rsidP="00175B6C">
      <w:pPr>
        <w:pStyle w:val="Tekstpodstawowy"/>
        <w:numPr>
          <w:ilvl w:val="0"/>
          <w:numId w:val="4"/>
        </w:numPr>
        <w:spacing w:after="0" w:line="276" w:lineRule="auto"/>
        <w:jc w:val="both"/>
        <w:rPr>
          <w:rFonts w:ascii="Calibri" w:hAnsi="Calibri" w:cs="Calibri"/>
          <w:b/>
          <w:color w:val="000000"/>
          <w:sz w:val="22"/>
          <w:szCs w:val="22"/>
        </w:rPr>
      </w:pPr>
      <w:r>
        <w:rPr>
          <w:rFonts w:ascii="Calibri" w:hAnsi="Calibri" w:cs="Calibri"/>
          <w:color w:val="000000"/>
          <w:sz w:val="22"/>
          <w:szCs w:val="22"/>
        </w:rPr>
        <w:t xml:space="preserve">Przedmiotem zamówienia jest kompleksowe wykonanie zadania tj. zaprojektowanie, dostawa materiałów i urządzeń oraz wykonanie robót budowlanych obejmujących inwestycję </w:t>
      </w:r>
      <w:r>
        <w:rPr>
          <w:rFonts w:ascii="Calibri" w:hAnsi="Calibri" w:cs="Calibri"/>
          <w:color w:val="000000"/>
          <w:sz w:val="22"/>
          <w:szCs w:val="22"/>
        </w:rPr>
        <w:br/>
        <w:t xml:space="preserve">pn. </w:t>
      </w:r>
      <w:r w:rsidR="00D260C5" w:rsidRPr="00091ADC">
        <w:rPr>
          <w:rFonts w:ascii="Calibri" w:hAnsi="Calibri" w:cs="Calibri"/>
          <w:b/>
          <w:color w:val="000000"/>
          <w:sz w:val="22"/>
          <w:szCs w:val="22"/>
        </w:rPr>
        <w:t>„</w:t>
      </w:r>
      <w:r w:rsidR="0003773F">
        <w:rPr>
          <w:rFonts w:ascii="Calibri" w:hAnsi="Calibri" w:cs="Calibri"/>
          <w:b/>
          <w:color w:val="000000"/>
          <w:sz w:val="22"/>
          <w:szCs w:val="22"/>
        </w:rPr>
        <w:t>Prze</w:t>
      </w:r>
      <w:r w:rsidR="0003773F">
        <w:rPr>
          <w:rFonts w:ascii="Calibri" w:hAnsi="Calibri" w:cs="Calibri"/>
          <w:b/>
          <w:bCs/>
          <w:sz w:val="22"/>
          <w:szCs w:val="22"/>
        </w:rPr>
        <w:t>b</w:t>
      </w:r>
      <w:r w:rsidR="00D260C5" w:rsidRPr="00091ADC">
        <w:rPr>
          <w:rFonts w:ascii="Calibri" w:hAnsi="Calibri" w:cs="Calibri"/>
          <w:b/>
          <w:bCs/>
          <w:sz w:val="22"/>
          <w:szCs w:val="22"/>
        </w:rPr>
        <w:t xml:space="preserve">udowa stacji uzdatniania wody w </w:t>
      </w:r>
      <w:r w:rsidR="0003773F">
        <w:rPr>
          <w:rFonts w:ascii="Calibri" w:hAnsi="Calibri" w:cs="Calibri"/>
          <w:b/>
          <w:bCs/>
          <w:sz w:val="22"/>
          <w:szCs w:val="22"/>
        </w:rPr>
        <w:t>m. Gulcz”</w:t>
      </w:r>
      <w:r w:rsidR="0003773F" w:rsidRPr="00091ADC">
        <w:rPr>
          <w:rFonts w:ascii="Calibri" w:hAnsi="Calibri" w:cs="Calibri"/>
          <w:b/>
          <w:bCs/>
          <w:sz w:val="22"/>
          <w:szCs w:val="22"/>
        </w:rPr>
        <w:t xml:space="preserve"> </w:t>
      </w:r>
      <w:r w:rsidR="00D260C5" w:rsidRPr="00091ADC">
        <w:rPr>
          <w:rFonts w:ascii="Calibri" w:hAnsi="Calibri" w:cs="Calibri"/>
          <w:b/>
          <w:bCs/>
          <w:sz w:val="22"/>
          <w:szCs w:val="22"/>
        </w:rPr>
        <w:t xml:space="preserve">wraz z niezbędną infrastrukturą towarzyszącą </w:t>
      </w:r>
      <w:r w:rsidR="00D260C5" w:rsidRPr="00091ADC">
        <w:rPr>
          <w:rFonts w:ascii="Calibri" w:hAnsi="Calibri" w:cs="Calibri"/>
          <w:b/>
          <w:color w:val="000000"/>
          <w:sz w:val="22"/>
          <w:szCs w:val="22"/>
        </w:rPr>
        <w:t>w formule „zaprojektuj i wybuduj</w:t>
      </w:r>
      <w:r w:rsidR="00D260C5" w:rsidRPr="00276C0E">
        <w:rPr>
          <w:rFonts w:ascii="Calibri" w:hAnsi="Calibri" w:cs="Calibri"/>
          <w:b/>
          <w:color w:val="000000"/>
          <w:sz w:val="22"/>
          <w:szCs w:val="22"/>
        </w:rPr>
        <w:t>”</w:t>
      </w:r>
      <w:r w:rsidR="00D260C5">
        <w:rPr>
          <w:rFonts w:ascii="Calibri" w:hAnsi="Calibri" w:cs="Calibri"/>
          <w:b/>
          <w:color w:val="000000"/>
          <w:sz w:val="22"/>
          <w:szCs w:val="22"/>
        </w:rPr>
        <w:t>.</w:t>
      </w:r>
    </w:p>
    <w:p w14:paraId="1B44E3FB" w14:textId="77777777" w:rsidR="00175B6C" w:rsidRPr="00B562B1" w:rsidRDefault="00175B6C" w:rsidP="00175B6C">
      <w:pPr>
        <w:pStyle w:val="Tekstpodstawowy"/>
        <w:numPr>
          <w:ilvl w:val="0"/>
          <w:numId w:val="4"/>
        </w:numPr>
        <w:spacing w:after="0" w:line="276" w:lineRule="auto"/>
        <w:jc w:val="both"/>
        <w:rPr>
          <w:rFonts w:ascii="Calibri" w:hAnsi="Calibri" w:cs="Calibri"/>
          <w:b/>
          <w:color w:val="000000"/>
          <w:sz w:val="22"/>
          <w:szCs w:val="22"/>
        </w:rPr>
      </w:pPr>
      <w:r w:rsidRPr="00B562B1">
        <w:rPr>
          <w:rFonts w:ascii="Calibri" w:hAnsi="Calibri" w:cs="Calibri"/>
          <w:color w:val="000000"/>
          <w:sz w:val="22"/>
          <w:szCs w:val="22"/>
          <w:lang w:val="pl-PL"/>
        </w:rPr>
        <w:t>Wykonanie przedmiotu zamówienia obejmuje w szczególności:</w:t>
      </w:r>
    </w:p>
    <w:p w14:paraId="228876F1" w14:textId="0ECB2077" w:rsidR="00FD6002" w:rsidRPr="00B562B1" w:rsidRDefault="00FD6002" w:rsidP="00FD6002">
      <w:pPr>
        <w:pStyle w:val="Akapitzlist"/>
        <w:numPr>
          <w:ilvl w:val="0"/>
          <w:numId w:val="121"/>
        </w:numPr>
        <w:jc w:val="both"/>
        <w:rPr>
          <w:color w:val="000000" w:themeColor="text1"/>
        </w:rPr>
      </w:pPr>
      <w:r w:rsidRPr="00B562B1">
        <w:rPr>
          <w:color w:val="000000" w:themeColor="text1"/>
        </w:rPr>
        <w:t>Opracowanie projektu</w:t>
      </w:r>
      <w:r w:rsidRPr="000B710E">
        <w:rPr>
          <w:color w:val="000000" w:themeColor="text1"/>
        </w:rPr>
        <w:t xml:space="preserve"> technologii stacji uzdatniania wody, projektu budowlanego </w:t>
      </w:r>
      <w:r w:rsidRPr="00B562B1">
        <w:rPr>
          <w:color w:val="000000" w:themeColor="text1"/>
        </w:rPr>
        <w:t xml:space="preserve">branża sanitarna, konstrukcyjna, elektryczna, projektu technicznego </w:t>
      </w:r>
    </w:p>
    <w:p w14:paraId="6847C7FA" w14:textId="786C910E" w:rsidR="00FD6002" w:rsidRPr="005E25D3" w:rsidRDefault="00FD6002" w:rsidP="00FD6002">
      <w:pPr>
        <w:pStyle w:val="Akapitzlist"/>
        <w:numPr>
          <w:ilvl w:val="0"/>
          <w:numId w:val="121"/>
        </w:numPr>
        <w:jc w:val="both"/>
        <w:rPr>
          <w:color w:val="000000" w:themeColor="text1"/>
        </w:rPr>
      </w:pPr>
      <w:r w:rsidRPr="005E25D3">
        <w:rPr>
          <w:color w:val="000000" w:themeColor="text1"/>
        </w:rPr>
        <w:t>uzyskanie pozwolenia na budowę</w:t>
      </w:r>
      <w:r>
        <w:rPr>
          <w:color w:val="000000" w:themeColor="text1"/>
        </w:rPr>
        <w:t xml:space="preserve"> oraz pozwolenia wodno- prawnego na budowę urządzenia wodnego (jeżeli wymagane)</w:t>
      </w:r>
    </w:p>
    <w:p w14:paraId="24CFA627" w14:textId="77777777" w:rsidR="00FD6002" w:rsidRDefault="00FD6002" w:rsidP="00FD6002">
      <w:pPr>
        <w:pStyle w:val="Akapitzlist"/>
        <w:numPr>
          <w:ilvl w:val="0"/>
          <w:numId w:val="121"/>
        </w:numPr>
        <w:jc w:val="both"/>
        <w:rPr>
          <w:color w:val="000000" w:themeColor="text1"/>
        </w:rPr>
      </w:pPr>
      <w:r w:rsidRPr="00FD6002">
        <w:rPr>
          <w:color w:val="000000" w:themeColor="text1"/>
        </w:rPr>
        <w:t>dostawa i montaż obudowy termoizolacyjnej na studni nr 1A,</w:t>
      </w:r>
    </w:p>
    <w:p w14:paraId="4D25E1F6" w14:textId="77777777" w:rsidR="00FD6002" w:rsidRPr="00FD6002" w:rsidRDefault="00FD6002" w:rsidP="00FD6002">
      <w:pPr>
        <w:pStyle w:val="Akapitzlist"/>
        <w:numPr>
          <w:ilvl w:val="0"/>
          <w:numId w:val="121"/>
        </w:numPr>
        <w:jc w:val="both"/>
        <w:rPr>
          <w:color w:val="000000" w:themeColor="text1"/>
        </w:rPr>
      </w:pPr>
      <w:r w:rsidRPr="00FD6002">
        <w:rPr>
          <w:color w:val="000000" w:themeColor="text1"/>
        </w:rPr>
        <w:t>instalacja przepływomierza wody DN 80,</w:t>
      </w:r>
    </w:p>
    <w:p w14:paraId="415A7242" w14:textId="77777777" w:rsidR="00FD6002" w:rsidRDefault="00FD6002" w:rsidP="00FD6002">
      <w:pPr>
        <w:pStyle w:val="Akapitzlist"/>
        <w:numPr>
          <w:ilvl w:val="0"/>
          <w:numId w:val="121"/>
        </w:numPr>
        <w:jc w:val="both"/>
        <w:rPr>
          <w:color w:val="000000" w:themeColor="text1"/>
        </w:rPr>
      </w:pPr>
      <w:r>
        <w:rPr>
          <w:color w:val="000000" w:themeColor="text1"/>
        </w:rPr>
        <w:t xml:space="preserve"> montaż pompy głębinowej z pełnym uzbrojeniem w studni nr 1A, 30 m</w:t>
      </w:r>
      <w:r>
        <w:rPr>
          <w:color w:val="000000" w:themeColor="text1"/>
          <w:vertAlign w:val="superscript"/>
        </w:rPr>
        <w:t>3</w:t>
      </w:r>
      <w:r>
        <w:rPr>
          <w:color w:val="000000" w:themeColor="text1"/>
        </w:rPr>
        <w:t>/h ,H=90 m;</w:t>
      </w:r>
    </w:p>
    <w:p w14:paraId="45DE2A4A" w14:textId="44FE3F5D" w:rsidR="00FD6002" w:rsidRPr="00FD6002" w:rsidRDefault="00FD6002" w:rsidP="00FD6002">
      <w:pPr>
        <w:pStyle w:val="Akapitzlist"/>
        <w:numPr>
          <w:ilvl w:val="0"/>
          <w:numId w:val="121"/>
        </w:numPr>
        <w:jc w:val="both"/>
        <w:rPr>
          <w:color w:val="000000" w:themeColor="text1"/>
        </w:rPr>
      </w:pPr>
      <w:r w:rsidRPr="00FD6002">
        <w:rPr>
          <w:color w:val="000000" w:themeColor="text1"/>
        </w:rPr>
        <w:t>wykonanie przyłącza elektrycznego do studni nr 1A  kabel YKY 4x16 mm</w:t>
      </w:r>
      <w:r w:rsidRPr="00FD6002">
        <w:rPr>
          <w:color w:val="000000" w:themeColor="text1"/>
          <w:vertAlign w:val="superscript"/>
        </w:rPr>
        <w:t>2</w:t>
      </w:r>
      <w:r w:rsidRPr="00FD6002">
        <w:rPr>
          <w:color w:val="000000" w:themeColor="text1"/>
        </w:rPr>
        <w:t xml:space="preserve"> </w:t>
      </w:r>
    </w:p>
    <w:p w14:paraId="77092A54" w14:textId="522F31D1" w:rsidR="00FD6002" w:rsidRPr="00FA4460" w:rsidRDefault="00FD6002" w:rsidP="00FD6002">
      <w:pPr>
        <w:pStyle w:val="Akapitzlist"/>
        <w:numPr>
          <w:ilvl w:val="0"/>
          <w:numId w:val="121"/>
        </w:numPr>
        <w:jc w:val="both"/>
        <w:rPr>
          <w:color w:val="000000" w:themeColor="text1"/>
        </w:rPr>
      </w:pPr>
      <w:r w:rsidRPr="00FA4460">
        <w:rPr>
          <w:color w:val="000000" w:themeColor="text1"/>
        </w:rPr>
        <w:t>wykonanie rurociągu wody surowej od studni nr 1A do budynku SUW</w:t>
      </w:r>
    </w:p>
    <w:p w14:paraId="35A9C35D" w14:textId="7796F23E" w:rsidR="00FD6002" w:rsidRPr="00FA4460" w:rsidRDefault="00FD6002" w:rsidP="00FD6002">
      <w:pPr>
        <w:pStyle w:val="Akapitzlist"/>
        <w:numPr>
          <w:ilvl w:val="0"/>
          <w:numId w:val="121"/>
        </w:numPr>
        <w:jc w:val="both"/>
        <w:rPr>
          <w:color w:val="000000" w:themeColor="text1"/>
        </w:rPr>
      </w:pPr>
      <w:r w:rsidRPr="00FA4460">
        <w:rPr>
          <w:color w:val="000000" w:themeColor="text1"/>
        </w:rPr>
        <w:lastRenderedPageBreak/>
        <w:t xml:space="preserve">ułożenie kabli sterujących od studni Nr 1A do budynku SUW </w:t>
      </w:r>
    </w:p>
    <w:p w14:paraId="31F83B04" w14:textId="77777777" w:rsidR="00FD6002" w:rsidRDefault="00FD6002" w:rsidP="00FD6002">
      <w:pPr>
        <w:pStyle w:val="Akapitzlist"/>
        <w:numPr>
          <w:ilvl w:val="0"/>
          <w:numId w:val="121"/>
        </w:numPr>
        <w:jc w:val="both"/>
        <w:rPr>
          <w:color w:val="000000" w:themeColor="text1"/>
        </w:rPr>
      </w:pPr>
      <w:r>
        <w:rPr>
          <w:color w:val="000000" w:themeColor="text1"/>
        </w:rPr>
        <w:t>dostawa i montaż obudowy termoizolacyjnej z oprzyrządowaniem na studni nr 2</w:t>
      </w:r>
    </w:p>
    <w:p w14:paraId="1AFCC632" w14:textId="51FE1C67" w:rsidR="00FD6002" w:rsidRDefault="00FD6002" w:rsidP="00FD6002">
      <w:pPr>
        <w:pStyle w:val="Akapitzlist"/>
        <w:numPr>
          <w:ilvl w:val="0"/>
          <w:numId w:val="121"/>
        </w:numPr>
        <w:jc w:val="both"/>
        <w:rPr>
          <w:color w:val="000000" w:themeColor="text1"/>
        </w:rPr>
      </w:pPr>
      <w:r>
        <w:rPr>
          <w:color w:val="000000" w:themeColor="text1"/>
        </w:rPr>
        <w:t>instalacja przepływomierza wody DN80,</w:t>
      </w:r>
    </w:p>
    <w:p w14:paraId="7D437BC2" w14:textId="320D9223" w:rsidR="00FD6002" w:rsidRPr="00FD6002" w:rsidRDefault="00FD6002" w:rsidP="00FD6002">
      <w:pPr>
        <w:pStyle w:val="Akapitzlist"/>
        <w:numPr>
          <w:ilvl w:val="0"/>
          <w:numId w:val="121"/>
        </w:numPr>
        <w:jc w:val="both"/>
        <w:rPr>
          <w:color w:val="000000" w:themeColor="text1"/>
        </w:rPr>
      </w:pPr>
      <w:r>
        <w:rPr>
          <w:color w:val="000000" w:themeColor="text1"/>
        </w:rPr>
        <w:t>instalacja  pompy głębinowej z pełnym uzbrojeniem w studni nr 2,</w:t>
      </w:r>
    </w:p>
    <w:p w14:paraId="20EFC308" w14:textId="74D83420" w:rsidR="00FD6002" w:rsidRDefault="00FD6002" w:rsidP="00FD6002">
      <w:pPr>
        <w:pStyle w:val="Akapitzlist"/>
        <w:numPr>
          <w:ilvl w:val="0"/>
          <w:numId w:val="121"/>
        </w:numPr>
        <w:jc w:val="both"/>
        <w:rPr>
          <w:color w:val="000000" w:themeColor="text1"/>
        </w:rPr>
      </w:pPr>
      <w:r>
        <w:rPr>
          <w:color w:val="000000" w:themeColor="text1"/>
        </w:rPr>
        <w:t>wykonanie rurociągu wody surowej od studni nr 2 do budynku SUW</w:t>
      </w:r>
    </w:p>
    <w:p w14:paraId="3E3A018A" w14:textId="77777777" w:rsidR="00FD6002" w:rsidRDefault="00FD6002" w:rsidP="00FD6002">
      <w:pPr>
        <w:pStyle w:val="Akapitzlist"/>
        <w:numPr>
          <w:ilvl w:val="0"/>
          <w:numId w:val="121"/>
        </w:numPr>
        <w:jc w:val="both"/>
        <w:rPr>
          <w:color w:val="000000" w:themeColor="text1"/>
        </w:rPr>
      </w:pPr>
      <w:r>
        <w:rPr>
          <w:color w:val="000000" w:themeColor="text1"/>
        </w:rPr>
        <w:t>likwidacja istniejącej technologii SUW,</w:t>
      </w:r>
    </w:p>
    <w:p w14:paraId="5259E499" w14:textId="77777777" w:rsidR="00FD6002" w:rsidRPr="00811B32" w:rsidRDefault="00FD6002" w:rsidP="00FD6002">
      <w:pPr>
        <w:pStyle w:val="Akapitzlist"/>
        <w:numPr>
          <w:ilvl w:val="0"/>
          <w:numId w:val="121"/>
        </w:numPr>
        <w:jc w:val="both"/>
        <w:rPr>
          <w:color w:val="000000" w:themeColor="text1"/>
        </w:rPr>
      </w:pPr>
      <w:r>
        <w:rPr>
          <w:color w:val="000000" w:themeColor="text1"/>
        </w:rPr>
        <w:t>powiększenie otworu bramowego w budynku i montaż nowej bramy z płyt PIR</w:t>
      </w:r>
    </w:p>
    <w:p w14:paraId="5DA396C6" w14:textId="77777777" w:rsidR="00FD6002" w:rsidRPr="005E25D3" w:rsidRDefault="00FD6002" w:rsidP="00FD6002">
      <w:pPr>
        <w:pStyle w:val="Akapitzlist"/>
        <w:numPr>
          <w:ilvl w:val="0"/>
          <w:numId w:val="121"/>
        </w:numPr>
        <w:jc w:val="both"/>
        <w:rPr>
          <w:color w:val="000000" w:themeColor="text1"/>
        </w:rPr>
      </w:pPr>
      <w:r>
        <w:rPr>
          <w:color w:val="000000" w:themeColor="text1"/>
        </w:rPr>
        <w:t>wykonanie wewnątrz budynku podwalin pod filtry,</w:t>
      </w:r>
    </w:p>
    <w:p w14:paraId="67DC17EC" w14:textId="77777777" w:rsidR="00FD6002" w:rsidRDefault="00FD6002" w:rsidP="00FD6002">
      <w:pPr>
        <w:pStyle w:val="Akapitzlist"/>
        <w:numPr>
          <w:ilvl w:val="0"/>
          <w:numId w:val="121"/>
        </w:numPr>
        <w:jc w:val="both"/>
        <w:rPr>
          <w:color w:val="000000" w:themeColor="text1"/>
        </w:rPr>
      </w:pPr>
      <w:r>
        <w:rPr>
          <w:color w:val="000000" w:themeColor="text1"/>
        </w:rPr>
        <w:t xml:space="preserve">dostawa i montaż w budynku kompletnych 3 kolumn filtracyjnych, bezciśnieniowych zamkniętych wykonanych ze stali nierdzewnej, </w:t>
      </w:r>
    </w:p>
    <w:p w14:paraId="018EAB74" w14:textId="77777777" w:rsidR="00FD6002" w:rsidRDefault="00FD6002" w:rsidP="00FD6002">
      <w:pPr>
        <w:pStyle w:val="Akapitzlist"/>
        <w:numPr>
          <w:ilvl w:val="0"/>
          <w:numId w:val="121"/>
        </w:numPr>
        <w:jc w:val="both"/>
        <w:rPr>
          <w:color w:val="000000" w:themeColor="text1"/>
        </w:rPr>
      </w:pPr>
      <w:r>
        <w:rPr>
          <w:color w:val="000000" w:themeColor="text1"/>
        </w:rPr>
        <w:t>dostawa i montaż filtra zbiornikowego z pompą,</w:t>
      </w:r>
    </w:p>
    <w:p w14:paraId="59543823" w14:textId="77777777" w:rsidR="00FD6002" w:rsidRDefault="00FD6002" w:rsidP="00FD6002">
      <w:pPr>
        <w:pStyle w:val="Akapitzlist"/>
        <w:numPr>
          <w:ilvl w:val="0"/>
          <w:numId w:val="121"/>
        </w:numPr>
        <w:jc w:val="both"/>
        <w:rPr>
          <w:color w:val="000000" w:themeColor="text1"/>
        </w:rPr>
      </w:pPr>
      <w:r>
        <w:rPr>
          <w:color w:val="000000" w:themeColor="text1"/>
        </w:rPr>
        <w:t>Instalacja przepływomierza SUW DN 100</w:t>
      </w:r>
    </w:p>
    <w:p w14:paraId="3A99FF41" w14:textId="77777777" w:rsidR="00FD6002" w:rsidRPr="00FA4460" w:rsidRDefault="00FD6002" w:rsidP="00FD6002">
      <w:pPr>
        <w:pStyle w:val="Akapitzlist"/>
        <w:numPr>
          <w:ilvl w:val="0"/>
          <w:numId w:val="121"/>
        </w:numPr>
        <w:jc w:val="both"/>
        <w:rPr>
          <w:color w:val="000000" w:themeColor="text1"/>
        </w:rPr>
      </w:pPr>
      <w:r w:rsidRPr="00FA4460">
        <w:rPr>
          <w:color w:val="000000" w:themeColor="text1"/>
        </w:rPr>
        <w:t>instalacja impulsatora,</w:t>
      </w:r>
    </w:p>
    <w:p w14:paraId="40E2386E" w14:textId="77777777" w:rsidR="00FD6002" w:rsidRDefault="00FD6002" w:rsidP="00FD6002">
      <w:pPr>
        <w:pStyle w:val="Akapitzlist"/>
        <w:numPr>
          <w:ilvl w:val="0"/>
          <w:numId w:val="121"/>
        </w:numPr>
        <w:jc w:val="both"/>
        <w:rPr>
          <w:color w:val="000000" w:themeColor="text1"/>
        </w:rPr>
      </w:pPr>
      <w:r>
        <w:rPr>
          <w:color w:val="000000" w:themeColor="text1"/>
        </w:rPr>
        <w:t>instalacja sterylizatora UVC do wody uzdatnionej DN 163 UV 3,</w:t>
      </w:r>
    </w:p>
    <w:p w14:paraId="247CB968" w14:textId="24DB3242" w:rsidR="00FD6002" w:rsidRPr="00FD6002" w:rsidRDefault="00FD6002" w:rsidP="00FD6002">
      <w:pPr>
        <w:pStyle w:val="Akapitzlist"/>
        <w:numPr>
          <w:ilvl w:val="0"/>
          <w:numId w:val="121"/>
        </w:numPr>
        <w:jc w:val="both"/>
        <w:rPr>
          <w:color w:val="000000" w:themeColor="text1"/>
        </w:rPr>
      </w:pPr>
      <w:r>
        <w:rPr>
          <w:color w:val="000000" w:themeColor="text1"/>
        </w:rPr>
        <w:t>wykonanie rurociągu wody uzdatnionej DN 100 PEHD ok.5 mb plus zasuwa,</w:t>
      </w:r>
    </w:p>
    <w:p w14:paraId="5FE187FF" w14:textId="77777777" w:rsidR="00FD6002" w:rsidRPr="00740EBC" w:rsidRDefault="00FD6002" w:rsidP="00FD6002">
      <w:pPr>
        <w:pStyle w:val="Akapitzlist"/>
        <w:numPr>
          <w:ilvl w:val="0"/>
          <w:numId w:val="121"/>
        </w:numPr>
        <w:jc w:val="both"/>
        <w:rPr>
          <w:color w:val="000000" w:themeColor="text1"/>
        </w:rPr>
      </w:pPr>
      <w:r w:rsidRPr="00740EBC">
        <w:rPr>
          <w:color w:val="000000" w:themeColor="text1"/>
        </w:rPr>
        <w:t>wyposażenie SUW w układ dezynfekcji chemicznej</w:t>
      </w:r>
      <w:r>
        <w:rPr>
          <w:color w:val="000000" w:themeColor="text1"/>
        </w:rPr>
        <w:t xml:space="preserve"> wraz z pompą dozującą nowy środek do dezynfekcji bez chlorowej,</w:t>
      </w:r>
    </w:p>
    <w:p w14:paraId="15172E7C" w14:textId="77777777" w:rsidR="00FD6002" w:rsidRDefault="00FD6002" w:rsidP="00FD6002">
      <w:pPr>
        <w:pStyle w:val="Akapitzlist"/>
        <w:numPr>
          <w:ilvl w:val="0"/>
          <w:numId w:val="121"/>
        </w:numPr>
        <w:jc w:val="both"/>
        <w:rPr>
          <w:color w:val="000000" w:themeColor="text1"/>
        </w:rPr>
      </w:pPr>
      <w:r>
        <w:rPr>
          <w:color w:val="000000" w:themeColor="text1"/>
        </w:rPr>
        <w:t>wykonanie systemu sterowania (oprogramowanie + zdalny dostęp użytkownika (funkcja auto raport),</w:t>
      </w:r>
    </w:p>
    <w:p w14:paraId="355EFD40" w14:textId="77777777" w:rsidR="00FD6002" w:rsidRDefault="00FD6002" w:rsidP="00FD6002">
      <w:pPr>
        <w:pStyle w:val="Akapitzlist"/>
        <w:numPr>
          <w:ilvl w:val="0"/>
          <w:numId w:val="121"/>
        </w:numPr>
        <w:jc w:val="both"/>
        <w:rPr>
          <w:color w:val="000000" w:themeColor="text1"/>
        </w:rPr>
      </w:pPr>
      <w:r>
        <w:rPr>
          <w:color w:val="000000" w:themeColor="text1"/>
        </w:rPr>
        <w:t>wykonanie rozdzielni głównej wraz z instalacją napędów do pomp głębinowych,</w:t>
      </w:r>
    </w:p>
    <w:p w14:paraId="10A049F2" w14:textId="77777777" w:rsidR="00FD6002" w:rsidRDefault="00FD6002" w:rsidP="00FD6002">
      <w:pPr>
        <w:pStyle w:val="Akapitzlist"/>
        <w:numPr>
          <w:ilvl w:val="0"/>
          <w:numId w:val="121"/>
        </w:numPr>
        <w:jc w:val="both"/>
        <w:rPr>
          <w:color w:val="000000" w:themeColor="text1"/>
        </w:rPr>
      </w:pPr>
      <w:r>
        <w:rPr>
          <w:color w:val="000000" w:themeColor="text1"/>
        </w:rPr>
        <w:t>wykonanie wentylacji wód popłucznych,</w:t>
      </w:r>
    </w:p>
    <w:p w14:paraId="1E5BB6D3" w14:textId="77777777" w:rsidR="00FD6002" w:rsidRDefault="00FD6002" w:rsidP="00FD6002">
      <w:pPr>
        <w:pStyle w:val="Akapitzlist"/>
        <w:numPr>
          <w:ilvl w:val="0"/>
          <w:numId w:val="121"/>
        </w:numPr>
        <w:jc w:val="both"/>
        <w:rPr>
          <w:color w:val="000000" w:themeColor="text1"/>
        </w:rPr>
      </w:pPr>
      <w:r>
        <w:rPr>
          <w:color w:val="000000" w:themeColor="text1"/>
        </w:rPr>
        <w:t>instalacja hydrantu na przyłączu,</w:t>
      </w:r>
    </w:p>
    <w:p w14:paraId="2F53E6DC" w14:textId="77777777" w:rsidR="0003773F" w:rsidRPr="000B710E" w:rsidRDefault="0003773F" w:rsidP="000B710E">
      <w:pPr>
        <w:pStyle w:val="Tekstpodstawowy"/>
        <w:spacing w:after="0" w:line="276" w:lineRule="auto"/>
        <w:jc w:val="both"/>
        <w:rPr>
          <w:rFonts w:ascii="Calibri" w:hAnsi="Calibri" w:cs="Calibri"/>
          <w:color w:val="000000"/>
          <w:sz w:val="22"/>
          <w:szCs w:val="22"/>
        </w:rPr>
      </w:pPr>
    </w:p>
    <w:p w14:paraId="53923222" w14:textId="26198343" w:rsidR="0003773F" w:rsidRDefault="00BB1E57" w:rsidP="00BB1E57">
      <w:pPr>
        <w:pStyle w:val="Tekstpodstawowy"/>
        <w:spacing w:after="0" w:line="276" w:lineRule="auto"/>
        <w:jc w:val="both"/>
        <w:rPr>
          <w:rFonts w:ascii="Calibri" w:hAnsi="Calibri" w:cs="Calibri"/>
          <w:color w:val="000000"/>
          <w:sz w:val="22"/>
          <w:szCs w:val="22"/>
          <w:lang w:val="pl-PL"/>
        </w:rPr>
      </w:pPr>
      <w:r>
        <w:rPr>
          <w:rFonts w:ascii="Calibri" w:hAnsi="Calibri" w:cs="Calibri"/>
          <w:color w:val="000000"/>
          <w:sz w:val="22"/>
          <w:szCs w:val="22"/>
          <w:lang w:val="pl-PL"/>
        </w:rPr>
        <w:t xml:space="preserve">Szczegóły techniczne zawiera opracowany Program Funkcjonalno – Użytkowy który stanowi załącznik </w:t>
      </w:r>
      <w:r w:rsidRPr="00176C46">
        <w:rPr>
          <w:rFonts w:ascii="Calibri" w:hAnsi="Calibri" w:cs="Calibri"/>
          <w:color w:val="000000"/>
          <w:sz w:val="22"/>
          <w:szCs w:val="22"/>
        </w:rPr>
        <w:t xml:space="preserve">Nr </w:t>
      </w:r>
      <w:r w:rsidR="00176C46" w:rsidRPr="00176C46">
        <w:rPr>
          <w:rFonts w:ascii="Calibri" w:hAnsi="Calibri" w:cs="Calibri"/>
          <w:color w:val="000000"/>
          <w:sz w:val="22"/>
          <w:szCs w:val="22"/>
        </w:rPr>
        <w:t>10</w:t>
      </w:r>
      <w:r w:rsidRPr="00176C46">
        <w:rPr>
          <w:rFonts w:ascii="Calibri" w:hAnsi="Calibri" w:cs="Calibri"/>
          <w:color w:val="000000"/>
          <w:sz w:val="22"/>
          <w:szCs w:val="22"/>
          <w:lang w:val="pl-PL"/>
        </w:rPr>
        <w:t xml:space="preserve"> do Zapytania ofertowego.</w:t>
      </w:r>
    </w:p>
    <w:p w14:paraId="258B5F11" w14:textId="77777777" w:rsidR="0003773F" w:rsidRDefault="0003773F" w:rsidP="00175B6C">
      <w:pPr>
        <w:pStyle w:val="Tekstpodstawowy"/>
        <w:spacing w:after="0" w:line="276" w:lineRule="auto"/>
        <w:jc w:val="both"/>
        <w:rPr>
          <w:rFonts w:ascii="Calibri" w:hAnsi="Calibri" w:cs="Calibri"/>
          <w:bCs/>
          <w:color w:val="000000"/>
          <w:sz w:val="22"/>
          <w:szCs w:val="22"/>
          <w:lang w:val="pl-PL"/>
        </w:rPr>
      </w:pPr>
    </w:p>
    <w:p w14:paraId="6C88A7B3" w14:textId="117BE134" w:rsidR="00175B6C" w:rsidRPr="000B710E" w:rsidRDefault="00BB1E57" w:rsidP="00175B6C">
      <w:pPr>
        <w:pStyle w:val="Tekstpodstawowy"/>
        <w:spacing w:after="0" w:line="276" w:lineRule="auto"/>
        <w:jc w:val="both"/>
        <w:rPr>
          <w:rFonts w:ascii="Calibri" w:hAnsi="Calibri" w:cs="Calibri"/>
          <w:bCs/>
          <w:color w:val="000000"/>
          <w:sz w:val="22"/>
          <w:szCs w:val="22"/>
        </w:rPr>
      </w:pPr>
      <w:r w:rsidRPr="000B710E">
        <w:rPr>
          <w:rFonts w:ascii="Calibri" w:hAnsi="Calibri" w:cs="Calibri"/>
          <w:bCs/>
          <w:color w:val="000000"/>
          <w:sz w:val="22"/>
          <w:szCs w:val="22"/>
          <w:lang w:val="pl-PL"/>
        </w:rPr>
        <w:t>Zakres</w:t>
      </w:r>
      <w:r>
        <w:rPr>
          <w:rFonts w:ascii="Calibri" w:hAnsi="Calibri" w:cs="Calibri"/>
          <w:bCs/>
          <w:color w:val="000000"/>
          <w:sz w:val="22"/>
          <w:szCs w:val="22"/>
          <w:lang w:val="pl-PL"/>
        </w:rPr>
        <w:t xml:space="preserve"> rzeczowy przedsięwzięcia obejmuje również wszystkie czynności i koszty wynikające z opisu przedmiotu </w:t>
      </w:r>
      <w:r w:rsidR="007C3614">
        <w:rPr>
          <w:rFonts w:ascii="Calibri" w:hAnsi="Calibri" w:cs="Calibri"/>
          <w:bCs/>
          <w:color w:val="000000"/>
          <w:sz w:val="22"/>
          <w:szCs w:val="22"/>
          <w:lang w:val="pl-PL"/>
        </w:rPr>
        <w:t>z</w:t>
      </w:r>
      <w:r>
        <w:rPr>
          <w:rFonts w:ascii="Calibri" w:hAnsi="Calibri" w:cs="Calibri"/>
          <w:bCs/>
          <w:color w:val="000000"/>
          <w:sz w:val="22"/>
          <w:szCs w:val="22"/>
          <w:lang w:val="pl-PL"/>
        </w:rPr>
        <w:t>amówienia, sztuki budowlanej,</w:t>
      </w:r>
      <w:r w:rsidR="007C3614">
        <w:rPr>
          <w:rFonts w:ascii="Calibri" w:hAnsi="Calibri" w:cs="Calibri"/>
          <w:bCs/>
          <w:color w:val="000000"/>
          <w:sz w:val="22"/>
          <w:szCs w:val="22"/>
          <w:lang w:val="pl-PL"/>
        </w:rPr>
        <w:t xml:space="preserve"> </w:t>
      </w:r>
      <w:r>
        <w:rPr>
          <w:rFonts w:ascii="Calibri" w:hAnsi="Calibri" w:cs="Calibri"/>
          <w:bCs/>
          <w:color w:val="000000"/>
          <w:sz w:val="22"/>
          <w:szCs w:val="22"/>
          <w:lang w:val="pl-PL"/>
        </w:rPr>
        <w:t>uzyskanie dopuszczenia do eksploatacji zainstalowanych urządzeń oraz koszty związane z urządzeniem, utrzymaniem i zabezpieczeniem terenu budowy.</w:t>
      </w:r>
    </w:p>
    <w:p w14:paraId="519680A0" w14:textId="77777777" w:rsidR="00175B6C" w:rsidRDefault="00175B6C" w:rsidP="00175B6C">
      <w:pPr>
        <w:pStyle w:val="Tekstpodstawowy"/>
        <w:spacing w:after="0" w:line="276" w:lineRule="auto"/>
        <w:jc w:val="both"/>
        <w:rPr>
          <w:rFonts w:ascii="Calibri" w:hAnsi="Calibri" w:cs="Calibri"/>
          <w:color w:val="000000"/>
          <w:sz w:val="22"/>
          <w:szCs w:val="22"/>
          <w:lang w:val="pl-PL"/>
        </w:rPr>
      </w:pPr>
    </w:p>
    <w:p w14:paraId="1E045493" w14:textId="77777777" w:rsidR="00175B6C" w:rsidRDefault="00175B6C" w:rsidP="00175B6C">
      <w:pPr>
        <w:pStyle w:val="Tekstpodstawowy"/>
        <w:spacing w:after="0" w:line="276" w:lineRule="auto"/>
        <w:jc w:val="both"/>
        <w:rPr>
          <w:rFonts w:ascii="Calibri" w:hAnsi="Calibri" w:cs="Calibri"/>
          <w:color w:val="000000"/>
          <w:sz w:val="22"/>
          <w:szCs w:val="22"/>
          <w:lang w:val="pl-PL"/>
        </w:rPr>
      </w:pPr>
      <w:r>
        <w:rPr>
          <w:rFonts w:ascii="Calibri" w:hAnsi="Calibri" w:cs="Calibri"/>
          <w:color w:val="000000"/>
          <w:sz w:val="22"/>
          <w:szCs w:val="22"/>
          <w:lang w:val="pl-PL"/>
        </w:rPr>
        <w:t>Uwaga: Treść w/w planów nie rozstrzyga rzeczywistej planowanej do wykonania ilości robót, jej wartości ryczałtowej. Nie może stanowić również podstawy do jakichkolwiek ewentualnych przyszłych roszczeń w stosunku do Zamawiającego. Wykonawca na potrzeby sporządzenia swojej oferty na wykonanie przedsięwzięcia, we własnym zakresie i na własne ryzyko ustali przewidzianą do wykonania ilość robót i ich wartość ryczałtową.</w:t>
      </w:r>
    </w:p>
    <w:p w14:paraId="272D3B22" w14:textId="664C858A" w:rsidR="00175B6C" w:rsidRDefault="00175B6C" w:rsidP="00175B6C">
      <w:pPr>
        <w:pStyle w:val="Tekstpodstawowy"/>
        <w:spacing w:after="0" w:line="276" w:lineRule="auto"/>
        <w:jc w:val="both"/>
        <w:rPr>
          <w:rFonts w:ascii="Calibri" w:hAnsi="Calibri" w:cs="Calibri"/>
          <w:b/>
          <w:bCs/>
          <w:i/>
          <w:iCs/>
          <w:color w:val="000000"/>
          <w:sz w:val="22"/>
          <w:szCs w:val="22"/>
          <w:u w:val="single"/>
        </w:rPr>
      </w:pPr>
      <w:r w:rsidRPr="002A4E8E">
        <w:rPr>
          <w:rFonts w:ascii="Calibri" w:hAnsi="Calibri" w:cs="Calibri"/>
          <w:color w:val="000000"/>
          <w:sz w:val="22"/>
          <w:szCs w:val="22"/>
        </w:rPr>
        <w:t xml:space="preserve">Ostateczne, szczegółowe rozwiązania techniczne oraz rozwiązania związane z doborem </w:t>
      </w:r>
      <w:r w:rsidRPr="002A4E8E">
        <w:rPr>
          <w:rFonts w:ascii="Calibri" w:hAnsi="Calibri" w:cs="Calibri"/>
          <w:bCs/>
          <w:color w:val="000000"/>
          <w:sz w:val="22"/>
          <w:szCs w:val="22"/>
        </w:rPr>
        <w:t>technologii realizacji obiektów budowlanych, sieci i instalacji niezbędnych do prawidłowej realizacji zadania</w:t>
      </w:r>
      <w:r w:rsidRPr="002A4E8E">
        <w:rPr>
          <w:rFonts w:ascii="Calibri" w:hAnsi="Calibri" w:cs="Calibri"/>
          <w:color w:val="000000"/>
          <w:sz w:val="22"/>
          <w:szCs w:val="22"/>
        </w:rPr>
        <w:t xml:space="preserve">, </w:t>
      </w:r>
      <w:r w:rsidRPr="002A4E8E">
        <w:rPr>
          <w:rFonts w:ascii="Calibri" w:hAnsi="Calibri" w:cs="Calibri"/>
          <w:bCs/>
          <w:iCs/>
          <w:color w:val="000000"/>
          <w:sz w:val="22"/>
          <w:szCs w:val="22"/>
        </w:rPr>
        <w:t>Wykonawca ustali w dokumentacji projektowej.</w:t>
      </w:r>
      <w:r w:rsidRPr="002A4E8E">
        <w:rPr>
          <w:rFonts w:ascii="Calibri" w:hAnsi="Calibri" w:cs="Calibri"/>
          <w:b/>
          <w:bCs/>
          <w:i/>
          <w:iCs/>
          <w:color w:val="000000"/>
          <w:sz w:val="22"/>
          <w:szCs w:val="22"/>
          <w:u w:val="single"/>
        </w:rPr>
        <w:t xml:space="preserve"> </w:t>
      </w:r>
    </w:p>
    <w:p w14:paraId="2C2E313E" w14:textId="77777777" w:rsidR="00BB1E57" w:rsidRDefault="00BB1E57" w:rsidP="00175B6C">
      <w:pPr>
        <w:pStyle w:val="Tekstpodstawowy"/>
        <w:spacing w:after="0" w:line="276" w:lineRule="auto"/>
        <w:jc w:val="both"/>
        <w:rPr>
          <w:rFonts w:ascii="Calibri" w:hAnsi="Calibri" w:cs="Calibri"/>
          <w:color w:val="000000"/>
          <w:sz w:val="22"/>
          <w:szCs w:val="22"/>
        </w:rPr>
      </w:pPr>
    </w:p>
    <w:p w14:paraId="661383C5" w14:textId="6C62FE9F" w:rsidR="00BB1E57" w:rsidRDefault="00BB1E57" w:rsidP="00FD6002">
      <w:pPr>
        <w:pStyle w:val="Tekstpodstawowy"/>
        <w:numPr>
          <w:ilvl w:val="0"/>
          <w:numId w:val="121"/>
        </w:numPr>
        <w:spacing w:after="0" w:line="276" w:lineRule="auto"/>
        <w:jc w:val="both"/>
        <w:rPr>
          <w:rFonts w:ascii="Calibri" w:hAnsi="Calibri" w:cs="Calibri"/>
          <w:color w:val="000000"/>
          <w:sz w:val="22"/>
          <w:szCs w:val="22"/>
        </w:rPr>
      </w:pPr>
      <w:r>
        <w:rPr>
          <w:rFonts w:ascii="Calibri" w:hAnsi="Calibri" w:cs="Calibri"/>
          <w:color w:val="000000"/>
          <w:sz w:val="22"/>
          <w:szCs w:val="22"/>
        </w:rPr>
        <w:t>Pozostałe obowiązki Wykonawcy:</w:t>
      </w:r>
    </w:p>
    <w:p w14:paraId="1367E1D8" w14:textId="4B19F5BC" w:rsidR="00BB1E57" w:rsidRDefault="00BB1E57" w:rsidP="00BB1E57">
      <w:pPr>
        <w:pStyle w:val="Tekstpodstawowy"/>
        <w:numPr>
          <w:ilvl w:val="0"/>
          <w:numId w:val="100"/>
        </w:numPr>
        <w:spacing w:after="0" w:line="276" w:lineRule="auto"/>
        <w:jc w:val="both"/>
        <w:rPr>
          <w:rFonts w:ascii="Calibri" w:hAnsi="Calibri" w:cs="Calibri"/>
          <w:color w:val="000000"/>
          <w:sz w:val="22"/>
          <w:szCs w:val="22"/>
        </w:rPr>
      </w:pPr>
      <w:r>
        <w:rPr>
          <w:rFonts w:ascii="Calibri" w:hAnsi="Calibri" w:cs="Calibri"/>
          <w:color w:val="000000"/>
          <w:sz w:val="22"/>
          <w:szCs w:val="22"/>
        </w:rPr>
        <w:t>Wykonanie robót tymczasowych i towarzyszących niezbędnych do zrealizowania robót podstawowych i osiągnięcia zakładanego celu jak i osiągnięcia zakładanych efektów i rezultatów Umowy,</w:t>
      </w:r>
    </w:p>
    <w:p w14:paraId="66C7D3F0" w14:textId="612979C0" w:rsidR="00BB1E57" w:rsidRDefault="00BB1E57" w:rsidP="00BB1E57">
      <w:pPr>
        <w:pStyle w:val="Tekstpodstawowy"/>
        <w:numPr>
          <w:ilvl w:val="0"/>
          <w:numId w:val="100"/>
        </w:numPr>
        <w:spacing w:after="0" w:line="276" w:lineRule="auto"/>
        <w:jc w:val="both"/>
        <w:rPr>
          <w:rFonts w:ascii="Calibri" w:hAnsi="Calibri" w:cs="Calibri"/>
          <w:color w:val="000000"/>
          <w:sz w:val="22"/>
          <w:szCs w:val="22"/>
        </w:rPr>
      </w:pPr>
      <w:r>
        <w:rPr>
          <w:rFonts w:ascii="Calibri" w:hAnsi="Calibri" w:cs="Calibri"/>
          <w:color w:val="000000"/>
          <w:sz w:val="22"/>
          <w:szCs w:val="22"/>
        </w:rPr>
        <w:t xml:space="preserve">Wykonanie wszelkich niezbędnych opracowań koniecznych do złożenia zawiadomienia o zamiarze rozpoczęcia i zakończenia robót oraz uzyskania przez Zamawiającego pozwolenia na użytkowanie dla całości lub etapów robót (jeżeli jest wymagane przepisami prawa), </w:t>
      </w:r>
    </w:p>
    <w:p w14:paraId="2BED0231" w14:textId="29012427" w:rsidR="00BB1E57" w:rsidRDefault="00BB1E57" w:rsidP="001E01DC">
      <w:pPr>
        <w:pStyle w:val="Tekstpodstawowy"/>
        <w:numPr>
          <w:ilvl w:val="0"/>
          <w:numId w:val="100"/>
        </w:numPr>
        <w:spacing w:after="0" w:line="276" w:lineRule="auto"/>
        <w:jc w:val="both"/>
        <w:rPr>
          <w:rFonts w:ascii="Calibri" w:hAnsi="Calibri" w:cs="Calibri"/>
          <w:color w:val="000000"/>
          <w:sz w:val="22"/>
          <w:szCs w:val="22"/>
        </w:rPr>
      </w:pPr>
      <w:r>
        <w:rPr>
          <w:rFonts w:ascii="Calibri" w:hAnsi="Calibri" w:cs="Calibri"/>
          <w:color w:val="000000"/>
          <w:sz w:val="22"/>
          <w:szCs w:val="22"/>
        </w:rPr>
        <w:t xml:space="preserve">Wykonanie wszelkich </w:t>
      </w:r>
      <w:r w:rsidR="007C3614">
        <w:rPr>
          <w:rFonts w:ascii="Calibri" w:hAnsi="Calibri" w:cs="Calibri"/>
          <w:color w:val="000000"/>
          <w:sz w:val="22"/>
          <w:szCs w:val="22"/>
        </w:rPr>
        <w:t>koniecznych</w:t>
      </w:r>
      <w:r>
        <w:rPr>
          <w:rFonts w:ascii="Calibri" w:hAnsi="Calibri" w:cs="Calibri"/>
          <w:color w:val="000000"/>
          <w:sz w:val="22"/>
          <w:szCs w:val="22"/>
        </w:rPr>
        <w:t xml:space="preserve"> badań, rozruchów, </w:t>
      </w:r>
      <w:r w:rsidR="007C3614">
        <w:rPr>
          <w:rFonts w:ascii="Calibri" w:hAnsi="Calibri" w:cs="Calibri"/>
          <w:color w:val="000000"/>
          <w:sz w:val="22"/>
          <w:szCs w:val="22"/>
        </w:rPr>
        <w:t>analiz</w:t>
      </w:r>
      <w:r>
        <w:rPr>
          <w:rFonts w:ascii="Calibri" w:hAnsi="Calibri" w:cs="Calibri"/>
          <w:color w:val="000000"/>
          <w:sz w:val="22"/>
          <w:szCs w:val="22"/>
        </w:rPr>
        <w:t>, prób , testów, itp.,</w:t>
      </w:r>
    </w:p>
    <w:p w14:paraId="086A044D" w14:textId="77777777" w:rsidR="00BB1E57" w:rsidRDefault="00BB1E57" w:rsidP="00BB1E57">
      <w:pPr>
        <w:pStyle w:val="Tekstpodstawowy"/>
        <w:numPr>
          <w:ilvl w:val="0"/>
          <w:numId w:val="100"/>
        </w:numPr>
        <w:spacing w:after="0" w:line="276" w:lineRule="auto"/>
        <w:jc w:val="both"/>
        <w:rPr>
          <w:rFonts w:ascii="Calibri" w:hAnsi="Calibri" w:cs="Calibri"/>
          <w:color w:val="000000"/>
          <w:sz w:val="22"/>
          <w:szCs w:val="22"/>
        </w:rPr>
      </w:pPr>
      <w:r>
        <w:rPr>
          <w:rFonts w:ascii="Calibri" w:hAnsi="Calibri" w:cs="Calibri"/>
          <w:color w:val="000000"/>
          <w:sz w:val="22"/>
          <w:szCs w:val="22"/>
        </w:rPr>
        <w:lastRenderedPageBreak/>
        <w:t>Nazwy i kody robót według kodu numerycznego słownika głównego Wspólnego Słownika Zamówień (CPV):</w:t>
      </w:r>
    </w:p>
    <w:p w14:paraId="6633AFA6" w14:textId="77777777" w:rsidR="00BB1E57" w:rsidRPr="000F3A00" w:rsidRDefault="00BB1E57" w:rsidP="00BB1E57">
      <w:pPr>
        <w:pStyle w:val="Tekstpodstawowy"/>
        <w:spacing w:after="0" w:line="276" w:lineRule="auto"/>
        <w:ind w:left="360"/>
        <w:jc w:val="both"/>
        <w:rPr>
          <w:rFonts w:ascii="Calibri" w:hAnsi="Calibri" w:cs="Calibri"/>
          <w:color w:val="000000"/>
          <w:sz w:val="22"/>
          <w:szCs w:val="22"/>
        </w:rPr>
      </w:pPr>
      <w:r w:rsidRPr="00331A43">
        <w:rPr>
          <w:rFonts w:ascii="Calibri" w:hAnsi="Calibri" w:cs="Calibri"/>
          <w:color w:val="000000"/>
          <w:sz w:val="22"/>
          <w:szCs w:val="22"/>
        </w:rPr>
        <w:t xml:space="preserve">45232400-6 Roboty budowlane w zakresie kanałów ściekowych i sieci wodociągowych – projekt  </w:t>
      </w:r>
      <w:r w:rsidRPr="00331A43">
        <w:rPr>
          <w:rFonts w:ascii="Calibri" w:hAnsi="Calibri" w:cs="Calibri"/>
          <w:color w:val="000000"/>
          <w:sz w:val="22"/>
          <w:szCs w:val="22"/>
          <w:lang w:val="pl-PL"/>
        </w:rPr>
        <w:t xml:space="preserve">               </w:t>
      </w:r>
      <w:r w:rsidRPr="00331A43">
        <w:rPr>
          <w:rFonts w:ascii="Calibri" w:hAnsi="Calibri" w:cs="Calibri"/>
          <w:color w:val="000000"/>
          <w:sz w:val="22"/>
          <w:szCs w:val="22"/>
        </w:rPr>
        <w:t>i budowa</w:t>
      </w:r>
    </w:p>
    <w:p w14:paraId="67E65D8D" w14:textId="77777777" w:rsidR="00BB1E57" w:rsidRPr="00331A43" w:rsidRDefault="00BB1E57" w:rsidP="00BB1E57">
      <w:pPr>
        <w:pStyle w:val="Tekstpodstawowy"/>
        <w:spacing w:after="0" w:line="276" w:lineRule="auto"/>
        <w:ind w:left="360"/>
        <w:jc w:val="both"/>
        <w:rPr>
          <w:rFonts w:ascii="Calibri" w:hAnsi="Calibri" w:cs="Calibri"/>
          <w:color w:val="000000"/>
          <w:sz w:val="22"/>
          <w:szCs w:val="22"/>
        </w:rPr>
      </w:pPr>
      <w:r w:rsidRPr="00331A43">
        <w:rPr>
          <w:rFonts w:ascii="Calibri" w:hAnsi="Calibri" w:cs="Calibri"/>
          <w:color w:val="000000"/>
          <w:sz w:val="22"/>
          <w:szCs w:val="22"/>
        </w:rPr>
        <w:t>45200000-9 Roboty budowlane w zakresie wznoszenia kompletnych obiektów budowlanych lub ich części oraz roboty w zakresie inżynierii lądowej i wodnej</w:t>
      </w:r>
    </w:p>
    <w:p w14:paraId="0B9FD9CB" w14:textId="77777777" w:rsidR="00BB1E57" w:rsidRPr="000F3A00" w:rsidRDefault="00BB1E57" w:rsidP="00BB1E57">
      <w:pPr>
        <w:pStyle w:val="Tekstpodstawowy"/>
        <w:spacing w:after="0" w:line="276" w:lineRule="auto"/>
        <w:ind w:left="360"/>
        <w:jc w:val="both"/>
        <w:rPr>
          <w:rFonts w:ascii="Calibri" w:hAnsi="Calibri" w:cs="Calibri"/>
          <w:color w:val="000000"/>
          <w:sz w:val="22"/>
          <w:szCs w:val="22"/>
        </w:rPr>
      </w:pPr>
      <w:r w:rsidRPr="000F3A00">
        <w:rPr>
          <w:rFonts w:ascii="Calibri" w:hAnsi="Calibri" w:cs="Calibri"/>
          <w:color w:val="000000"/>
          <w:sz w:val="22"/>
          <w:szCs w:val="22"/>
        </w:rPr>
        <w:t>71000000-8 usługi architektoniczne, budowlane, inżynieryjne i kontrolne</w:t>
      </w:r>
    </w:p>
    <w:p w14:paraId="0E7305FC" w14:textId="77777777" w:rsidR="00BB1E57" w:rsidRPr="00331A43" w:rsidRDefault="00BB1E57" w:rsidP="00BB1E57">
      <w:pPr>
        <w:pStyle w:val="Tekstpodstawowy"/>
        <w:spacing w:after="0" w:line="276" w:lineRule="auto"/>
        <w:ind w:left="360"/>
        <w:jc w:val="both"/>
        <w:rPr>
          <w:rFonts w:ascii="Calibri" w:hAnsi="Calibri" w:cs="Calibri"/>
          <w:color w:val="000000"/>
          <w:sz w:val="22"/>
          <w:szCs w:val="22"/>
        </w:rPr>
      </w:pPr>
      <w:r w:rsidRPr="00331A43">
        <w:rPr>
          <w:rFonts w:ascii="Calibri" w:hAnsi="Calibri" w:cs="Calibri"/>
          <w:color w:val="000000"/>
          <w:sz w:val="22"/>
          <w:szCs w:val="22"/>
        </w:rPr>
        <w:t>45100000-8 Przygotowanie terenu pod budowę</w:t>
      </w:r>
    </w:p>
    <w:p w14:paraId="6DB941BA" w14:textId="77777777" w:rsidR="00BB1E57" w:rsidRPr="000B5101" w:rsidRDefault="00BB1E57" w:rsidP="00BB1E57">
      <w:pPr>
        <w:pStyle w:val="Tekstpodstawowy"/>
        <w:spacing w:after="0" w:line="276" w:lineRule="auto"/>
        <w:ind w:left="360"/>
        <w:jc w:val="both"/>
        <w:rPr>
          <w:rFonts w:ascii="Calibri" w:hAnsi="Calibri" w:cs="Calibri"/>
          <w:color w:val="000000"/>
          <w:sz w:val="22"/>
          <w:szCs w:val="22"/>
        </w:rPr>
      </w:pPr>
      <w:r w:rsidRPr="000B5101">
        <w:rPr>
          <w:rFonts w:ascii="Calibri" w:hAnsi="Calibri" w:cs="Calibri"/>
          <w:color w:val="000000"/>
          <w:sz w:val="22"/>
          <w:szCs w:val="22"/>
        </w:rPr>
        <w:t>71300000-1 Usługi inżynieryjne</w:t>
      </w:r>
    </w:p>
    <w:p w14:paraId="771B6AB6" w14:textId="77777777" w:rsidR="00BB1E57" w:rsidRPr="000B5101" w:rsidRDefault="00BB1E57" w:rsidP="00BB1E57">
      <w:pPr>
        <w:pStyle w:val="Tekstpodstawowy"/>
        <w:spacing w:after="0" w:line="276" w:lineRule="auto"/>
        <w:ind w:left="360"/>
        <w:jc w:val="both"/>
        <w:rPr>
          <w:rFonts w:ascii="Calibri" w:hAnsi="Calibri" w:cs="Calibri"/>
          <w:color w:val="000000"/>
          <w:sz w:val="22"/>
          <w:szCs w:val="22"/>
        </w:rPr>
      </w:pPr>
      <w:r w:rsidRPr="000B5101">
        <w:rPr>
          <w:rFonts w:ascii="Calibri" w:hAnsi="Calibri" w:cs="Calibri"/>
          <w:color w:val="000000"/>
          <w:sz w:val="22"/>
          <w:szCs w:val="22"/>
        </w:rPr>
        <w:t>45230000-8 Roboty budowlane w zakresie budowy rurociągów, linii komunikacyjnych                                        i elektroenergetycznych, autostrad, dróg, lotnisk i kolei; wyrównywanie terenu</w:t>
      </w:r>
    </w:p>
    <w:p w14:paraId="71D9C8C4" w14:textId="77777777" w:rsidR="00BB1E57" w:rsidRPr="00331A43" w:rsidRDefault="00BB1E57" w:rsidP="00BB1E57">
      <w:pPr>
        <w:pStyle w:val="Tekstpodstawowy"/>
        <w:spacing w:after="0" w:line="276" w:lineRule="auto"/>
        <w:ind w:left="360"/>
        <w:jc w:val="both"/>
        <w:rPr>
          <w:rFonts w:ascii="Calibri" w:hAnsi="Calibri" w:cs="Calibri"/>
          <w:color w:val="000000"/>
          <w:sz w:val="22"/>
          <w:szCs w:val="22"/>
        </w:rPr>
      </w:pPr>
      <w:r w:rsidRPr="00331A43">
        <w:rPr>
          <w:rFonts w:ascii="Calibri" w:hAnsi="Calibri" w:cs="Calibri"/>
          <w:color w:val="000000"/>
          <w:sz w:val="22"/>
          <w:szCs w:val="22"/>
        </w:rPr>
        <w:t>71320000-7 Usługi inżynieryjne w zakresie projektowania</w:t>
      </w:r>
    </w:p>
    <w:p w14:paraId="4AF802C2" w14:textId="77777777" w:rsidR="00BB1E57" w:rsidRPr="000B5101" w:rsidRDefault="00BB1E57" w:rsidP="00BB1E57">
      <w:pPr>
        <w:pStyle w:val="Tekstpodstawowy"/>
        <w:spacing w:after="0" w:line="276" w:lineRule="auto"/>
        <w:ind w:left="360"/>
        <w:jc w:val="both"/>
        <w:rPr>
          <w:rFonts w:ascii="Calibri" w:hAnsi="Calibri" w:cs="Calibri"/>
          <w:color w:val="000000"/>
          <w:sz w:val="22"/>
          <w:szCs w:val="22"/>
        </w:rPr>
      </w:pPr>
      <w:r w:rsidRPr="000B5101">
        <w:rPr>
          <w:rFonts w:ascii="Calibri" w:hAnsi="Calibri" w:cs="Calibri"/>
          <w:color w:val="000000"/>
          <w:sz w:val="22"/>
          <w:szCs w:val="22"/>
        </w:rPr>
        <w:t>45231000-5 Roboty budowlane w zakresie budowy rurociągów, ciągów komunikacyjnych i linii energetycznych</w:t>
      </w:r>
    </w:p>
    <w:p w14:paraId="278EBA8C" w14:textId="77777777" w:rsidR="00BB1E57" w:rsidRPr="00331A43" w:rsidRDefault="00BB1E57" w:rsidP="00BB1E57">
      <w:pPr>
        <w:pStyle w:val="Tekstpodstawowy"/>
        <w:spacing w:after="0" w:line="276" w:lineRule="auto"/>
        <w:ind w:left="360"/>
        <w:jc w:val="both"/>
        <w:rPr>
          <w:rFonts w:ascii="Calibri" w:hAnsi="Calibri" w:cs="Calibri"/>
          <w:color w:val="000000"/>
          <w:sz w:val="22"/>
          <w:szCs w:val="22"/>
        </w:rPr>
      </w:pPr>
      <w:r w:rsidRPr="00331A43">
        <w:rPr>
          <w:rFonts w:ascii="Calibri" w:hAnsi="Calibri" w:cs="Calibri"/>
          <w:color w:val="000000"/>
          <w:sz w:val="22"/>
          <w:szCs w:val="22"/>
        </w:rPr>
        <w:t>45231300-8 Roboty budowlane w zakresie budowy wodociągów i rurociągów do odprowadzania ścieków</w:t>
      </w:r>
    </w:p>
    <w:p w14:paraId="2997602E" w14:textId="77777777" w:rsidR="00BB1E57" w:rsidRPr="00276C0E" w:rsidRDefault="00BB1E57" w:rsidP="00BB1E57">
      <w:pPr>
        <w:pStyle w:val="Tekstpodstawowy"/>
        <w:spacing w:after="0" w:line="276" w:lineRule="auto"/>
        <w:ind w:left="360"/>
        <w:jc w:val="both"/>
        <w:rPr>
          <w:rFonts w:ascii="Calibri" w:hAnsi="Calibri" w:cs="Calibri"/>
          <w:color w:val="000000"/>
          <w:sz w:val="22"/>
          <w:szCs w:val="22"/>
        </w:rPr>
      </w:pPr>
      <w:r w:rsidRPr="00331A43">
        <w:rPr>
          <w:rFonts w:ascii="Calibri" w:hAnsi="Calibri" w:cs="Calibri"/>
          <w:color w:val="000000"/>
          <w:sz w:val="22"/>
          <w:szCs w:val="22"/>
        </w:rPr>
        <w:t>71322000-1 Usługi inżynierii projektowej w zakresie inżynierii lądowej i wodnej</w:t>
      </w:r>
    </w:p>
    <w:p w14:paraId="2F519DF4" w14:textId="77777777" w:rsidR="00BB1E57" w:rsidRDefault="00BB1E57" w:rsidP="00BB1E57">
      <w:pPr>
        <w:pStyle w:val="Tekstpodstawowy"/>
        <w:spacing w:after="0" w:line="276" w:lineRule="auto"/>
        <w:ind w:left="360"/>
        <w:jc w:val="both"/>
        <w:rPr>
          <w:rStyle w:val="t286pc"/>
          <w:rFonts w:ascii="Calibri" w:hAnsi="Calibri" w:cs="Calibri"/>
          <w:sz w:val="22"/>
          <w:szCs w:val="22"/>
        </w:rPr>
      </w:pPr>
      <w:hyperlink r:id="rId9" w:tgtFrame="_blank" w:history="1">
        <w:r w:rsidRPr="000B5101">
          <w:rPr>
            <w:rStyle w:val="Hipercze"/>
            <w:rFonts w:ascii="Calibri" w:hAnsi="Calibri" w:cs="Calibri"/>
            <w:bCs/>
            <w:color w:val="auto"/>
            <w:sz w:val="22"/>
            <w:szCs w:val="22"/>
            <w:u w:val="none"/>
          </w:rPr>
          <w:t>45252120-5</w:t>
        </w:r>
      </w:hyperlink>
      <w:r>
        <w:rPr>
          <w:rStyle w:val="Pogrubienie"/>
          <w:rFonts w:ascii="Calibri" w:hAnsi="Calibri" w:cs="Calibri"/>
          <w:sz w:val="22"/>
          <w:szCs w:val="22"/>
          <w:lang w:val="pl-PL"/>
        </w:rPr>
        <w:t xml:space="preserve"> </w:t>
      </w:r>
      <w:r w:rsidRPr="000B5101">
        <w:rPr>
          <w:rStyle w:val="t286pc"/>
          <w:rFonts w:ascii="Calibri" w:hAnsi="Calibri" w:cs="Calibri"/>
          <w:sz w:val="22"/>
          <w:szCs w:val="22"/>
        </w:rPr>
        <w:t>Roboty w zakresie uzdatniania wody.</w:t>
      </w:r>
    </w:p>
    <w:p w14:paraId="692559ED" w14:textId="77777777" w:rsidR="00BB1E57" w:rsidRDefault="00BB1E57" w:rsidP="00BB1E57">
      <w:pPr>
        <w:pStyle w:val="Tekstpodstawowy"/>
        <w:spacing w:after="0" w:line="276" w:lineRule="auto"/>
        <w:ind w:left="360"/>
        <w:jc w:val="both"/>
        <w:rPr>
          <w:rStyle w:val="t286pc"/>
          <w:rFonts w:ascii="Calibri" w:hAnsi="Calibri" w:cs="Calibri"/>
          <w:sz w:val="22"/>
          <w:szCs w:val="22"/>
        </w:rPr>
      </w:pPr>
      <w:hyperlink r:id="rId10" w:tgtFrame="_blank" w:history="1">
        <w:r w:rsidRPr="000B5101">
          <w:rPr>
            <w:rStyle w:val="Hipercze"/>
            <w:rFonts w:ascii="Calibri" w:hAnsi="Calibri" w:cs="Calibri"/>
            <w:bCs/>
            <w:color w:val="auto"/>
            <w:sz w:val="22"/>
            <w:szCs w:val="22"/>
            <w:u w:val="none"/>
          </w:rPr>
          <w:t>45252126-7</w:t>
        </w:r>
      </w:hyperlink>
      <w:r>
        <w:rPr>
          <w:rStyle w:val="Pogrubienie"/>
          <w:rFonts w:ascii="Calibri" w:hAnsi="Calibri" w:cs="Calibri"/>
          <w:sz w:val="22"/>
          <w:szCs w:val="22"/>
          <w:lang w:val="pl-PL"/>
        </w:rPr>
        <w:t xml:space="preserve"> </w:t>
      </w:r>
      <w:r w:rsidRPr="000B5101">
        <w:rPr>
          <w:rStyle w:val="t286pc"/>
          <w:rFonts w:ascii="Calibri" w:hAnsi="Calibri" w:cs="Calibri"/>
          <w:sz w:val="22"/>
          <w:szCs w:val="22"/>
        </w:rPr>
        <w:t>Roboty budowlane w zakresie zakładów uzdatniania wody pitnej</w:t>
      </w:r>
    </w:p>
    <w:p w14:paraId="58F7D374" w14:textId="77777777" w:rsidR="00BB1E57" w:rsidRDefault="00BB1E57" w:rsidP="00BB1E57">
      <w:pPr>
        <w:pStyle w:val="Tekstpodstawowy"/>
        <w:spacing w:after="0" w:line="276" w:lineRule="auto"/>
        <w:ind w:left="360"/>
        <w:jc w:val="both"/>
        <w:rPr>
          <w:rStyle w:val="t286pc"/>
          <w:rFonts w:ascii="Calibri" w:hAnsi="Calibri" w:cs="Calibri"/>
          <w:sz w:val="22"/>
          <w:szCs w:val="22"/>
        </w:rPr>
      </w:pPr>
      <w:hyperlink r:id="rId11" w:tgtFrame="_blank" w:history="1">
        <w:r w:rsidRPr="000B5101">
          <w:rPr>
            <w:rStyle w:val="Hipercze"/>
            <w:rFonts w:ascii="Calibri" w:hAnsi="Calibri" w:cs="Calibri"/>
            <w:bCs/>
            <w:color w:val="auto"/>
            <w:sz w:val="22"/>
            <w:szCs w:val="22"/>
            <w:u w:val="none"/>
          </w:rPr>
          <w:t>45240000-1</w:t>
        </w:r>
      </w:hyperlink>
      <w:r>
        <w:rPr>
          <w:rStyle w:val="Pogrubienie"/>
          <w:rFonts w:ascii="Calibri" w:hAnsi="Calibri" w:cs="Calibri"/>
          <w:sz w:val="22"/>
          <w:szCs w:val="22"/>
          <w:lang w:val="pl-PL"/>
        </w:rPr>
        <w:t xml:space="preserve"> </w:t>
      </w:r>
      <w:r w:rsidRPr="000B5101">
        <w:rPr>
          <w:rStyle w:val="t286pc"/>
          <w:rFonts w:ascii="Calibri" w:hAnsi="Calibri" w:cs="Calibri"/>
          <w:sz w:val="22"/>
          <w:szCs w:val="22"/>
        </w:rPr>
        <w:t>Budowa obiektów inżynierii wodnej</w:t>
      </w:r>
    </w:p>
    <w:p w14:paraId="3677FABC" w14:textId="77777777" w:rsidR="00BB1E57" w:rsidRDefault="00BB1E57" w:rsidP="00BB1E57">
      <w:pPr>
        <w:pStyle w:val="Tekstpodstawowy"/>
        <w:spacing w:after="0" w:line="276" w:lineRule="auto"/>
        <w:ind w:left="360"/>
        <w:jc w:val="both"/>
        <w:rPr>
          <w:rStyle w:val="t286pc"/>
          <w:rFonts w:ascii="Calibri" w:hAnsi="Calibri" w:cs="Calibri"/>
          <w:sz w:val="22"/>
          <w:szCs w:val="22"/>
          <w:lang w:val="pl-PL"/>
        </w:rPr>
      </w:pPr>
      <w:hyperlink r:id="rId12" w:tgtFrame="_blank" w:history="1">
        <w:r w:rsidRPr="00414C57">
          <w:rPr>
            <w:rStyle w:val="Hipercze"/>
            <w:rFonts w:ascii="Calibri" w:hAnsi="Calibri" w:cs="Calibri"/>
            <w:bCs/>
            <w:color w:val="auto"/>
            <w:sz w:val="22"/>
            <w:szCs w:val="22"/>
            <w:u w:val="none"/>
          </w:rPr>
          <w:t>45000000-7</w:t>
        </w:r>
      </w:hyperlink>
      <w:r>
        <w:rPr>
          <w:rStyle w:val="Pogrubienie"/>
          <w:rFonts w:ascii="Calibri" w:hAnsi="Calibri" w:cs="Calibri"/>
          <w:sz w:val="22"/>
          <w:szCs w:val="22"/>
          <w:lang w:val="pl-PL"/>
        </w:rPr>
        <w:t xml:space="preserve"> </w:t>
      </w:r>
      <w:r w:rsidRPr="00414C57">
        <w:rPr>
          <w:rStyle w:val="t286pc"/>
          <w:rFonts w:ascii="Calibri" w:hAnsi="Calibri" w:cs="Calibri"/>
          <w:sz w:val="22"/>
          <w:szCs w:val="22"/>
        </w:rPr>
        <w:t>Roboty budowlan</w:t>
      </w:r>
      <w:r>
        <w:rPr>
          <w:rStyle w:val="t286pc"/>
          <w:rFonts w:ascii="Calibri" w:hAnsi="Calibri" w:cs="Calibri"/>
          <w:sz w:val="22"/>
          <w:szCs w:val="22"/>
          <w:lang w:val="pl-PL"/>
        </w:rPr>
        <w:t>e</w:t>
      </w:r>
    </w:p>
    <w:p w14:paraId="33DABFDC" w14:textId="77777777" w:rsidR="00BB1E57" w:rsidRDefault="00BB1E57" w:rsidP="00BB1E57">
      <w:pPr>
        <w:pStyle w:val="Tekstpodstawowy"/>
        <w:spacing w:after="0" w:line="276" w:lineRule="auto"/>
        <w:ind w:left="360"/>
        <w:jc w:val="both"/>
        <w:rPr>
          <w:rStyle w:val="t286pc"/>
          <w:rFonts w:ascii="Calibri" w:hAnsi="Calibri" w:cs="Calibri"/>
          <w:sz w:val="22"/>
          <w:szCs w:val="22"/>
        </w:rPr>
      </w:pPr>
      <w:hyperlink r:id="rId13" w:tgtFrame="_blank" w:history="1">
        <w:r w:rsidRPr="00414C57">
          <w:rPr>
            <w:rStyle w:val="Hipercze"/>
            <w:rFonts w:ascii="Calibri" w:hAnsi="Calibri" w:cs="Calibri"/>
            <w:bCs/>
            <w:color w:val="auto"/>
            <w:sz w:val="22"/>
            <w:szCs w:val="22"/>
            <w:u w:val="none"/>
          </w:rPr>
          <w:t>45232460-4</w:t>
        </w:r>
      </w:hyperlink>
      <w:r>
        <w:rPr>
          <w:rStyle w:val="Pogrubienie"/>
          <w:rFonts w:ascii="Calibri" w:hAnsi="Calibri" w:cs="Calibri"/>
          <w:sz w:val="22"/>
          <w:szCs w:val="22"/>
          <w:lang w:val="pl-PL"/>
        </w:rPr>
        <w:t xml:space="preserve"> </w:t>
      </w:r>
      <w:r w:rsidRPr="00414C57">
        <w:rPr>
          <w:rStyle w:val="t286pc"/>
          <w:rFonts w:ascii="Calibri" w:hAnsi="Calibri" w:cs="Calibri"/>
          <w:sz w:val="22"/>
          <w:szCs w:val="22"/>
        </w:rPr>
        <w:t>Roboty sanitarne</w:t>
      </w:r>
    </w:p>
    <w:p w14:paraId="69FF3249" w14:textId="77777777" w:rsidR="00BB1E57" w:rsidRPr="00D260C5" w:rsidRDefault="00BB1E57" w:rsidP="00BB1E57">
      <w:pPr>
        <w:pStyle w:val="Akapitzlist"/>
        <w:spacing w:line="276" w:lineRule="auto"/>
        <w:ind w:left="360"/>
        <w:jc w:val="both"/>
        <w:rPr>
          <w:rStyle w:val="Pogrubienie"/>
          <w:rFonts w:ascii="Calibri" w:hAnsi="Calibri" w:cs="Calibri"/>
          <w:b w:val="0"/>
          <w:bCs w:val="0"/>
          <w:sz w:val="22"/>
          <w:szCs w:val="22"/>
        </w:rPr>
      </w:pPr>
      <w:hyperlink r:id="rId14" w:tgtFrame="_blank" w:history="1">
        <w:r w:rsidRPr="00D260C5">
          <w:rPr>
            <w:rStyle w:val="Hipercze"/>
            <w:rFonts w:ascii="Calibri" w:hAnsi="Calibri" w:cs="Calibri"/>
            <w:bCs/>
            <w:color w:val="auto"/>
            <w:sz w:val="22"/>
            <w:szCs w:val="22"/>
            <w:u w:val="none"/>
          </w:rPr>
          <w:t>42912300-5</w:t>
        </w:r>
      </w:hyperlink>
      <w:r w:rsidRPr="00D260C5">
        <w:rPr>
          <w:rStyle w:val="Pogrubienie"/>
          <w:rFonts w:ascii="Calibri" w:hAnsi="Calibri" w:cs="Calibri"/>
          <w:sz w:val="22"/>
          <w:szCs w:val="22"/>
        </w:rPr>
        <w:t xml:space="preserve"> </w:t>
      </w:r>
      <w:r w:rsidRPr="00D260C5">
        <w:rPr>
          <w:rStyle w:val="t286pc"/>
          <w:rFonts w:ascii="Calibri" w:hAnsi="Calibri" w:cs="Calibri"/>
          <w:sz w:val="22"/>
          <w:szCs w:val="22"/>
        </w:rPr>
        <w:t>Maszyny i aparatura do filtrowania lub oczyszczania wody</w:t>
      </w:r>
    </w:p>
    <w:p w14:paraId="2D1F4261" w14:textId="775FC842" w:rsidR="00BB1E57" w:rsidRDefault="00BB1E57" w:rsidP="00FD6002">
      <w:pPr>
        <w:pStyle w:val="Tekstpodstawowy"/>
        <w:numPr>
          <w:ilvl w:val="0"/>
          <w:numId w:val="121"/>
        </w:numPr>
        <w:spacing w:after="0" w:line="276" w:lineRule="auto"/>
        <w:jc w:val="both"/>
        <w:rPr>
          <w:rFonts w:ascii="Calibri" w:hAnsi="Calibri" w:cs="Calibri"/>
          <w:color w:val="000000"/>
          <w:sz w:val="22"/>
          <w:szCs w:val="22"/>
        </w:rPr>
      </w:pPr>
      <w:r>
        <w:rPr>
          <w:rFonts w:ascii="Calibri" w:hAnsi="Calibri" w:cs="Calibri"/>
          <w:color w:val="000000"/>
          <w:sz w:val="22"/>
          <w:szCs w:val="22"/>
        </w:rPr>
        <w:t>Jeżeli gdziekolwiek w Zapytaniu ofertowym, przedmiot zamówienia określony został przez wskazanie znaków towarowych, patentów lub pochodzenia to Zamawiający dopuszcza w tym zakresie składanie ofert przy zastosowaniu rozwiązań równoważnych opisanym. Pod pojęciem równoważności rozumieć należy, iż zagwarantują one realizację zamówienia w zgodzie z opisem przedmiotu zamówienia oraz zapewnią uzyskanie parametrów techniczno – jakościowych oraz wymogów gwarancyjnych, nie gorszych od założonych w w/w opisie.</w:t>
      </w:r>
    </w:p>
    <w:p w14:paraId="7319478E" w14:textId="59AC72FD" w:rsidR="00BB1E57" w:rsidRDefault="00BB1E57" w:rsidP="00FD6002">
      <w:pPr>
        <w:pStyle w:val="Tekstpodstawowy"/>
        <w:numPr>
          <w:ilvl w:val="0"/>
          <w:numId w:val="121"/>
        </w:numPr>
        <w:spacing w:after="0" w:line="276" w:lineRule="auto"/>
        <w:jc w:val="both"/>
        <w:rPr>
          <w:rFonts w:ascii="Calibri" w:hAnsi="Calibri" w:cs="Calibri"/>
          <w:color w:val="000000"/>
          <w:sz w:val="22"/>
          <w:szCs w:val="22"/>
        </w:rPr>
      </w:pPr>
      <w:r>
        <w:rPr>
          <w:rFonts w:ascii="Calibri" w:hAnsi="Calibri" w:cs="Calibri"/>
          <w:color w:val="000000"/>
          <w:sz w:val="22"/>
          <w:szCs w:val="22"/>
        </w:rPr>
        <w:t>Użyte materiały i urządzenia powinny być w pierwszym gatunku jakościowym, mieć odpowiednie dopuszczenie do stosowania w budownictwie i zapewnić sprawność eksploatacyjną.</w:t>
      </w:r>
    </w:p>
    <w:p w14:paraId="3D060E58" w14:textId="77777777" w:rsidR="001E01DC" w:rsidRDefault="001E01DC" w:rsidP="001E01DC">
      <w:pPr>
        <w:pStyle w:val="Tekstpodstawowy"/>
        <w:spacing w:after="0" w:line="276" w:lineRule="auto"/>
        <w:ind w:left="1210"/>
        <w:jc w:val="both"/>
        <w:rPr>
          <w:rFonts w:ascii="Calibri" w:hAnsi="Calibri" w:cs="Calibri"/>
          <w:color w:val="000000"/>
          <w:sz w:val="22"/>
          <w:szCs w:val="22"/>
        </w:rPr>
      </w:pPr>
    </w:p>
    <w:p w14:paraId="6B763F53" w14:textId="15A6BF98" w:rsidR="00175B6C" w:rsidRPr="001E01DC" w:rsidRDefault="00175B6C" w:rsidP="001E01DC">
      <w:pPr>
        <w:pStyle w:val="Tekstpodstawowy"/>
        <w:spacing w:after="0" w:line="276" w:lineRule="auto"/>
        <w:ind w:left="850"/>
        <w:jc w:val="both"/>
        <w:rPr>
          <w:rFonts w:ascii="Calibri" w:hAnsi="Calibri" w:cs="Calibri"/>
          <w:color w:val="000000"/>
          <w:sz w:val="22"/>
          <w:szCs w:val="22"/>
          <w:lang w:val="pl-PL"/>
        </w:rPr>
      </w:pPr>
      <w:r w:rsidRPr="001E01DC">
        <w:rPr>
          <w:rFonts w:ascii="Calibri" w:hAnsi="Calibri" w:cs="Calibri"/>
          <w:color w:val="000000"/>
          <w:sz w:val="22"/>
          <w:szCs w:val="22"/>
        </w:rPr>
        <w:t>Zakres zamówienia obejmuje ponadto następujące prace i związane z tym koszty:</w:t>
      </w:r>
    </w:p>
    <w:p w14:paraId="78A5856D" w14:textId="77777777" w:rsidR="00175B6C" w:rsidRPr="00BB1E57" w:rsidRDefault="00175B6C" w:rsidP="00905C63">
      <w:pPr>
        <w:pStyle w:val="Tekstpodstawowy"/>
        <w:numPr>
          <w:ilvl w:val="0"/>
          <w:numId w:val="22"/>
        </w:numPr>
        <w:spacing w:after="0" w:line="276" w:lineRule="auto"/>
        <w:jc w:val="both"/>
        <w:rPr>
          <w:rFonts w:ascii="Calibri" w:hAnsi="Calibri" w:cs="Calibri"/>
          <w:color w:val="000000"/>
          <w:sz w:val="22"/>
          <w:szCs w:val="22"/>
        </w:rPr>
      </w:pPr>
      <w:r w:rsidRPr="00BB1E57">
        <w:rPr>
          <w:rFonts w:ascii="Calibri" w:hAnsi="Calibri" w:cs="Calibri"/>
          <w:color w:val="000000"/>
          <w:sz w:val="22"/>
          <w:szCs w:val="22"/>
          <w:lang w:val="pl-PL"/>
        </w:rPr>
        <w:t>Zabezpieczenie i oznakowanie terenu budowy:</w:t>
      </w:r>
    </w:p>
    <w:p w14:paraId="00FC92E0" w14:textId="4DFE336D" w:rsidR="00175B6C" w:rsidRPr="001E01DC" w:rsidRDefault="00175B6C" w:rsidP="00905C63">
      <w:pPr>
        <w:pStyle w:val="Tekstpodstawowy"/>
        <w:numPr>
          <w:ilvl w:val="0"/>
          <w:numId w:val="24"/>
        </w:numPr>
        <w:spacing w:after="0" w:line="276" w:lineRule="auto"/>
        <w:jc w:val="both"/>
        <w:rPr>
          <w:rFonts w:ascii="Calibri" w:hAnsi="Calibri" w:cs="Calibri"/>
          <w:color w:val="000000"/>
          <w:sz w:val="22"/>
          <w:szCs w:val="22"/>
        </w:rPr>
      </w:pPr>
      <w:r>
        <w:rPr>
          <w:rFonts w:ascii="Calibri" w:hAnsi="Calibri" w:cs="Calibri"/>
          <w:color w:val="000000"/>
          <w:sz w:val="22"/>
          <w:szCs w:val="22"/>
          <w:lang w:val="pl-PL"/>
        </w:rPr>
        <w:t>Wykonawca utrzyma warunki bezpiecznej pracy i pobytu osób wykonujących czynności związane z budową i nienaruszalność ich mienia służącego do pracy, a także zabezpieczy teren budowy przed dostępem osób nieupoważnionych</w:t>
      </w:r>
      <w:r w:rsidR="00BB1E57">
        <w:rPr>
          <w:rFonts w:ascii="Calibri" w:hAnsi="Calibri" w:cs="Calibri"/>
          <w:color w:val="000000"/>
          <w:sz w:val="22"/>
          <w:szCs w:val="22"/>
          <w:lang w:val="pl-PL"/>
        </w:rPr>
        <w:t>.</w:t>
      </w:r>
      <w:r>
        <w:rPr>
          <w:rFonts w:ascii="Calibri" w:hAnsi="Calibri" w:cs="Calibri"/>
          <w:color w:val="000000"/>
          <w:sz w:val="22"/>
          <w:szCs w:val="22"/>
          <w:lang w:val="pl-PL"/>
        </w:rPr>
        <w:t xml:space="preserve"> </w:t>
      </w:r>
    </w:p>
    <w:p w14:paraId="012CFB06" w14:textId="1FAE56C0" w:rsidR="0003773F" w:rsidRPr="001E01DC" w:rsidRDefault="00175B6C" w:rsidP="0003773F">
      <w:pPr>
        <w:pStyle w:val="Tekstpodstawowy"/>
        <w:numPr>
          <w:ilvl w:val="0"/>
          <w:numId w:val="24"/>
        </w:numPr>
        <w:spacing w:after="0" w:line="276" w:lineRule="auto"/>
        <w:jc w:val="both"/>
        <w:rPr>
          <w:rFonts w:ascii="Calibri" w:hAnsi="Calibri" w:cs="Calibri"/>
          <w:color w:val="000000"/>
          <w:sz w:val="22"/>
          <w:szCs w:val="22"/>
        </w:rPr>
      </w:pPr>
      <w:r>
        <w:rPr>
          <w:rFonts w:ascii="Calibri" w:hAnsi="Calibri" w:cs="Calibri"/>
          <w:color w:val="000000"/>
          <w:sz w:val="22"/>
          <w:szCs w:val="22"/>
          <w:lang w:val="pl-PL"/>
        </w:rPr>
        <w:t>Wykonawca dostarczy i zamontuje na terenie budowy tablice informacyjne                                   o prowadzonych robotach, zgodnie z przepisami Prawa budowlanego</w:t>
      </w:r>
      <w:r w:rsidR="0003773F">
        <w:rPr>
          <w:rFonts w:ascii="Calibri" w:hAnsi="Calibri" w:cs="Calibri"/>
          <w:color w:val="000000"/>
          <w:sz w:val="22"/>
          <w:szCs w:val="22"/>
          <w:lang w:val="pl-PL"/>
        </w:rPr>
        <w:t>.</w:t>
      </w:r>
      <w:r>
        <w:rPr>
          <w:rFonts w:ascii="Calibri" w:hAnsi="Calibri" w:cs="Calibri"/>
          <w:color w:val="000000"/>
          <w:sz w:val="22"/>
          <w:szCs w:val="22"/>
          <w:lang w:val="pl-PL"/>
        </w:rPr>
        <w:t xml:space="preserve"> </w:t>
      </w:r>
    </w:p>
    <w:p w14:paraId="2FBC2B33" w14:textId="7370CD4A" w:rsidR="00175B6C" w:rsidRPr="002A4E8E" w:rsidRDefault="00175B6C" w:rsidP="001E01DC">
      <w:pPr>
        <w:pStyle w:val="Tekstpodstawowy"/>
        <w:numPr>
          <w:ilvl w:val="0"/>
          <w:numId w:val="22"/>
        </w:numPr>
        <w:spacing w:after="0" w:line="276" w:lineRule="auto"/>
        <w:jc w:val="both"/>
        <w:rPr>
          <w:rFonts w:ascii="Calibri" w:hAnsi="Calibri" w:cs="Calibri"/>
          <w:color w:val="000000"/>
          <w:sz w:val="22"/>
          <w:szCs w:val="22"/>
        </w:rPr>
      </w:pPr>
      <w:r w:rsidRPr="001D47D3">
        <w:rPr>
          <w:rFonts w:ascii="Calibri" w:hAnsi="Calibri" w:cs="Calibri"/>
          <w:color w:val="000000"/>
          <w:sz w:val="22"/>
          <w:szCs w:val="22"/>
          <w:lang w:val="pl-PL"/>
        </w:rPr>
        <w:t xml:space="preserve">Przed rozpoczęciem robót Wykonawca jest zobowiązany do pisemnego powiadomienia wszystkich zainteresowanych stron (właścicieli lub administratorów terenów, właścicieli urządzeń i istniejącego uzbrojenia podziemnego, inne jednostki, które takie zastrzeżenia </w:t>
      </w:r>
      <w:r w:rsidRPr="002A4E8E">
        <w:rPr>
          <w:rFonts w:ascii="Calibri" w:hAnsi="Calibri" w:cs="Calibri"/>
          <w:color w:val="000000"/>
          <w:sz w:val="22"/>
          <w:szCs w:val="22"/>
          <w:lang w:val="pl-PL"/>
        </w:rPr>
        <w:lastRenderedPageBreak/>
        <w:t xml:space="preserve">uczyniły przy uzgodnieniach dokumentacji projektowej) o terminie rozpoczęcia robót oraz         o przewidywanym terminie zakończenia robót. </w:t>
      </w:r>
    </w:p>
    <w:p w14:paraId="60D20935" w14:textId="77777777" w:rsidR="00175B6C" w:rsidRPr="001E01DC" w:rsidRDefault="00175B6C" w:rsidP="00905C63">
      <w:pPr>
        <w:pStyle w:val="Tekstpodstawowy"/>
        <w:numPr>
          <w:ilvl w:val="0"/>
          <w:numId w:val="22"/>
        </w:numPr>
        <w:spacing w:after="0" w:line="276" w:lineRule="auto"/>
        <w:jc w:val="both"/>
        <w:rPr>
          <w:rFonts w:ascii="Calibri" w:hAnsi="Calibri" w:cs="Calibri"/>
          <w:color w:val="000000"/>
          <w:sz w:val="22"/>
          <w:szCs w:val="22"/>
        </w:rPr>
      </w:pPr>
      <w:r w:rsidRPr="002A4E8E">
        <w:rPr>
          <w:rFonts w:ascii="Calibri" w:hAnsi="Calibri" w:cs="Calibri"/>
          <w:color w:val="000000"/>
          <w:sz w:val="22"/>
          <w:szCs w:val="22"/>
          <w:lang w:val="pl-PL"/>
        </w:rPr>
        <w:t>Wykonawca załatwi wszystkie formalności i opłaty wynikające z uzgodnień z właścicielami istniejącego uzbrojenia podziemnego (w tym płatne nadzory oraz odbiory techniczne) oraz opłaty za zajęcie terenu budowy. W przypadku wygaśnięcia terminu uzgodnienia Wykonawca dokona jego aktualizacji na swój koszt.</w:t>
      </w:r>
    </w:p>
    <w:p w14:paraId="74B8339B" w14:textId="77777777" w:rsidR="00175B6C" w:rsidRPr="00BB1E57" w:rsidRDefault="00175B6C" w:rsidP="001F5FD2">
      <w:pPr>
        <w:pStyle w:val="Tekstpodstawowy"/>
        <w:numPr>
          <w:ilvl w:val="0"/>
          <w:numId w:val="22"/>
        </w:numPr>
        <w:spacing w:after="0" w:line="276" w:lineRule="auto"/>
        <w:jc w:val="both"/>
        <w:rPr>
          <w:rFonts w:ascii="Calibri" w:hAnsi="Calibri" w:cs="Calibri"/>
          <w:color w:val="000000"/>
          <w:sz w:val="22"/>
          <w:szCs w:val="22"/>
        </w:rPr>
      </w:pPr>
      <w:r w:rsidRPr="00BB1E57">
        <w:rPr>
          <w:rFonts w:ascii="Calibri" w:hAnsi="Calibri" w:cs="Calibri"/>
          <w:color w:val="000000"/>
          <w:sz w:val="22"/>
          <w:szCs w:val="22"/>
          <w:lang w:val="pl-PL"/>
        </w:rPr>
        <w:t>Za sprawy związane z:</w:t>
      </w:r>
    </w:p>
    <w:p w14:paraId="59A0BD17" w14:textId="77777777" w:rsidR="00175B6C" w:rsidRPr="002A4E8E" w:rsidRDefault="00175B6C" w:rsidP="00905C63">
      <w:pPr>
        <w:pStyle w:val="Tekstpodstawowy"/>
        <w:numPr>
          <w:ilvl w:val="0"/>
          <w:numId w:val="26"/>
        </w:numPr>
        <w:spacing w:after="0" w:line="276" w:lineRule="auto"/>
        <w:jc w:val="both"/>
        <w:rPr>
          <w:rFonts w:ascii="Calibri" w:hAnsi="Calibri" w:cs="Calibri"/>
          <w:color w:val="000000"/>
          <w:sz w:val="22"/>
          <w:szCs w:val="22"/>
        </w:rPr>
      </w:pPr>
      <w:r w:rsidRPr="002A4E8E">
        <w:rPr>
          <w:rFonts w:ascii="Calibri" w:hAnsi="Calibri" w:cs="Calibri"/>
          <w:color w:val="000000"/>
          <w:sz w:val="22"/>
          <w:szCs w:val="22"/>
        </w:rPr>
        <w:t>wejściem na teren nieruchomości,</w:t>
      </w:r>
    </w:p>
    <w:p w14:paraId="0682F7E5" w14:textId="77777777" w:rsidR="00175B6C" w:rsidRDefault="00175B6C" w:rsidP="00905C63">
      <w:pPr>
        <w:pStyle w:val="Tekstpodstawowy"/>
        <w:numPr>
          <w:ilvl w:val="0"/>
          <w:numId w:val="26"/>
        </w:numPr>
        <w:spacing w:after="0" w:line="276" w:lineRule="auto"/>
        <w:jc w:val="both"/>
        <w:rPr>
          <w:rFonts w:ascii="Calibri" w:hAnsi="Calibri" w:cs="Calibri"/>
          <w:color w:val="000000"/>
          <w:sz w:val="22"/>
          <w:szCs w:val="22"/>
        </w:rPr>
      </w:pPr>
      <w:r>
        <w:rPr>
          <w:rFonts w:ascii="Calibri" w:hAnsi="Calibri" w:cs="Calibri"/>
          <w:color w:val="000000"/>
          <w:sz w:val="22"/>
          <w:szCs w:val="22"/>
        </w:rPr>
        <w:t>odszkodowaniami za ewentualne zniszczenie nasadzeń  itp.,</w:t>
      </w:r>
    </w:p>
    <w:p w14:paraId="696CCC2E" w14:textId="77777777" w:rsidR="00175B6C" w:rsidRDefault="00175B6C" w:rsidP="00905C63">
      <w:pPr>
        <w:pStyle w:val="Tekstpodstawowy"/>
        <w:numPr>
          <w:ilvl w:val="0"/>
          <w:numId w:val="26"/>
        </w:numPr>
        <w:spacing w:after="0" w:line="276" w:lineRule="auto"/>
        <w:jc w:val="both"/>
        <w:rPr>
          <w:rFonts w:ascii="Calibri" w:hAnsi="Calibri" w:cs="Calibri"/>
          <w:color w:val="000000"/>
          <w:sz w:val="22"/>
          <w:szCs w:val="22"/>
        </w:rPr>
      </w:pPr>
      <w:r>
        <w:rPr>
          <w:rFonts w:ascii="Calibri" w:hAnsi="Calibri" w:cs="Calibri"/>
          <w:color w:val="000000"/>
          <w:sz w:val="22"/>
          <w:szCs w:val="22"/>
        </w:rPr>
        <w:t>odtworzeniem istniejącego zagospodarowania terenu na trasie prowadzonych robót,</w:t>
      </w:r>
    </w:p>
    <w:p w14:paraId="0DE1DF33" w14:textId="77777777" w:rsidR="00175B6C" w:rsidRDefault="00175B6C" w:rsidP="00905C63">
      <w:pPr>
        <w:pStyle w:val="Tekstpodstawowy"/>
        <w:numPr>
          <w:ilvl w:val="0"/>
          <w:numId w:val="26"/>
        </w:numPr>
        <w:spacing w:after="0" w:line="276" w:lineRule="auto"/>
        <w:jc w:val="both"/>
        <w:rPr>
          <w:rFonts w:ascii="Calibri" w:hAnsi="Calibri" w:cs="Calibri"/>
          <w:color w:val="000000"/>
          <w:sz w:val="22"/>
          <w:szCs w:val="22"/>
        </w:rPr>
      </w:pPr>
      <w:r>
        <w:rPr>
          <w:rFonts w:ascii="Calibri" w:hAnsi="Calibri" w:cs="Calibri"/>
          <w:color w:val="000000"/>
          <w:sz w:val="22"/>
          <w:szCs w:val="22"/>
        </w:rPr>
        <w:t>odszkodowaniami za uniemożliwienie dojazdów do posesji</w:t>
      </w:r>
    </w:p>
    <w:p w14:paraId="2D3C5CE1" w14:textId="77777777" w:rsidR="00175B6C" w:rsidRDefault="00175B6C" w:rsidP="00175B6C">
      <w:pPr>
        <w:pStyle w:val="Tekstpodstawowy"/>
        <w:spacing w:after="0" w:line="276" w:lineRule="auto"/>
        <w:ind w:left="708"/>
        <w:jc w:val="both"/>
        <w:rPr>
          <w:rFonts w:ascii="Calibri" w:hAnsi="Calibri" w:cs="Calibri"/>
          <w:color w:val="000000"/>
          <w:sz w:val="22"/>
          <w:szCs w:val="22"/>
        </w:rPr>
      </w:pPr>
      <w:r>
        <w:rPr>
          <w:rFonts w:ascii="Calibri" w:hAnsi="Calibri" w:cs="Calibri"/>
          <w:color w:val="000000"/>
          <w:sz w:val="22"/>
          <w:szCs w:val="22"/>
        </w:rPr>
        <w:t>odpowiedzialny będzie Wykonawca oraz poniesie związane z tym koszty (w tym koszty wyceny szkód). Koszty opracowania wycen pokryje Wykonawca.</w:t>
      </w:r>
    </w:p>
    <w:p w14:paraId="7FC3E3CC" w14:textId="7EDFBF98" w:rsidR="00175B6C" w:rsidRDefault="00175B6C" w:rsidP="00905C63">
      <w:pPr>
        <w:pStyle w:val="Tekstpodstawowy"/>
        <w:numPr>
          <w:ilvl w:val="0"/>
          <w:numId w:val="22"/>
        </w:numPr>
        <w:spacing w:after="0" w:line="276" w:lineRule="auto"/>
        <w:jc w:val="both"/>
        <w:rPr>
          <w:rFonts w:ascii="Calibri" w:hAnsi="Calibri" w:cs="Calibri"/>
          <w:color w:val="000000"/>
          <w:sz w:val="22"/>
          <w:szCs w:val="22"/>
        </w:rPr>
      </w:pPr>
      <w:r>
        <w:rPr>
          <w:rFonts w:ascii="Calibri" w:hAnsi="Calibri" w:cs="Calibri"/>
          <w:color w:val="000000"/>
          <w:sz w:val="22"/>
          <w:szCs w:val="22"/>
        </w:rPr>
        <w:t>Wykonawca we własnym zakresie ustali miejsce i zorganizuje zaplecze budowy. Wszystkie sprawy organizacyjne i koszty z tym związane poniesie Wykonawca i uwzględni je w cenie Kontraktowej. Wszystkie rozwiązania techniczne, formalno-prawne i organizacyjne związane</w:t>
      </w:r>
      <w:r w:rsidR="003C73F4">
        <w:rPr>
          <w:rFonts w:ascii="Calibri" w:hAnsi="Calibri" w:cs="Calibri"/>
          <w:color w:val="000000"/>
          <w:sz w:val="22"/>
          <w:szCs w:val="22"/>
          <w:lang w:val="pl-PL"/>
        </w:rPr>
        <w:t xml:space="preserve"> </w:t>
      </w:r>
      <w:r>
        <w:rPr>
          <w:rFonts w:ascii="Calibri" w:hAnsi="Calibri" w:cs="Calibri"/>
          <w:color w:val="000000"/>
          <w:sz w:val="22"/>
          <w:szCs w:val="22"/>
        </w:rPr>
        <w:t xml:space="preserve"> z uzgodnieniem i wykonaniem podłączeń linii telefonicznej oraz mediów </w:t>
      </w:r>
      <w:r w:rsidRPr="000422AB">
        <w:rPr>
          <w:rFonts w:ascii="Calibri" w:hAnsi="Calibri" w:cs="Calibri"/>
          <w:color w:val="000000"/>
          <w:sz w:val="22"/>
          <w:szCs w:val="22"/>
        </w:rPr>
        <w:t>(energia, woda, odprowadzenie ścieków) do celów zaplecza i budowy, Wykonawca wykona</w:t>
      </w:r>
      <w:r>
        <w:rPr>
          <w:rFonts w:ascii="Calibri" w:hAnsi="Calibri" w:cs="Calibri"/>
          <w:color w:val="000000"/>
          <w:sz w:val="22"/>
          <w:szCs w:val="22"/>
        </w:rPr>
        <w:t xml:space="preserve"> we własnym zakresie i uwzględni w cenie Kontraktowej. Wykonawca będzie też ponosił wszystkie koszty eksploatacyjne.</w:t>
      </w:r>
    </w:p>
    <w:p w14:paraId="190714EE" w14:textId="5C9E3795" w:rsidR="00175B6C" w:rsidRDefault="00175B6C" w:rsidP="00905C63">
      <w:pPr>
        <w:pStyle w:val="Tekstpodstawowy"/>
        <w:numPr>
          <w:ilvl w:val="0"/>
          <w:numId w:val="22"/>
        </w:numPr>
        <w:spacing w:after="0" w:line="276" w:lineRule="auto"/>
        <w:jc w:val="both"/>
        <w:rPr>
          <w:rFonts w:ascii="Calibri" w:hAnsi="Calibri" w:cs="Calibri"/>
          <w:color w:val="000000"/>
          <w:sz w:val="22"/>
          <w:szCs w:val="22"/>
        </w:rPr>
      </w:pPr>
      <w:r>
        <w:rPr>
          <w:rFonts w:ascii="Calibri" w:hAnsi="Calibri" w:cs="Calibri"/>
          <w:color w:val="000000"/>
          <w:sz w:val="22"/>
          <w:szCs w:val="22"/>
          <w:lang w:val="pl-PL"/>
        </w:rPr>
        <w:t xml:space="preserve">Wykonawca poniesie </w:t>
      </w:r>
      <w:r>
        <w:rPr>
          <w:rFonts w:ascii="Calibri" w:hAnsi="Calibri" w:cs="Calibri"/>
          <w:color w:val="000000"/>
          <w:sz w:val="22"/>
          <w:szCs w:val="22"/>
        </w:rPr>
        <w:t>koszty zagospodarowania odpadów zgodnie z ich przeznaczeniem</w:t>
      </w:r>
      <w:r w:rsidR="007C3614">
        <w:rPr>
          <w:rFonts w:ascii="Calibri" w:hAnsi="Calibri" w:cs="Calibri"/>
          <w:color w:val="000000"/>
          <w:sz w:val="22"/>
          <w:szCs w:val="22"/>
          <w:lang w:val="pl-PL"/>
        </w:rPr>
        <w:t xml:space="preserve"> </w:t>
      </w:r>
      <w:r>
        <w:rPr>
          <w:rFonts w:ascii="Calibri" w:hAnsi="Calibri" w:cs="Calibri"/>
          <w:color w:val="000000"/>
          <w:sz w:val="22"/>
          <w:szCs w:val="22"/>
        </w:rPr>
        <w:t>i składem uwzględniając wymogi obowiązującej ustawy o odpadach,</w:t>
      </w:r>
    </w:p>
    <w:p w14:paraId="3FBA9FD7" w14:textId="77777777" w:rsidR="00175B6C" w:rsidRDefault="00175B6C" w:rsidP="00905C63">
      <w:pPr>
        <w:pStyle w:val="Tekstpodstawowy"/>
        <w:numPr>
          <w:ilvl w:val="0"/>
          <w:numId w:val="22"/>
        </w:numPr>
        <w:spacing w:after="0" w:line="276" w:lineRule="auto"/>
        <w:jc w:val="both"/>
        <w:rPr>
          <w:rFonts w:ascii="Calibri" w:hAnsi="Calibri" w:cs="Calibri"/>
          <w:color w:val="000000"/>
          <w:sz w:val="22"/>
          <w:szCs w:val="22"/>
        </w:rPr>
      </w:pPr>
      <w:r>
        <w:rPr>
          <w:rFonts w:ascii="Calibri" w:hAnsi="Calibri" w:cs="Calibri"/>
          <w:color w:val="000000"/>
          <w:sz w:val="22"/>
          <w:szCs w:val="22"/>
        </w:rPr>
        <w:t>Przed rozpoczęciem robót Wykonawca, o ile będzie to niezbędne dla prawidłowego wykonania dokumentacji projektowej, wykona na własny koszt wszystkie badania, ekspertyzy techniczne obiektów i analizy uzupełniające.</w:t>
      </w:r>
    </w:p>
    <w:p w14:paraId="7592C97A" w14:textId="77777777" w:rsidR="00175B6C" w:rsidRDefault="00175B6C" w:rsidP="00905C63">
      <w:pPr>
        <w:pStyle w:val="Tekstpodstawowy"/>
        <w:numPr>
          <w:ilvl w:val="0"/>
          <w:numId w:val="22"/>
        </w:numPr>
        <w:spacing w:after="0" w:line="276" w:lineRule="auto"/>
        <w:jc w:val="both"/>
        <w:rPr>
          <w:rFonts w:ascii="Calibri" w:hAnsi="Calibri" w:cs="Calibri"/>
          <w:color w:val="000000"/>
          <w:sz w:val="22"/>
          <w:szCs w:val="22"/>
        </w:rPr>
      </w:pPr>
      <w:r>
        <w:rPr>
          <w:rFonts w:ascii="Calibri" w:hAnsi="Calibri" w:cs="Calibri"/>
          <w:color w:val="000000"/>
          <w:sz w:val="22"/>
          <w:szCs w:val="22"/>
        </w:rPr>
        <w:t xml:space="preserve">Wszystkie zastosowane materiały muszą posiadać atesty, certyfikaty lub stosowne świadectwa dopuszczające do stosowania w budownictwie. </w:t>
      </w:r>
    </w:p>
    <w:p w14:paraId="1B484D60" w14:textId="0BA5EDC4" w:rsidR="00175B6C" w:rsidRDefault="00175B6C" w:rsidP="00905C63">
      <w:pPr>
        <w:pStyle w:val="Tekstpodstawowy"/>
        <w:numPr>
          <w:ilvl w:val="0"/>
          <w:numId w:val="22"/>
        </w:numPr>
        <w:spacing w:after="0" w:line="276" w:lineRule="auto"/>
        <w:jc w:val="both"/>
        <w:rPr>
          <w:rFonts w:ascii="Calibri" w:hAnsi="Calibri" w:cs="Calibri"/>
          <w:color w:val="000000"/>
          <w:sz w:val="22"/>
          <w:szCs w:val="22"/>
        </w:rPr>
      </w:pPr>
      <w:r>
        <w:rPr>
          <w:rFonts w:ascii="Calibri" w:hAnsi="Calibri" w:cs="Calibri"/>
          <w:color w:val="000000"/>
          <w:sz w:val="22"/>
          <w:szCs w:val="22"/>
        </w:rPr>
        <w:t>Roboty powinny być wykonane i ukończone zgodnie z prawem powszechnie obowiązującym w Rzeczypospolitej Polskiej, w s</w:t>
      </w:r>
      <w:r w:rsidR="000422AB">
        <w:rPr>
          <w:rFonts w:ascii="Calibri" w:hAnsi="Calibri" w:cs="Calibri"/>
          <w:color w:val="000000"/>
          <w:sz w:val="22"/>
          <w:szCs w:val="22"/>
        </w:rPr>
        <w:t>zczególności: Prawem budowlanym</w:t>
      </w:r>
      <w:r>
        <w:rPr>
          <w:rFonts w:ascii="Calibri" w:hAnsi="Calibri" w:cs="Calibri"/>
          <w:color w:val="000000"/>
          <w:sz w:val="22"/>
          <w:szCs w:val="22"/>
        </w:rPr>
        <w:t>, Prawem ochrony środowiska, Ustawą o odpadach, Ustawą o badaniach i certyfikacji, wymogami wydanych dla inwestycji decyzji administracyjnych, uzgodnień, opinii i postanowień oraz zgodnie z wymaganiami Zamawiającego.</w:t>
      </w:r>
    </w:p>
    <w:p w14:paraId="3FCD1FAF" w14:textId="61613308" w:rsidR="00175B6C" w:rsidRPr="001E01DC" w:rsidRDefault="00175B6C" w:rsidP="00905C63">
      <w:pPr>
        <w:pStyle w:val="Tekstpodstawowy"/>
        <w:numPr>
          <w:ilvl w:val="0"/>
          <w:numId w:val="22"/>
        </w:numPr>
        <w:spacing w:after="0" w:line="276" w:lineRule="auto"/>
        <w:jc w:val="both"/>
        <w:rPr>
          <w:rFonts w:ascii="Calibri" w:hAnsi="Calibri" w:cs="Calibri"/>
          <w:color w:val="000000"/>
          <w:sz w:val="22"/>
          <w:szCs w:val="22"/>
        </w:rPr>
      </w:pPr>
      <w:r w:rsidRPr="001E01DC">
        <w:rPr>
          <w:rFonts w:ascii="Calibri" w:hAnsi="Calibri" w:cs="Calibri"/>
          <w:color w:val="000000"/>
          <w:sz w:val="22"/>
          <w:szCs w:val="22"/>
        </w:rPr>
        <w:t>Po podpisaniu umowy Wykonawca przedstawi i uzyska zatwierdzenie przez Zamawiającego</w:t>
      </w:r>
      <w:r w:rsidR="007C3614">
        <w:rPr>
          <w:rFonts w:ascii="Calibri" w:hAnsi="Calibri" w:cs="Calibri"/>
          <w:color w:val="000000"/>
          <w:sz w:val="22"/>
          <w:szCs w:val="22"/>
          <w:lang w:val="pl-PL"/>
        </w:rPr>
        <w:t xml:space="preserve"> </w:t>
      </w:r>
      <w:r w:rsidRPr="001E01DC">
        <w:rPr>
          <w:rFonts w:ascii="Calibri" w:hAnsi="Calibri" w:cs="Calibri"/>
          <w:color w:val="000000"/>
          <w:sz w:val="22"/>
          <w:szCs w:val="22"/>
        </w:rPr>
        <w:t>i Inspektora Nadzoru szczegółowy harmonogram rzeczowo-finansowy</w:t>
      </w:r>
      <w:r w:rsidR="00BB1E57" w:rsidRPr="001E01DC">
        <w:rPr>
          <w:rFonts w:ascii="Calibri" w:hAnsi="Calibri" w:cs="Calibri"/>
          <w:color w:val="000000"/>
          <w:sz w:val="22"/>
          <w:szCs w:val="22"/>
        </w:rPr>
        <w:t xml:space="preserve"> oparty o wyceniony Wykaz Cen </w:t>
      </w:r>
      <w:r w:rsidRPr="001E01DC">
        <w:rPr>
          <w:rFonts w:ascii="Calibri" w:hAnsi="Calibri" w:cs="Calibri"/>
          <w:color w:val="000000"/>
          <w:sz w:val="22"/>
          <w:szCs w:val="22"/>
        </w:rPr>
        <w:t xml:space="preserve"> prac projektowych i robót budowlanych</w:t>
      </w:r>
      <w:r w:rsidR="005610D4" w:rsidRPr="001E01DC">
        <w:rPr>
          <w:rFonts w:ascii="Calibri" w:hAnsi="Calibri" w:cs="Calibri"/>
          <w:color w:val="000000"/>
          <w:sz w:val="22"/>
          <w:szCs w:val="22"/>
          <w:lang w:val="pl-PL"/>
        </w:rPr>
        <w:t xml:space="preserve"> z wyszczególnieniem poszczególnych obiektów wchodzących w skład przedmiotu zamówienia</w:t>
      </w:r>
      <w:r w:rsidRPr="001E01DC">
        <w:rPr>
          <w:rFonts w:ascii="Calibri" w:hAnsi="Calibri" w:cs="Calibri"/>
          <w:color w:val="000000"/>
          <w:sz w:val="22"/>
          <w:szCs w:val="22"/>
        </w:rPr>
        <w:t>.</w:t>
      </w:r>
      <w:r w:rsidRPr="001E01DC">
        <w:rPr>
          <w:rFonts w:ascii="Calibri" w:hAnsi="Calibri" w:cs="Calibri"/>
          <w:color w:val="000000"/>
          <w:sz w:val="22"/>
          <w:szCs w:val="22"/>
          <w:lang w:val="pl-PL"/>
        </w:rPr>
        <w:t xml:space="preserve"> </w:t>
      </w:r>
      <w:r w:rsidRPr="001E01DC">
        <w:rPr>
          <w:rStyle w:val="Pogrubienie"/>
          <w:rFonts w:ascii="Calibri" w:hAnsi="Calibri" w:cs="Calibri"/>
          <w:color w:val="000000"/>
          <w:sz w:val="22"/>
          <w:szCs w:val="22"/>
          <w:u w:val="single"/>
        </w:rPr>
        <w:t>W przypadku gdy podział kosztów dla poszczególnych etapów określających zakres robót w harmonogramie rzeczowo-finansowym będzie rażąco zawyżony, Zamawiający zastrzega sobie możliwość weryfikacji harmonogramu rzeczowo-finansowego przez właściwego specjalistę lub Inspektora Nadzoru</w:t>
      </w:r>
      <w:r w:rsidRPr="001E01DC">
        <w:rPr>
          <w:rStyle w:val="Pogrubienie"/>
          <w:rFonts w:ascii="Calibri" w:hAnsi="Calibri" w:cs="Calibri"/>
          <w:color w:val="000000"/>
          <w:sz w:val="22"/>
          <w:szCs w:val="22"/>
          <w:u w:val="single"/>
          <w:lang w:val="pl-PL"/>
        </w:rPr>
        <w:t xml:space="preserve"> Inwestorskiego</w:t>
      </w:r>
      <w:r w:rsidRPr="001E01DC">
        <w:rPr>
          <w:rStyle w:val="Pogrubienie"/>
          <w:rFonts w:ascii="Calibri" w:hAnsi="Calibri" w:cs="Calibri"/>
          <w:color w:val="000000"/>
          <w:sz w:val="22"/>
          <w:szCs w:val="22"/>
          <w:u w:val="single"/>
        </w:rPr>
        <w:t>. Wykonawca powinien uwzględnić te uwagi w harmonogramie.</w:t>
      </w:r>
    </w:p>
    <w:p w14:paraId="3B45652D" w14:textId="77777777" w:rsidR="00175B6C" w:rsidRDefault="00175B6C" w:rsidP="00905C63">
      <w:pPr>
        <w:pStyle w:val="Tekstpodstawowy"/>
        <w:numPr>
          <w:ilvl w:val="0"/>
          <w:numId w:val="22"/>
        </w:numPr>
        <w:spacing w:after="0" w:line="276" w:lineRule="auto"/>
        <w:jc w:val="both"/>
        <w:rPr>
          <w:rFonts w:ascii="Calibri" w:hAnsi="Calibri" w:cs="Calibri"/>
          <w:color w:val="000000"/>
          <w:sz w:val="22"/>
          <w:szCs w:val="22"/>
        </w:rPr>
      </w:pPr>
      <w:r>
        <w:rPr>
          <w:rFonts w:ascii="Calibri" w:hAnsi="Calibri" w:cs="Calibri"/>
          <w:color w:val="000000"/>
          <w:sz w:val="22"/>
          <w:szCs w:val="22"/>
        </w:rPr>
        <w:t>Zamawiający przekaże Wykonawcy teren budowy. Z procedury przekazania terenu budowy zostanie spisany protokół przekazania terenu budowy. Zamawiający przekaże Wykonawcy teren budowy będący w jego posiadaniu. Pozostałe tereny Wykonawca pozyska na rzecz Zamawiającego we własnym zakresie i na własny koszt.</w:t>
      </w:r>
    </w:p>
    <w:p w14:paraId="652273C3" w14:textId="77777777" w:rsidR="00175B6C" w:rsidRDefault="00175B6C" w:rsidP="00905C63">
      <w:pPr>
        <w:pStyle w:val="Tekstpodstawowy"/>
        <w:numPr>
          <w:ilvl w:val="0"/>
          <w:numId w:val="22"/>
        </w:numPr>
        <w:spacing w:after="0" w:line="276" w:lineRule="auto"/>
        <w:jc w:val="both"/>
        <w:rPr>
          <w:rFonts w:ascii="Calibri" w:hAnsi="Calibri" w:cs="Calibri"/>
          <w:color w:val="000000"/>
          <w:sz w:val="22"/>
          <w:szCs w:val="22"/>
        </w:rPr>
      </w:pPr>
      <w:r>
        <w:rPr>
          <w:rFonts w:ascii="Calibri" w:hAnsi="Calibri" w:cs="Calibri"/>
          <w:color w:val="000000"/>
          <w:sz w:val="22"/>
          <w:szCs w:val="22"/>
        </w:rPr>
        <w:lastRenderedPageBreak/>
        <w:t>Wykonawca będzie odpowiedzialny za ochronę robót i za wszelkie materiały i urządzenia używane do robót od daty rozpoczęcia do daty przejęcia robót.</w:t>
      </w:r>
    </w:p>
    <w:p w14:paraId="75BFFCBE" w14:textId="1DAABC78" w:rsidR="00175B6C" w:rsidRDefault="00175B6C" w:rsidP="00905C63">
      <w:pPr>
        <w:pStyle w:val="Tekstpodstawowy"/>
        <w:numPr>
          <w:ilvl w:val="0"/>
          <w:numId w:val="22"/>
        </w:numPr>
        <w:spacing w:after="0" w:line="276" w:lineRule="auto"/>
        <w:jc w:val="both"/>
        <w:rPr>
          <w:rFonts w:ascii="Calibri" w:hAnsi="Calibri" w:cs="Calibri"/>
          <w:color w:val="000000"/>
          <w:sz w:val="22"/>
          <w:szCs w:val="22"/>
        </w:rPr>
      </w:pPr>
      <w:r>
        <w:rPr>
          <w:rFonts w:ascii="Calibri" w:hAnsi="Calibri" w:cs="Calibri"/>
          <w:color w:val="000000"/>
          <w:sz w:val="22"/>
          <w:szCs w:val="22"/>
        </w:rPr>
        <w:t>Wykonawca zobowiązany jest znać wszystkie przepisy wydane przez władze centralne</w:t>
      </w:r>
      <w:r w:rsidR="00AD7A75">
        <w:rPr>
          <w:rFonts w:ascii="Calibri" w:hAnsi="Calibri" w:cs="Calibri"/>
          <w:color w:val="000000"/>
          <w:sz w:val="22"/>
          <w:szCs w:val="22"/>
        </w:rPr>
        <w:t xml:space="preserve"> </w:t>
      </w:r>
      <w:r>
        <w:rPr>
          <w:rFonts w:ascii="Calibri" w:hAnsi="Calibri" w:cs="Calibri"/>
          <w:color w:val="000000"/>
          <w:sz w:val="22"/>
          <w:szCs w:val="22"/>
        </w:rPr>
        <w:t xml:space="preserve">i miejscowe oraz inne przepisy i wytyczne, które są w jakikolwiek sposób związane </w:t>
      </w:r>
      <w:r>
        <w:rPr>
          <w:rFonts w:ascii="Calibri" w:hAnsi="Calibri" w:cs="Calibri"/>
          <w:color w:val="000000"/>
          <w:sz w:val="22"/>
          <w:szCs w:val="22"/>
          <w:lang w:val="pl-PL"/>
        </w:rPr>
        <w:t xml:space="preserve"> </w:t>
      </w:r>
      <w:r w:rsidR="00820DC1">
        <w:rPr>
          <w:rFonts w:ascii="Calibri" w:hAnsi="Calibri" w:cs="Calibri"/>
          <w:color w:val="000000"/>
          <w:sz w:val="22"/>
          <w:szCs w:val="22"/>
        </w:rPr>
        <w:t>z robotami</w:t>
      </w:r>
      <w:r w:rsidR="00820DC1">
        <w:rPr>
          <w:rFonts w:ascii="Calibri" w:hAnsi="Calibri" w:cs="Calibri"/>
          <w:color w:val="000000"/>
          <w:sz w:val="22"/>
          <w:szCs w:val="22"/>
          <w:lang w:val="pl-PL"/>
        </w:rPr>
        <w:t xml:space="preserve"> </w:t>
      </w:r>
      <w:r>
        <w:rPr>
          <w:rFonts w:ascii="Calibri" w:hAnsi="Calibri" w:cs="Calibri"/>
          <w:color w:val="000000"/>
          <w:sz w:val="22"/>
          <w:szCs w:val="22"/>
        </w:rPr>
        <w:t>i będzie w pełni odpowiedzialny za przestrzeganie tych praw, przepisów i wytycznych podczas prowadzenia robót.</w:t>
      </w:r>
    </w:p>
    <w:p w14:paraId="614FFD5B" w14:textId="14F3F929" w:rsidR="00175B6C" w:rsidRDefault="00175B6C" w:rsidP="00905C63">
      <w:pPr>
        <w:pStyle w:val="Tekstpodstawowy"/>
        <w:numPr>
          <w:ilvl w:val="0"/>
          <w:numId w:val="22"/>
        </w:numPr>
        <w:spacing w:after="0" w:line="276" w:lineRule="auto"/>
        <w:jc w:val="both"/>
        <w:rPr>
          <w:rFonts w:ascii="Calibri" w:hAnsi="Calibri" w:cs="Calibri"/>
          <w:color w:val="000000"/>
          <w:sz w:val="22"/>
          <w:szCs w:val="22"/>
        </w:rPr>
      </w:pPr>
      <w:r>
        <w:rPr>
          <w:rFonts w:ascii="Calibri" w:hAnsi="Calibri" w:cs="Calibri"/>
          <w:color w:val="000000"/>
          <w:sz w:val="22"/>
          <w:szCs w:val="22"/>
        </w:rPr>
        <w:t xml:space="preserve">Wykonawca zapewni nadzór autorski projektanta na terenie budowy. Nadzór autorski będzie trwał od dnia rozpoczęcia robót do dnia </w:t>
      </w:r>
      <w:r w:rsidR="00BB1E57">
        <w:rPr>
          <w:rFonts w:ascii="Calibri" w:hAnsi="Calibri" w:cs="Calibri"/>
          <w:color w:val="000000"/>
          <w:sz w:val="22"/>
          <w:szCs w:val="22"/>
        </w:rPr>
        <w:t>podpisania protokołu odbioru końcowego</w:t>
      </w:r>
      <w:r>
        <w:rPr>
          <w:rFonts w:ascii="Calibri" w:hAnsi="Calibri" w:cs="Calibri"/>
          <w:color w:val="000000"/>
          <w:sz w:val="22"/>
          <w:szCs w:val="22"/>
        </w:rPr>
        <w:t>. Koszty nadzoru autorskiego pokryje Wykonawca.</w:t>
      </w:r>
    </w:p>
    <w:p w14:paraId="54B78178" w14:textId="77777777" w:rsidR="00175B6C" w:rsidRDefault="00175B6C" w:rsidP="00905C63">
      <w:pPr>
        <w:pStyle w:val="Tekstpodstawowy"/>
        <w:numPr>
          <w:ilvl w:val="0"/>
          <w:numId w:val="22"/>
        </w:numPr>
        <w:spacing w:after="0" w:line="276" w:lineRule="auto"/>
        <w:jc w:val="both"/>
        <w:rPr>
          <w:rFonts w:ascii="Calibri" w:hAnsi="Calibri" w:cs="Calibri"/>
          <w:color w:val="000000"/>
          <w:sz w:val="22"/>
          <w:szCs w:val="22"/>
        </w:rPr>
      </w:pPr>
      <w:r>
        <w:rPr>
          <w:rFonts w:ascii="Calibri" w:hAnsi="Calibri" w:cs="Calibri"/>
          <w:color w:val="000000"/>
          <w:sz w:val="22"/>
          <w:szCs w:val="22"/>
        </w:rPr>
        <w:t>Jeżeli w trakcie prowadzenia robót wyniknie konieczność sprawowania nadzoru archeologicznego lub wykonania prac związanych z odsłonięciem obiektów zabytkowych lub warstwy kulturowej, to nadzory i prace zostaną wykonane i rozliczone w ramach ceny kontraktowej.</w:t>
      </w:r>
    </w:p>
    <w:p w14:paraId="49E09439" w14:textId="77777777" w:rsidR="00175B6C" w:rsidRPr="001E01DC" w:rsidRDefault="00175B6C" w:rsidP="00905C63">
      <w:pPr>
        <w:pStyle w:val="Tekstpodstawowy"/>
        <w:numPr>
          <w:ilvl w:val="0"/>
          <w:numId w:val="22"/>
        </w:numPr>
        <w:spacing w:after="0" w:line="276" w:lineRule="auto"/>
        <w:jc w:val="both"/>
        <w:rPr>
          <w:rFonts w:ascii="Calibri" w:hAnsi="Calibri" w:cs="Calibri"/>
          <w:color w:val="000000"/>
          <w:sz w:val="22"/>
          <w:szCs w:val="22"/>
        </w:rPr>
      </w:pPr>
      <w:r w:rsidRPr="001E01DC">
        <w:rPr>
          <w:rFonts w:ascii="Calibri" w:hAnsi="Calibri" w:cs="Calibri"/>
          <w:color w:val="000000"/>
          <w:sz w:val="22"/>
          <w:szCs w:val="22"/>
        </w:rPr>
        <w:t>Zaleca się przeprowadzenie szczegółowej wizji lokalnej celem uzyskania wszelkich informacji koniecznych do przygotowania oferty i zawarcia umowy. Wykonawca ponosi pełną odpowiedzialność za skutki braku lub mylnego rozpoznania warunków realizacji zamówienia.</w:t>
      </w:r>
    </w:p>
    <w:p w14:paraId="47A333B6" w14:textId="77777777" w:rsidR="00175B6C" w:rsidRDefault="00175B6C" w:rsidP="00905C63">
      <w:pPr>
        <w:pStyle w:val="Tekstpodstawowy"/>
        <w:numPr>
          <w:ilvl w:val="0"/>
          <w:numId w:val="22"/>
        </w:numPr>
        <w:spacing w:after="0" w:line="276" w:lineRule="auto"/>
        <w:jc w:val="both"/>
        <w:rPr>
          <w:rFonts w:ascii="Calibri" w:hAnsi="Calibri" w:cs="Calibri"/>
          <w:color w:val="000000"/>
          <w:sz w:val="22"/>
          <w:szCs w:val="22"/>
        </w:rPr>
      </w:pPr>
      <w:r>
        <w:rPr>
          <w:rFonts w:ascii="Calibri" w:hAnsi="Calibri" w:cs="Calibri"/>
          <w:color w:val="000000"/>
          <w:sz w:val="22"/>
          <w:szCs w:val="22"/>
        </w:rPr>
        <w:t>Podstawą do przygotowania oferty powinien być Program Funkcjonalno Użytkowy stanowiący opis przedmiotu zamówienia do niniejszego zapytania ofertowego łącznie z zapisami zawartymi w niniejszym rozdziale III.</w:t>
      </w:r>
    </w:p>
    <w:p w14:paraId="5B03A143" w14:textId="23839F9D" w:rsidR="00175B6C" w:rsidRDefault="00175B6C" w:rsidP="00905C63">
      <w:pPr>
        <w:pStyle w:val="Tekstpodstawowy"/>
        <w:numPr>
          <w:ilvl w:val="0"/>
          <w:numId w:val="22"/>
        </w:numPr>
        <w:spacing w:after="0" w:line="276" w:lineRule="auto"/>
        <w:jc w:val="both"/>
        <w:rPr>
          <w:rFonts w:ascii="Calibri" w:hAnsi="Calibri" w:cs="Calibri"/>
          <w:color w:val="000000"/>
          <w:sz w:val="22"/>
          <w:szCs w:val="22"/>
        </w:rPr>
      </w:pPr>
      <w:r>
        <w:rPr>
          <w:rFonts w:ascii="Calibri" w:hAnsi="Calibri" w:cs="Calibri"/>
          <w:color w:val="000000"/>
          <w:sz w:val="22"/>
          <w:szCs w:val="22"/>
        </w:rPr>
        <w:t>Niezależnie od danych zawartych w Programie funkcjonalno – użytkowym, Wykonawca sporządzi odpowiednią dokumentacje projektową w taki sposób, że roboty według niej wykonane będą nadawały się do celów, dla jakich zostały przeznaczone. Zatem spełnienie przez Wykonawcę minimalnych wymagań zawartych w PFU, nie zwalnia Wykonawcy</w:t>
      </w:r>
      <w:r w:rsidR="00B3624B">
        <w:rPr>
          <w:rFonts w:ascii="Calibri" w:hAnsi="Calibri" w:cs="Calibri"/>
          <w:color w:val="000000"/>
          <w:sz w:val="22"/>
          <w:szCs w:val="22"/>
          <w:lang w:val="pl-PL"/>
        </w:rPr>
        <w:t xml:space="preserve"> </w:t>
      </w:r>
      <w:r>
        <w:rPr>
          <w:rFonts w:ascii="Calibri" w:hAnsi="Calibri" w:cs="Calibri"/>
          <w:color w:val="000000"/>
          <w:sz w:val="22"/>
          <w:szCs w:val="22"/>
        </w:rPr>
        <w:t>z żadnego zobowiązania lub odpowiedzialności. Zastosowanie przez Wykonawcę rozwiązań wykraczających poza wymagania minimalne nie może być podstawą żadnych roszczeń Wykonawcy w stosunku do Zamawiającego dotyczących wydłużenia czasu na ukończenie lub zwiększenia ceny kontraktowej. Wykonawca ponosi odpowiedzialność za poprawność przyjętych rozwiązań.</w:t>
      </w:r>
    </w:p>
    <w:p w14:paraId="31501E35" w14:textId="77777777" w:rsidR="00BB1E57" w:rsidRDefault="00BB1E57" w:rsidP="00BB1E57">
      <w:pPr>
        <w:pStyle w:val="Tekstpodstawowy"/>
        <w:spacing w:after="0" w:line="276" w:lineRule="auto"/>
        <w:ind w:left="644"/>
        <w:jc w:val="both"/>
        <w:rPr>
          <w:rFonts w:ascii="Calibri" w:hAnsi="Calibri" w:cs="Calibri"/>
          <w:color w:val="000000"/>
          <w:sz w:val="22"/>
          <w:szCs w:val="22"/>
        </w:rPr>
      </w:pPr>
    </w:p>
    <w:p w14:paraId="422F5569" w14:textId="0C84228F" w:rsidR="00BB1E57" w:rsidRPr="001E01DC" w:rsidRDefault="00BB1E57" w:rsidP="00BB1E57">
      <w:pPr>
        <w:pStyle w:val="Tekstpodstawowy"/>
        <w:spacing w:after="0" w:line="276" w:lineRule="auto"/>
        <w:ind w:left="644"/>
        <w:jc w:val="center"/>
        <w:rPr>
          <w:rFonts w:ascii="Calibri" w:hAnsi="Calibri" w:cs="Calibri"/>
          <w:b/>
          <w:bCs/>
          <w:color w:val="000000"/>
          <w:sz w:val="22"/>
          <w:szCs w:val="22"/>
        </w:rPr>
      </w:pPr>
      <w:r w:rsidRPr="001E01DC">
        <w:rPr>
          <w:rFonts w:ascii="Calibri" w:hAnsi="Calibri" w:cs="Calibri"/>
          <w:b/>
          <w:bCs/>
          <w:color w:val="000000"/>
          <w:sz w:val="22"/>
          <w:szCs w:val="22"/>
        </w:rPr>
        <w:t>Rozdział IV</w:t>
      </w:r>
    </w:p>
    <w:p w14:paraId="2E3E2251" w14:textId="11E9FABF" w:rsidR="00BB1E57" w:rsidRDefault="001F5FD2" w:rsidP="00BB1E57">
      <w:pPr>
        <w:pStyle w:val="Tekstpodstawowy"/>
        <w:spacing w:after="0" w:line="276" w:lineRule="auto"/>
        <w:ind w:left="644"/>
        <w:jc w:val="center"/>
        <w:rPr>
          <w:rFonts w:ascii="Calibri" w:hAnsi="Calibri" w:cs="Calibri"/>
          <w:b/>
          <w:bCs/>
          <w:color w:val="000000"/>
          <w:sz w:val="22"/>
          <w:szCs w:val="22"/>
        </w:rPr>
      </w:pPr>
      <w:r w:rsidRPr="001F5FD2">
        <w:rPr>
          <w:rFonts w:ascii="Calibri" w:hAnsi="Calibri" w:cs="Calibri"/>
          <w:b/>
          <w:bCs/>
          <w:color w:val="000000"/>
          <w:sz w:val="22"/>
          <w:szCs w:val="22"/>
        </w:rPr>
        <w:t>TERMIN WYKONANIA ZAMÓWIENIA I UDZIELANEJ GWARANCJI</w:t>
      </w:r>
    </w:p>
    <w:p w14:paraId="1BFFD4F1" w14:textId="77777777" w:rsidR="001F5FD2" w:rsidRDefault="001F5FD2" w:rsidP="00BB1E57">
      <w:pPr>
        <w:pStyle w:val="Tekstpodstawowy"/>
        <w:spacing w:after="0" w:line="276" w:lineRule="auto"/>
        <w:ind w:left="644"/>
        <w:jc w:val="center"/>
        <w:rPr>
          <w:rFonts w:ascii="Calibri" w:hAnsi="Calibri" w:cs="Calibri"/>
          <w:b/>
          <w:bCs/>
          <w:color w:val="000000"/>
          <w:sz w:val="22"/>
          <w:szCs w:val="22"/>
        </w:rPr>
      </w:pPr>
    </w:p>
    <w:p w14:paraId="4779AF68" w14:textId="73E9D19B" w:rsidR="00BB1E57" w:rsidRDefault="00BB1E57" w:rsidP="00BB1E57">
      <w:pPr>
        <w:pStyle w:val="Tekstpodstawowy"/>
        <w:numPr>
          <w:ilvl w:val="3"/>
          <w:numId w:val="26"/>
        </w:numPr>
        <w:spacing w:after="0" w:line="276" w:lineRule="auto"/>
        <w:jc w:val="both"/>
        <w:rPr>
          <w:rFonts w:ascii="Calibri" w:hAnsi="Calibri" w:cs="Calibri"/>
          <w:color w:val="000000"/>
          <w:sz w:val="22"/>
          <w:szCs w:val="22"/>
        </w:rPr>
      </w:pPr>
      <w:r>
        <w:rPr>
          <w:rFonts w:ascii="Calibri" w:hAnsi="Calibri" w:cs="Calibri"/>
          <w:b/>
          <w:bCs/>
          <w:color w:val="000000"/>
          <w:sz w:val="22"/>
          <w:szCs w:val="22"/>
        </w:rPr>
        <w:t xml:space="preserve">Termin realizacji zamówienia  </w:t>
      </w:r>
      <w:r w:rsidRPr="001E01DC">
        <w:rPr>
          <w:rFonts w:ascii="Calibri" w:hAnsi="Calibri" w:cs="Calibri"/>
          <w:color w:val="000000"/>
          <w:sz w:val="22"/>
          <w:szCs w:val="22"/>
        </w:rPr>
        <w:t>określony został na okres od 3 do 6 miesięcy od daty podpisania umowy</w:t>
      </w:r>
      <w:r>
        <w:rPr>
          <w:rFonts w:ascii="Calibri" w:hAnsi="Calibri" w:cs="Calibri"/>
          <w:color w:val="000000"/>
          <w:sz w:val="22"/>
          <w:szCs w:val="22"/>
        </w:rPr>
        <w:t>. Termin realizacji stanowi kryterium oceny ofert. Wykonawca w ofercie deklaruje termin realizacji w jakim zamierza wykonać zamówienie.</w:t>
      </w:r>
    </w:p>
    <w:p w14:paraId="146D45D4" w14:textId="6C5BF944" w:rsidR="00BB1E57" w:rsidRPr="001E01DC" w:rsidRDefault="00BB1E57" w:rsidP="00BB1E57">
      <w:pPr>
        <w:pStyle w:val="Tekstpodstawowy"/>
        <w:numPr>
          <w:ilvl w:val="3"/>
          <w:numId w:val="26"/>
        </w:numPr>
        <w:spacing w:after="0" w:line="276" w:lineRule="auto"/>
        <w:jc w:val="both"/>
        <w:rPr>
          <w:rFonts w:ascii="Calibri" w:hAnsi="Calibri" w:cs="Calibri"/>
          <w:color w:val="000000"/>
          <w:sz w:val="22"/>
          <w:szCs w:val="22"/>
        </w:rPr>
      </w:pPr>
      <w:r>
        <w:rPr>
          <w:rFonts w:ascii="Calibri" w:hAnsi="Calibri" w:cs="Calibri"/>
          <w:b/>
          <w:bCs/>
          <w:color w:val="000000"/>
          <w:sz w:val="22"/>
          <w:szCs w:val="22"/>
        </w:rPr>
        <w:t>Gwarancja jakości</w:t>
      </w:r>
    </w:p>
    <w:p w14:paraId="57D9A19B" w14:textId="4862EDD4" w:rsidR="00BB1E57" w:rsidRPr="001E01DC" w:rsidRDefault="00BB1E57" w:rsidP="001E01DC">
      <w:pPr>
        <w:pStyle w:val="Tekstpodstawowy"/>
        <w:spacing w:after="0" w:line="276" w:lineRule="auto"/>
        <w:ind w:left="644"/>
        <w:jc w:val="both"/>
        <w:rPr>
          <w:rFonts w:ascii="Calibri" w:hAnsi="Calibri" w:cs="Calibri"/>
          <w:color w:val="000000"/>
          <w:sz w:val="22"/>
          <w:szCs w:val="22"/>
        </w:rPr>
      </w:pPr>
      <w:r w:rsidRPr="001E01DC">
        <w:rPr>
          <w:rFonts w:ascii="Calibri" w:hAnsi="Calibri" w:cs="Calibri"/>
          <w:color w:val="000000"/>
          <w:sz w:val="22"/>
          <w:szCs w:val="22"/>
        </w:rPr>
        <w:t xml:space="preserve">Zamawiający wymaga udzielenia gwarancji jakości na okres </w:t>
      </w:r>
      <w:r w:rsidR="00B3624B">
        <w:rPr>
          <w:rFonts w:ascii="Calibri" w:hAnsi="Calibri" w:cs="Calibri"/>
          <w:color w:val="000000"/>
          <w:sz w:val="22"/>
          <w:szCs w:val="22"/>
        </w:rPr>
        <w:t xml:space="preserve">od </w:t>
      </w:r>
      <w:r w:rsidRPr="001E01DC">
        <w:rPr>
          <w:rFonts w:ascii="Calibri" w:hAnsi="Calibri" w:cs="Calibri"/>
          <w:color w:val="000000"/>
          <w:sz w:val="22"/>
          <w:szCs w:val="22"/>
        </w:rPr>
        <w:t>36 do 60 miesięcy.</w:t>
      </w:r>
      <w:r>
        <w:rPr>
          <w:rFonts w:ascii="Calibri" w:hAnsi="Calibri" w:cs="Calibri"/>
          <w:color w:val="000000"/>
          <w:sz w:val="22"/>
          <w:szCs w:val="22"/>
        </w:rPr>
        <w:t xml:space="preserve"> Gwarancja jakości stanowi kryterium oceny ofert.</w:t>
      </w:r>
    </w:p>
    <w:p w14:paraId="7D253A77" w14:textId="071D2309" w:rsidR="00BB1E57" w:rsidRPr="001E01DC" w:rsidRDefault="00BB1E57" w:rsidP="001E01DC">
      <w:pPr>
        <w:pStyle w:val="Tekstpodstawowy"/>
        <w:numPr>
          <w:ilvl w:val="3"/>
          <w:numId w:val="26"/>
        </w:numPr>
        <w:spacing w:after="0" w:line="276" w:lineRule="auto"/>
        <w:jc w:val="both"/>
        <w:rPr>
          <w:rFonts w:ascii="Calibri" w:hAnsi="Calibri" w:cs="Calibri"/>
          <w:b/>
          <w:bCs/>
          <w:color w:val="000000"/>
          <w:sz w:val="22"/>
          <w:szCs w:val="22"/>
        </w:rPr>
      </w:pPr>
      <w:r w:rsidRPr="001E01DC">
        <w:rPr>
          <w:rFonts w:ascii="Calibri" w:hAnsi="Calibri" w:cs="Calibri"/>
          <w:b/>
          <w:bCs/>
          <w:color w:val="000000"/>
          <w:sz w:val="22"/>
          <w:szCs w:val="22"/>
        </w:rPr>
        <w:t xml:space="preserve">Gwarancja </w:t>
      </w:r>
      <w:r>
        <w:rPr>
          <w:rFonts w:ascii="Calibri" w:hAnsi="Calibri" w:cs="Calibri"/>
          <w:b/>
          <w:bCs/>
          <w:color w:val="000000"/>
          <w:sz w:val="22"/>
          <w:szCs w:val="22"/>
        </w:rPr>
        <w:t>rękojmi – 60 miesięcy</w:t>
      </w:r>
    </w:p>
    <w:p w14:paraId="1AD9148D" w14:textId="24444EF7" w:rsidR="00175B6C" w:rsidRDefault="00175B6C" w:rsidP="00121989">
      <w:pPr>
        <w:pStyle w:val="Tekstpodstawowy"/>
        <w:spacing w:after="0" w:line="276" w:lineRule="auto"/>
        <w:ind w:left="720"/>
        <w:jc w:val="both"/>
        <w:rPr>
          <w:rFonts w:ascii="Calibri" w:hAnsi="Calibri" w:cs="Calibri"/>
          <w:color w:val="000000"/>
          <w:sz w:val="22"/>
          <w:szCs w:val="22"/>
        </w:rPr>
      </w:pPr>
      <w:r w:rsidRPr="002A4E8E">
        <w:rPr>
          <w:rFonts w:ascii="Calibri" w:hAnsi="Calibri" w:cs="Calibri"/>
          <w:color w:val="000000"/>
          <w:sz w:val="22"/>
          <w:szCs w:val="22"/>
        </w:rPr>
        <w:t xml:space="preserve">Warunki gwarancji zostały opisane w </w:t>
      </w:r>
      <w:r w:rsidRPr="002A4E8E">
        <w:rPr>
          <w:rFonts w:ascii="Calibri" w:hAnsi="Calibri" w:cs="Calibri"/>
          <w:b/>
          <w:color w:val="000000"/>
          <w:sz w:val="22"/>
          <w:szCs w:val="22"/>
        </w:rPr>
        <w:t>§ 16</w:t>
      </w:r>
      <w:r w:rsidRPr="002A4E8E">
        <w:rPr>
          <w:rFonts w:ascii="Calibri" w:hAnsi="Calibri" w:cs="Calibri"/>
          <w:color w:val="000000"/>
          <w:sz w:val="22"/>
          <w:szCs w:val="22"/>
        </w:rPr>
        <w:t xml:space="preserve"> projektu umowy stanowiącego </w:t>
      </w:r>
      <w:r w:rsidR="001E01DC" w:rsidRPr="00176C46">
        <w:rPr>
          <w:rFonts w:ascii="Calibri" w:hAnsi="Calibri" w:cs="Calibri"/>
          <w:b/>
          <w:color w:val="000000"/>
          <w:sz w:val="22"/>
          <w:szCs w:val="22"/>
        </w:rPr>
        <w:t>załącznik</w:t>
      </w:r>
      <w:r w:rsidRPr="00176C46">
        <w:rPr>
          <w:rFonts w:ascii="Calibri" w:hAnsi="Calibri" w:cs="Calibri"/>
          <w:b/>
          <w:color w:val="000000"/>
          <w:sz w:val="22"/>
          <w:szCs w:val="22"/>
        </w:rPr>
        <w:t xml:space="preserve"> nr </w:t>
      </w:r>
      <w:r w:rsidR="00176C46" w:rsidRPr="00176C46">
        <w:rPr>
          <w:rFonts w:ascii="Calibri" w:hAnsi="Calibri" w:cs="Calibri"/>
          <w:b/>
          <w:color w:val="000000"/>
          <w:sz w:val="22"/>
          <w:szCs w:val="22"/>
        </w:rPr>
        <w:t>10</w:t>
      </w:r>
      <w:r w:rsidRPr="002A4E8E">
        <w:rPr>
          <w:rFonts w:ascii="Calibri" w:hAnsi="Calibri" w:cs="Calibri"/>
          <w:b/>
          <w:color w:val="000000"/>
          <w:sz w:val="22"/>
          <w:szCs w:val="22"/>
        </w:rPr>
        <w:t xml:space="preserve"> </w:t>
      </w:r>
      <w:r w:rsidRPr="002A4E8E">
        <w:rPr>
          <w:rFonts w:ascii="Calibri" w:hAnsi="Calibri" w:cs="Calibri"/>
          <w:color w:val="000000"/>
          <w:sz w:val="22"/>
          <w:szCs w:val="22"/>
        </w:rPr>
        <w:t>do niniejszego</w:t>
      </w:r>
      <w:r>
        <w:rPr>
          <w:rFonts w:ascii="Calibri" w:hAnsi="Calibri" w:cs="Calibri"/>
          <w:color w:val="000000"/>
          <w:sz w:val="22"/>
          <w:szCs w:val="22"/>
        </w:rPr>
        <w:t xml:space="preserve"> zapytania. Niezależnie od uprawnień z tytułu gwarancji, Zamawiającemu przysługują również uprawnienia z tytułu rękojmi za wady fizyczne na zasadach określonych w Kodeksie cywilnym.</w:t>
      </w:r>
    </w:p>
    <w:p w14:paraId="08BE137F" w14:textId="77777777" w:rsidR="001F5FD2" w:rsidRDefault="001F5FD2" w:rsidP="001F5FD2">
      <w:pPr>
        <w:pStyle w:val="Tekstpodstawowy"/>
        <w:spacing w:after="0" w:line="276" w:lineRule="auto"/>
        <w:jc w:val="both"/>
        <w:rPr>
          <w:rFonts w:ascii="Calibri" w:hAnsi="Calibri" w:cs="Calibri"/>
          <w:color w:val="000000"/>
          <w:sz w:val="22"/>
          <w:szCs w:val="22"/>
          <w:lang w:val="pl-PL"/>
        </w:rPr>
      </w:pPr>
    </w:p>
    <w:p w14:paraId="2BDDB03E" w14:textId="77777777" w:rsidR="001F5FD2" w:rsidRDefault="001F5FD2" w:rsidP="001F5FD2">
      <w:pPr>
        <w:pStyle w:val="Tekstpodstawowy"/>
        <w:spacing w:after="0" w:line="276" w:lineRule="auto"/>
        <w:jc w:val="both"/>
        <w:rPr>
          <w:rFonts w:ascii="Calibri" w:hAnsi="Calibri" w:cs="Calibri"/>
          <w:color w:val="000000"/>
          <w:sz w:val="22"/>
          <w:szCs w:val="22"/>
          <w:lang w:val="pl-PL"/>
        </w:rPr>
      </w:pPr>
    </w:p>
    <w:p w14:paraId="1C75E04C" w14:textId="77777777" w:rsidR="001F5FD2" w:rsidRDefault="001F5FD2" w:rsidP="001F5FD2">
      <w:pPr>
        <w:pStyle w:val="Tekstpodstawowy"/>
        <w:spacing w:after="0" w:line="276" w:lineRule="auto"/>
        <w:jc w:val="both"/>
        <w:rPr>
          <w:rFonts w:ascii="Calibri" w:hAnsi="Calibri" w:cs="Calibri"/>
          <w:color w:val="000000"/>
          <w:sz w:val="22"/>
          <w:szCs w:val="22"/>
          <w:lang w:val="pl-PL"/>
        </w:rPr>
      </w:pPr>
    </w:p>
    <w:p w14:paraId="785BFB04" w14:textId="77777777" w:rsidR="001F5FD2" w:rsidRDefault="001F5FD2" w:rsidP="001F5FD2">
      <w:pPr>
        <w:pStyle w:val="Tekstpodstawowy"/>
        <w:spacing w:after="0" w:line="276" w:lineRule="auto"/>
        <w:jc w:val="both"/>
        <w:rPr>
          <w:rFonts w:ascii="Calibri" w:hAnsi="Calibri" w:cs="Calibri"/>
          <w:color w:val="000000"/>
          <w:sz w:val="22"/>
          <w:szCs w:val="22"/>
          <w:lang w:val="pl-PL"/>
        </w:rPr>
      </w:pPr>
    </w:p>
    <w:p w14:paraId="63230208" w14:textId="77777777" w:rsidR="001F5FD2" w:rsidRDefault="001F5FD2" w:rsidP="001E01DC">
      <w:pPr>
        <w:pStyle w:val="Tekstpodstawowy"/>
        <w:spacing w:after="0" w:line="276" w:lineRule="auto"/>
        <w:jc w:val="both"/>
        <w:rPr>
          <w:rFonts w:ascii="Calibri" w:hAnsi="Calibri" w:cs="Calibri"/>
          <w:color w:val="000000"/>
          <w:sz w:val="22"/>
          <w:szCs w:val="22"/>
        </w:rPr>
      </w:pPr>
    </w:p>
    <w:p w14:paraId="3044331E" w14:textId="77777777" w:rsidR="002A4AA8" w:rsidRDefault="002A4AA8" w:rsidP="001E01DC">
      <w:pPr>
        <w:pStyle w:val="Tekstpodstawowy"/>
        <w:spacing w:after="0" w:line="276" w:lineRule="auto"/>
        <w:rPr>
          <w:rFonts w:ascii="Calibri" w:hAnsi="Calibri" w:cs="Calibri"/>
          <w:b/>
          <w:color w:val="000000"/>
          <w:sz w:val="22"/>
          <w:szCs w:val="22"/>
          <w:lang w:val="pl-PL"/>
        </w:rPr>
      </w:pPr>
    </w:p>
    <w:p w14:paraId="7F8394EE" w14:textId="461D6DB2" w:rsidR="00175B6C" w:rsidRDefault="00175B6C" w:rsidP="00175B6C">
      <w:pPr>
        <w:pStyle w:val="Tekstpodstawowy"/>
        <w:spacing w:after="0" w:line="276" w:lineRule="auto"/>
        <w:ind w:left="3552"/>
        <w:rPr>
          <w:rFonts w:ascii="Calibri" w:hAnsi="Calibri" w:cs="Calibri"/>
          <w:b/>
          <w:color w:val="000000"/>
          <w:sz w:val="22"/>
          <w:szCs w:val="22"/>
        </w:rPr>
      </w:pPr>
      <w:r>
        <w:rPr>
          <w:rFonts w:ascii="Calibri" w:hAnsi="Calibri" w:cs="Calibri"/>
          <w:b/>
          <w:color w:val="000000"/>
          <w:sz w:val="22"/>
          <w:szCs w:val="22"/>
          <w:lang w:val="pl-PL"/>
        </w:rPr>
        <w:t xml:space="preserve">       </w:t>
      </w:r>
      <w:r>
        <w:rPr>
          <w:rFonts w:ascii="Calibri" w:hAnsi="Calibri" w:cs="Calibri"/>
          <w:b/>
          <w:color w:val="000000"/>
          <w:sz w:val="22"/>
          <w:szCs w:val="22"/>
        </w:rPr>
        <w:t>ROZDZIAŁ V</w:t>
      </w:r>
    </w:p>
    <w:p w14:paraId="677A48F7" w14:textId="0E4F7986" w:rsidR="00BB1E57" w:rsidRDefault="001F5FD2" w:rsidP="00BB1E57">
      <w:pPr>
        <w:pStyle w:val="Tekstpodstawowy"/>
        <w:spacing w:after="0" w:line="276" w:lineRule="auto"/>
        <w:jc w:val="center"/>
        <w:rPr>
          <w:rFonts w:ascii="Calibri" w:hAnsi="Calibri" w:cs="Calibri"/>
          <w:b/>
          <w:color w:val="000000"/>
          <w:sz w:val="22"/>
          <w:szCs w:val="22"/>
        </w:rPr>
      </w:pPr>
      <w:r>
        <w:rPr>
          <w:rFonts w:ascii="Calibri" w:hAnsi="Calibri" w:cs="Calibri"/>
          <w:b/>
          <w:color w:val="000000"/>
          <w:sz w:val="22"/>
          <w:szCs w:val="22"/>
        </w:rPr>
        <w:t>PROJEKTOWANE POSTANOWIENIA UMOWY W SPRAWIE ZAMÓWIENIA PUBLICZNEGO, KTÓRE ZOSTANĄ WPROWADZONE DO TREŚCI TEJ UMOWY</w:t>
      </w:r>
    </w:p>
    <w:p w14:paraId="20D07308" w14:textId="77777777" w:rsidR="00BB1E57" w:rsidRDefault="00BB1E57" w:rsidP="00BB1E57">
      <w:pPr>
        <w:pStyle w:val="Tekstpodstawowy"/>
        <w:spacing w:after="0" w:line="276" w:lineRule="auto"/>
        <w:jc w:val="center"/>
        <w:rPr>
          <w:rFonts w:ascii="Calibri" w:hAnsi="Calibri" w:cs="Calibri"/>
          <w:b/>
          <w:color w:val="000000"/>
          <w:sz w:val="22"/>
          <w:szCs w:val="22"/>
        </w:rPr>
      </w:pPr>
    </w:p>
    <w:p w14:paraId="1422765B" w14:textId="3C2ED120" w:rsidR="00BB1E57" w:rsidRDefault="00BB1E57" w:rsidP="00BB1E57">
      <w:pPr>
        <w:pStyle w:val="Tekstpodstawowy"/>
        <w:numPr>
          <w:ilvl w:val="3"/>
          <w:numId w:val="24"/>
        </w:numPr>
        <w:spacing w:after="0" w:line="276" w:lineRule="auto"/>
        <w:jc w:val="both"/>
        <w:rPr>
          <w:rFonts w:ascii="Calibri" w:hAnsi="Calibri" w:cs="Calibri"/>
          <w:bCs/>
          <w:color w:val="000000"/>
          <w:sz w:val="22"/>
          <w:szCs w:val="22"/>
        </w:rPr>
      </w:pPr>
      <w:r>
        <w:rPr>
          <w:rFonts w:ascii="Calibri" w:hAnsi="Calibri" w:cs="Calibri"/>
          <w:bCs/>
          <w:color w:val="000000"/>
          <w:sz w:val="22"/>
          <w:szCs w:val="22"/>
        </w:rPr>
        <w:t xml:space="preserve">Projektowane postanowienia umowy w sprawie niniejszego zamówienia, które zostaną wprowadzone do treści tej umowy, zostały zawarte w </w:t>
      </w:r>
      <w:r w:rsidRPr="00176C46">
        <w:rPr>
          <w:rFonts w:ascii="Calibri" w:hAnsi="Calibri" w:cs="Calibri"/>
          <w:bCs/>
          <w:color w:val="000000"/>
          <w:sz w:val="22"/>
          <w:szCs w:val="22"/>
        </w:rPr>
        <w:t xml:space="preserve">załączniku nr </w:t>
      </w:r>
      <w:r w:rsidR="00176C46" w:rsidRPr="00176C46">
        <w:rPr>
          <w:rFonts w:ascii="Calibri" w:hAnsi="Calibri" w:cs="Calibri"/>
          <w:bCs/>
          <w:color w:val="000000"/>
          <w:sz w:val="22"/>
          <w:szCs w:val="22"/>
        </w:rPr>
        <w:t>4</w:t>
      </w:r>
      <w:r w:rsidR="00176C46">
        <w:rPr>
          <w:rFonts w:ascii="Calibri" w:hAnsi="Calibri" w:cs="Calibri"/>
          <w:bCs/>
          <w:color w:val="000000"/>
          <w:sz w:val="22"/>
          <w:szCs w:val="22"/>
        </w:rPr>
        <w:t xml:space="preserve"> </w:t>
      </w:r>
      <w:r>
        <w:rPr>
          <w:rFonts w:ascii="Calibri" w:hAnsi="Calibri" w:cs="Calibri"/>
          <w:bCs/>
          <w:color w:val="000000"/>
          <w:sz w:val="22"/>
          <w:szCs w:val="22"/>
        </w:rPr>
        <w:t>do Zapytania ofertowego.</w:t>
      </w:r>
    </w:p>
    <w:p w14:paraId="08818D3C" w14:textId="4CAD8C94" w:rsidR="00BB1E57" w:rsidRDefault="00BB1E57" w:rsidP="00BB1E57">
      <w:pPr>
        <w:pStyle w:val="Tekstpodstawowy"/>
        <w:numPr>
          <w:ilvl w:val="3"/>
          <w:numId w:val="24"/>
        </w:numPr>
        <w:spacing w:after="0" w:line="276" w:lineRule="auto"/>
        <w:jc w:val="both"/>
        <w:rPr>
          <w:rFonts w:ascii="Calibri" w:hAnsi="Calibri" w:cs="Calibri"/>
          <w:bCs/>
          <w:color w:val="000000"/>
          <w:sz w:val="22"/>
          <w:szCs w:val="22"/>
        </w:rPr>
      </w:pPr>
      <w:r>
        <w:rPr>
          <w:rFonts w:ascii="Calibri" w:hAnsi="Calibri" w:cs="Calibri"/>
          <w:bCs/>
          <w:color w:val="000000"/>
          <w:sz w:val="22"/>
          <w:szCs w:val="22"/>
        </w:rPr>
        <w:t>Wybrany Wykonawca jest zobowiązany do zawarcia umowy w sprawie zamów</w:t>
      </w:r>
      <w:r w:rsidR="0003773F">
        <w:rPr>
          <w:rFonts w:ascii="Calibri" w:hAnsi="Calibri" w:cs="Calibri"/>
          <w:bCs/>
          <w:color w:val="000000"/>
          <w:sz w:val="22"/>
          <w:szCs w:val="22"/>
        </w:rPr>
        <w:t>i</w:t>
      </w:r>
      <w:r>
        <w:rPr>
          <w:rFonts w:ascii="Calibri" w:hAnsi="Calibri" w:cs="Calibri"/>
          <w:bCs/>
          <w:color w:val="000000"/>
          <w:sz w:val="22"/>
          <w:szCs w:val="22"/>
        </w:rPr>
        <w:t xml:space="preserve">enia publicznego na warunkach określonych we Wzorze umowy, stanowiącym Załącznik </w:t>
      </w:r>
      <w:r w:rsidRPr="00176C46">
        <w:rPr>
          <w:rFonts w:ascii="Calibri" w:hAnsi="Calibri" w:cs="Calibri"/>
          <w:bCs/>
          <w:color w:val="000000"/>
          <w:sz w:val="22"/>
          <w:szCs w:val="22"/>
        </w:rPr>
        <w:t xml:space="preserve">nr </w:t>
      </w:r>
      <w:r w:rsidR="00176C46" w:rsidRPr="00176C46">
        <w:rPr>
          <w:rFonts w:ascii="Calibri" w:hAnsi="Calibri" w:cs="Calibri"/>
          <w:bCs/>
          <w:color w:val="000000"/>
          <w:sz w:val="22"/>
          <w:szCs w:val="22"/>
        </w:rPr>
        <w:t>4</w:t>
      </w:r>
      <w:r>
        <w:rPr>
          <w:rFonts w:ascii="Calibri" w:hAnsi="Calibri" w:cs="Calibri"/>
          <w:bCs/>
          <w:color w:val="000000"/>
          <w:sz w:val="22"/>
          <w:szCs w:val="22"/>
        </w:rPr>
        <w:t xml:space="preserve"> do Zapytania ofertowego.</w:t>
      </w:r>
    </w:p>
    <w:p w14:paraId="27F76BF3" w14:textId="77777777" w:rsidR="004B25F6" w:rsidRDefault="00BB1E57" w:rsidP="004B25F6">
      <w:pPr>
        <w:pStyle w:val="Tekstpodstawowy"/>
        <w:numPr>
          <w:ilvl w:val="3"/>
          <w:numId w:val="24"/>
        </w:numPr>
        <w:spacing w:after="0" w:line="276" w:lineRule="auto"/>
        <w:jc w:val="both"/>
        <w:rPr>
          <w:rFonts w:ascii="Calibri" w:hAnsi="Calibri" w:cs="Calibri"/>
          <w:bCs/>
          <w:color w:val="000000"/>
          <w:sz w:val="22"/>
          <w:szCs w:val="22"/>
        </w:rPr>
      </w:pPr>
      <w:r>
        <w:rPr>
          <w:rFonts w:ascii="Calibri" w:hAnsi="Calibri" w:cs="Calibri"/>
          <w:bCs/>
          <w:color w:val="000000"/>
          <w:sz w:val="22"/>
          <w:szCs w:val="22"/>
        </w:rPr>
        <w:t>Zakres świadczenia Wykonawcy wynikający z umowy jest tożsamy z jego zobowiązaniem zawartym w ofercie.</w:t>
      </w:r>
    </w:p>
    <w:p w14:paraId="169A0BE6" w14:textId="0B8F0262" w:rsidR="00BB1E57" w:rsidRDefault="00BB1E57" w:rsidP="00175B6C">
      <w:pPr>
        <w:pStyle w:val="Tekstpodstawowy"/>
        <w:spacing w:after="0" w:line="276" w:lineRule="auto"/>
        <w:jc w:val="both"/>
        <w:rPr>
          <w:rFonts w:ascii="Calibri" w:hAnsi="Calibri" w:cs="Calibri"/>
          <w:color w:val="00B050"/>
          <w:sz w:val="22"/>
          <w:szCs w:val="22"/>
        </w:rPr>
      </w:pPr>
      <w:r w:rsidRPr="004B25F6">
        <w:rPr>
          <w:rFonts w:ascii="Calibri" w:hAnsi="Calibri" w:cs="Calibri"/>
          <w:bCs/>
          <w:color w:val="000000"/>
          <w:sz w:val="22"/>
          <w:szCs w:val="22"/>
        </w:rPr>
        <w:t xml:space="preserve">Zmiana </w:t>
      </w:r>
      <w:r w:rsidR="00B3624B" w:rsidRPr="004B25F6">
        <w:rPr>
          <w:rFonts w:ascii="Calibri" w:hAnsi="Calibri" w:cs="Calibri"/>
          <w:bCs/>
          <w:color w:val="000000"/>
          <w:sz w:val="22"/>
          <w:szCs w:val="22"/>
        </w:rPr>
        <w:t>umowy</w:t>
      </w:r>
      <w:r w:rsidRPr="004B25F6">
        <w:rPr>
          <w:rFonts w:ascii="Calibri" w:hAnsi="Calibri" w:cs="Calibri"/>
          <w:bCs/>
          <w:color w:val="000000"/>
          <w:sz w:val="22"/>
          <w:szCs w:val="22"/>
        </w:rPr>
        <w:t xml:space="preserve"> wymaga dla swej ważności, pod rygorem nieważności, zachowania formy pisemnej.</w:t>
      </w:r>
    </w:p>
    <w:p w14:paraId="665ACF89" w14:textId="2878164C" w:rsidR="00BB1E57" w:rsidRPr="001E01DC" w:rsidRDefault="00BB1E57" w:rsidP="00BB1E57">
      <w:pPr>
        <w:pStyle w:val="Tekstpodstawowy"/>
        <w:spacing w:after="0" w:line="276" w:lineRule="auto"/>
        <w:jc w:val="center"/>
        <w:rPr>
          <w:rFonts w:ascii="Calibri" w:hAnsi="Calibri" w:cs="Calibri"/>
          <w:b/>
          <w:bCs/>
          <w:sz w:val="22"/>
          <w:szCs w:val="22"/>
        </w:rPr>
      </w:pPr>
      <w:r w:rsidRPr="001E01DC">
        <w:rPr>
          <w:rFonts w:ascii="Calibri" w:hAnsi="Calibri" w:cs="Calibri"/>
          <w:b/>
          <w:bCs/>
          <w:sz w:val="22"/>
          <w:szCs w:val="22"/>
        </w:rPr>
        <w:t>ROZDZIAŁ V</w:t>
      </w:r>
      <w:r w:rsidR="0003773F" w:rsidRPr="001E01DC">
        <w:rPr>
          <w:rFonts w:ascii="Calibri" w:hAnsi="Calibri" w:cs="Calibri"/>
          <w:b/>
          <w:bCs/>
          <w:sz w:val="22"/>
          <w:szCs w:val="22"/>
        </w:rPr>
        <w:t>I</w:t>
      </w:r>
    </w:p>
    <w:p w14:paraId="63314EF7" w14:textId="7663A064" w:rsidR="00BB1E57" w:rsidRPr="001E01DC" w:rsidRDefault="00BB1E57" w:rsidP="00BB1E57">
      <w:pPr>
        <w:pStyle w:val="Tekstpodstawowy"/>
        <w:spacing w:after="0" w:line="276" w:lineRule="auto"/>
        <w:jc w:val="center"/>
        <w:rPr>
          <w:rFonts w:ascii="Calibri" w:hAnsi="Calibri" w:cs="Calibri"/>
          <w:b/>
          <w:bCs/>
          <w:sz w:val="22"/>
          <w:szCs w:val="22"/>
        </w:rPr>
      </w:pPr>
      <w:r w:rsidRPr="001E01DC">
        <w:rPr>
          <w:rFonts w:ascii="Calibri" w:hAnsi="Calibri" w:cs="Calibri"/>
          <w:b/>
          <w:bCs/>
          <w:sz w:val="22"/>
          <w:szCs w:val="22"/>
        </w:rPr>
        <w:t>INFORMACJA O SPOSOBIE KOMUNIKOWANIA SIĘ ZAMAWIAJĄCEGO Z WYKONBAWCAMI</w:t>
      </w:r>
    </w:p>
    <w:p w14:paraId="7D07BEA4" w14:textId="77777777" w:rsidR="00BB1E57" w:rsidRPr="001E01DC" w:rsidRDefault="00BB1E57" w:rsidP="00BB1E57">
      <w:pPr>
        <w:pStyle w:val="Tekstpodstawowy"/>
        <w:spacing w:after="0" w:line="276" w:lineRule="auto"/>
        <w:jc w:val="center"/>
        <w:rPr>
          <w:rFonts w:ascii="Calibri" w:hAnsi="Calibri" w:cs="Calibri"/>
          <w:b/>
          <w:bCs/>
          <w:sz w:val="22"/>
          <w:szCs w:val="22"/>
        </w:rPr>
      </w:pPr>
    </w:p>
    <w:p w14:paraId="5F020AF3" w14:textId="77A64387" w:rsidR="00BB1E57" w:rsidRPr="001E01DC" w:rsidRDefault="00BB1E57" w:rsidP="00BB1E57">
      <w:pPr>
        <w:pStyle w:val="Tekstpodstawowy"/>
        <w:spacing w:after="0" w:line="276" w:lineRule="auto"/>
        <w:jc w:val="both"/>
        <w:rPr>
          <w:rFonts w:ascii="Calibri" w:hAnsi="Calibri" w:cs="Calibri"/>
          <w:sz w:val="22"/>
          <w:szCs w:val="22"/>
        </w:rPr>
      </w:pPr>
      <w:r w:rsidRPr="001E01DC">
        <w:rPr>
          <w:rFonts w:ascii="Calibri" w:hAnsi="Calibri" w:cs="Calibri"/>
          <w:sz w:val="22"/>
          <w:szCs w:val="22"/>
        </w:rPr>
        <w:t>Zamawiający z Wykonawcami będzie komunikował się za pośrednictwem strony internetowej www</w:t>
      </w:r>
      <w:r w:rsidR="00B562B1" w:rsidRPr="00B562B1">
        <w:rPr>
          <w:rFonts w:ascii="Calibri" w:hAnsi="Calibri" w:cs="Calibri"/>
          <w:sz w:val="22"/>
          <w:szCs w:val="22"/>
        </w:rPr>
        <w:t>.pknotec.</w:t>
      </w:r>
      <w:r w:rsidRPr="00B562B1">
        <w:rPr>
          <w:rFonts w:ascii="Calibri" w:hAnsi="Calibri" w:cs="Calibri"/>
          <w:sz w:val="22"/>
          <w:szCs w:val="22"/>
        </w:rPr>
        <w:t>pl</w:t>
      </w:r>
      <w:r w:rsidR="0003773F" w:rsidRPr="001E01DC">
        <w:rPr>
          <w:rFonts w:ascii="Calibri" w:hAnsi="Calibri" w:cs="Calibri"/>
          <w:sz w:val="22"/>
          <w:szCs w:val="22"/>
        </w:rPr>
        <w:t xml:space="preserve"> </w:t>
      </w:r>
    </w:p>
    <w:p w14:paraId="076C314D" w14:textId="77777777" w:rsidR="00BB1E57" w:rsidRPr="001E01DC" w:rsidRDefault="00BB1E57" w:rsidP="00BB1E57">
      <w:pPr>
        <w:pStyle w:val="Tekstpodstawowy"/>
        <w:spacing w:after="0" w:line="276" w:lineRule="auto"/>
        <w:jc w:val="both"/>
        <w:rPr>
          <w:rFonts w:ascii="Calibri" w:hAnsi="Calibri" w:cs="Calibri"/>
          <w:sz w:val="22"/>
          <w:szCs w:val="22"/>
        </w:rPr>
      </w:pPr>
    </w:p>
    <w:p w14:paraId="50AC8AFA" w14:textId="328AA08F" w:rsidR="00BB1E57" w:rsidRPr="001E01DC" w:rsidRDefault="00BB1E57" w:rsidP="002A4AA8">
      <w:pPr>
        <w:pStyle w:val="Tekstpodstawowy"/>
        <w:spacing w:after="0" w:line="276" w:lineRule="auto"/>
        <w:jc w:val="center"/>
        <w:rPr>
          <w:rFonts w:ascii="Calibri" w:hAnsi="Calibri" w:cs="Calibri"/>
          <w:b/>
          <w:bCs/>
          <w:sz w:val="22"/>
          <w:szCs w:val="22"/>
        </w:rPr>
      </w:pPr>
      <w:r w:rsidRPr="001E01DC">
        <w:rPr>
          <w:rFonts w:ascii="Calibri" w:hAnsi="Calibri" w:cs="Calibri"/>
          <w:b/>
          <w:bCs/>
          <w:sz w:val="22"/>
          <w:szCs w:val="22"/>
        </w:rPr>
        <w:t>ROZDZIAŁ VI</w:t>
      </w:r>
      <w:r w:rsidR="0003773F" w:rsidRPr="001E01DC">
        <w:rPr>
          <w:rFonts w:ascii="Calibri" w:hAnsi="Calibri" w:cs="Calibri"/>
          <w:b/>
          <w:bCs/>
          <w:sz w:val="22"/>
          <w:szCs w:val="22"/>
        </w:rPr>
        <w:t>I</w:t>
      </w:r>
    </w:p>
    <w:p w14:paraId="56765CFE" w14:textId="06923383" w:rsidR="00BB1E57" w:rsidRPr="001E01DC" w:rsidRDefault="00BB1E57" w:rsidP="00BB1E57">
      <w:pPr>
        <w:pStyle w:val="Tekstpodstawowy"/>
        <w:spacing w:after="0" w:line="276" w:lineRule="auto"/>
        <w:jc w:val="center"/>
        <w:rPr>
          <w:rFonts w:ascii="Calibri" w:hAnsi="Calibri" w:cs="Calibri"/>
          <w:b/>
          <w:bCs/>
          <w:sz w:val="22"/>
          <w:szCs w:val="22"/>
        </w:rPr>
      </w:pPr>
      <w:r w:rsidRPr="001E01DC">
        <w:rPr>
          <w:rFonts w:ascii="Calibri" w:hAnsi="Calibri" w:cs="Calibri"/>
          <w:b/>
          <w:bCs/>
          <w:sz w:val="22"/>
          <w:szCs w:val="22"/>
        </w:rPr>
        <w:t>PODSTAWY WYKLUCZENIA</w:t>
      </w:r>
    </w:p>
    <w:p w14:paraId="048DCBBF" w14:textId="77777777" w:rsidR="00BB1E57" w:rsidRPr="001E01DC" w:rsidRDefault="00BB1E57" w:rsidP="00BB1E57">
      <w:pPr>
        <w:pStyle w:val="Tekstpodstawowy"/>
        <w:spacing w:after="0" w:line="276" w:lineRule="auto"/>
        <w:jc w:val="both"/>
        <w:rPr>
          <w:rFonts w:ascii="Calibri" w:hAnsi="Calibri" w:cs="Calibri"/>
          <w:sz w:val="22"/>
          <w:szCs w:val="22"/>
        </w:rPr>
      </w:pPr>
    </w:p>
    <w:p w14:paraId="69E51395" w14:textId="2CA130DE" w:rsidR="00BB1E57" w:rsidRPr="00120BAE" w:rsidRDefault="00BB1E57" w:rsidP="004B25F6">
      <w:pPr>
        <w:pStyle w:val="Tekstpodstawowy"/>
        <w:numPr>
          <w:ilvl w:val="0"/>
          <w:numId w:val="117"/>
        </w:numPr>
        <w:spacing w:after="0" w:line="276" w:lineRule="auto"/>
        <w:jc w:val="both"/>
        <w:rPr>
          <w:rFonts w:asciiTheme="minorHAnsi" w:hAnsiTheme="minorHAnsi" w:cstheme="minorHAnsi"/>
        </w:rPr>
      </w:pPr>
      <w:r w:rsidRPr="00120BAE">
        <w:rPr>
          <w:rFonts w:asciiTheme="minorHAnsi" w:hAnsiTheme="minorHAnsi" w:cstheme="minorHAnsi"/>
        </w:rPr>
        <w:t>Z postępowania o udzielenie zamówienia wyklucza się:</w:t>
      </w:r>
    </w:p>
    <w:p w14:paraId="7BF1C80C" w14:textId="3D0BAA45" w:rsidR="0003773F" w:rsidRPr="00120BAE" w:rsidRDefault="0003773F" w:rsidP="0003773F">
      <w:pPr>
        <w:numPr>
          <w:ilvl w:val="1"/>
          <w:numId w:val="117"/>
        </w:numPr>
        <w:shd w:val="clear" w:color="auto" w:fill="FFFFFF"/>
        <w:tabs>
          <w:tab w:val="num" w:pos="1134"/>
        </w:tabs>
        <w:ind w:left="709"/>
        <w:jc w:val="both"/>
        <w:rPr>
          <w:rFonts w:asciiTheme="minorHAnsi" w:hAnsiTheme="minorHAnsi" w:cstheme="minorHAnsi"/>
          <w:color w:val="333333"/>
          <w:sz w:val="22"/>
          <w:szCs w:val="22"/>
        </w:rPr>
      </w:pPr>
      <w:r w:rsidRPr="00120BAE">
        <w:rPr>
          <w:rFonts w:asciiTheme="minorHAnsi" w:hAnsiTheme="minorHAnsi" w:cstheme="minorHAnsi"/>
          <w:color w:val="333333"/>
          <w:sz w:val="22"/>
          <w:szCs w:val="22"/>
        </w:rPr>
        <w:t xml:space="preserve">wykonawców, którzy w ciągu ostatnich 3 lat przed wszczęciem postępowania wyrządzili szkodę nie wykonując zamówienia lub wykonując je nienależycie, a szkoda ta nie została dobrowolnie naprawiona do dnia wszczęcia </w:t>
      </w:r>
      <w:r w:rsidR="001F5FD2" w:rsidRPr="00120BAE">
        <w:rPr>
          <w:rFonts w:asciiTheme="minorHAnsi" w:hAnsiTheme="minorHAnsi" w:cstheme="minorHAnsi"/>
          <w:color w:val="333333"/>
          <w:sz w:val="22"/>
          <w:szCs w:val="22"/>
        </w:rPr>
        <w:t>postępowania, chyba</w:t>
      </w:r>
      <w:r w:rsidRPr="00120BAE">
        <w:rPr>
          <w:rFonts w:asciiTheme="minorHAnsi" w:hAnsiTheme="minorHAnsi" w:cstheme="minorHAnsi"/>
          <w:color w:val="333333"/>
          <w:sz w:val="22"/>
          <w:szCs w:val="22"/>
        </w:rPr>
        <w:t xml:space="preserve"> że niewykonanie lub nienależyte wykonanie jest następstwem okoliczności, za które wykonawca nie ponosi odpowiedzialności; </w:t>
      </w:r>
    </w:p>
    <w:p w14:paraId="05946282" w14:textId="75E2FFC6" w:rsidR="0003773F" w:rsidRPr="00120BAE" w:rsidRDefault="0003773F" w:rsidP="0003773F">
      <w:pPr>
        <w:numPr>
          <w:ilvl w:val="1"/>
          <w:numId w:val="117"/>
        </w:numPr>
        <w:shd w:val="clear" w:color="auto" w:fill="FFFFFF"/>
        <w:tabs>
          <w:tab w:val="num" w:pos="1134"/>
        </w:tabs>
        <w:ind w:left="709"/>
        <w:jc w:val="both"/>
        <w:rPr>
          <w:rFonts w:asciiTheme="minorHAnsi" w:hAnsiTheme="minorHAnsi" w:cstheme="minorHAnsi"/>
          <w:color w:val="333333"/>
          <w:sz w:val="22"/>
          <w:szCs w:val="22"/>
        </w:rPr>
      </w:pPr>
      <w:r w:rsidRPr="00120BAE">
        <w:rPr>
          <w:rFonts w:asciiTheme="minorHAnsi" w:hAnsiTheme="minorHAnsi" w:cstheme="minorHAnsi"/>
          <w:color w:val="333333"/>
          <w:sz w:val="22"/>
          <w:szCs w:val="22"/>
        </w:rPr>
        <w:t xml:space="preserve">wykonawców, którym w ciągu ostatnich 3 lat przed wszczęciem postępowania Zamawiający naliczył karę umowną nałożoną w wyniku </w:t>
      </w:r>
      <w:r w:rsidR="001F5FD2" w:rsidRPr="00120BAE">
        <w:rPr>
          <w:rFonts w:asciiTheme="minorHAnsi" w:hAnsiTheme="minorHAnsi" w:cstheme="minorHAnsi"/>
          <w:color w:val="333333"/>
          <w:sz w:val="22"/>
          <w:szCs w:val="22"/>
        </w:rPr>
        <w:t>niewywiązywania</w:t>
      </w:r>
      <w:r w:rsidRPr="00120BAE">
        <w:rPr>
          <w:rFonts w:asciiTheme="minorHAnsi" w:hAnsiTheme="minorHAnsi" w:cstheme="minorHAnsi"/>
          <w:color w:val="333333"/>
          <w:sz w:val="22"/>
          <w:szCs w:val="22"/>
        </w:rPr>
        <w:t xml:space="preserve"> się z obowiązków wynikających z zawartej umowy; </w:t>
      </w:r>
    </w:p>
    <w:p w14:paraId="2893C927" w14:textId="77777777" w:rsidR="0003773F" w:rsidRPr="00120BAE" w:rsidRDefault="0003773F" w:rsidP="0003773F">
      <w:pPr>
        <w:numPr>
          <w:ilvl w:val="1"/>
          <w:numId w:val="117"/>
        </w:numPr>
        <w:shd w:val="clear" w:color="auto" w:fill="FFFFFF"/>
        <w:tabs>
          <w:tab w:val="num" w:pos="1134"/>
        </w:tabs>
        <w:ind w:left="709"/>
        <w:jc w:val="both"/>
        <w:rPr>
          <w:rFonts w:asciiTheme="minorHAnsi" w:hAnsiTheme="minorHAnsi" w:cstheme="minorHAnsi"/>
          <w:color w:val="333333"/>
          <w:sz w:val="22"/>
          <w:szCs w:val="22"/>
        </w:rPr>
      </w:pPr>
      <w:r w:rsidRPr="00120BAE">
        <w:rPr>
          <w:rFonts w:asciiTheme="minorHAnsi" w:hAnsiTheme="minorHAnsi" w:cstheme="minorHAnsi"/>
          <w:color w:val="333333"/>
          <w:sz w:val="22"/>
          <w:szCs w:val="22"/>
        </w:rPr>
        <w:t xml:space="preserve">wykonawców, którzy dotychczas realizowane na rzecz Zamawiającego dostawy, usługi lub roboty budowlane wykonywali bez zachowania należytej staranności lub też w sposób dla Zamawiającego uciążliwy; </w:t>
      </w:r>
    </w:p>
    <w:p w14:paraId="4898B249" w14:textId="77777777" w:rsidR="0003773F" w:rsidRPr="00120BAE" w:rsidRDefault="0003773F" w:rsidP="0003773F">
      <w:pPr>
        <w:numPr>
          <w:ilvl w:val="1"/>
          <w:numId w:val="117"/>
        </w:numPr>
        <w:shd w:val="clear" w:color="auto" w:fill="FFFFFF"/>
        <w:tabs>
          <w:tab w:val="num" w:pos="1134"/>
        </w:tabs>
        <w:ind w:left="709"/>
        <w:jc w:val="both"/>
        <w:rPr>
          <w:rFonts w:asciiTheme="minorHAnsi" w:hAnsiTheme="minorHAnsi" w:cstheme="minorHAnsi"/>
          <w:color w:val="333333"/>
          <w:sz w:val="22"/>
          <w:szCs w:val="22"/>
        </w:rPr>
      </w:pPr>
      <w:r w:rsidRPr="00120BAE">
        <w:rPr>
          <w:rFonts w:asciiTheme="minorHAnsi" w:hAnsiTheme="minorHAnsi" w:cstheme="minorHAnsi"/>
          <w:color w:val="333333"/>
          <w:sz w:val="22"/>
          <w:szCs w:val="22"/>
        </w:rPr>
        <w:t xml:space="preserve">wykonawców, którzy uchylali się od wypełniania obowiązków wynikających z zawartych umów lub przyjętych zamówień w szczególności od obowiązków wynikających z gwarancji lub rękojmi. </w:t>
      </w:r>
    </w:p>
    <w:p w14:paraId="24FC818C" w14:textId="77777777" w:rsidR="0003773F" w:rsidRPr="00120BAE" w:rsidRDefault="0003773F" w:rsidP="0003773F">
      <w:pPr>
        <w:numPr>
          <w:ilvl w:val="1"/>
          <w:numId w:val="117"/>
        </w:numPr>
        <w:shd w:val="clear" w:color="auto" w:fill="FFFFFF"/>
        <w:tabs>
          <w:tab w:val="num" w:pos="1134"/>
        </w:tabs>
        <w:ind w:left="709"/>
        <w:jc w:val="both"/>
        <w:rPr>
          <w:rFonts w:asciiTheme="minorHAnsi" w:hAnsiTheme="minorHAnsi" w:cstheme="minorHAnsi"/>
          <w:color w:val="333333"/>
          <w:sz w:val="22"/>
          <w:szCs w:val="22"/>
        </w:rPr>
      </w:pPr>
      <w:r w:rsidRPr="00120BAE">
        <w:rPr>
          <w:rFonts w:asciiTheme="minorHAnsi" w:hAnsiTheme="minorHAnsi" w:cstheme="minorHAnsi"/>
          <w:color w:val="333333"/>
          <w:sz w:val="22"/>
          <w:szCs w:val="22"/>
        </w:rPr>
        <w:t xml:space="preserve">wykonawców, w stosunku, do których otwarto likwidację lub których upadłość ogłoszono, z wyjątkiem wykonawców, którzy po ogłoszeniu upadłości zawarli układ zatwierdzony prawomocnym postanowieniem sądu, jeżeli układ nie przewiduje zaspokojenia wierzycieli poprzez likwidację majątku upadłego; </w:t>
      </w:r>
    </w:p>
    <w:p w14:paraId="0602A856" w14:textId="77777777" w:rsidR="0003773F" w:rsidRPr="00120BAE" w:rsidRDefault="0003773F" w:rsidP="0003773F">
      <w:pPr>
        <w:numPr>
          <w:ilvl w:val="1"/>
          <w:numId w:val="117"/>
        </w:numPr>
        <w:shd w:val="clear" w:color="auto" w:fill="FFFFFF"/>
        <w:tabs>
          <w:tab w:val="num" w:pos="1134"/>
        </w:tabs>
        <w:ind w:left="709"/>
        <w:jc w:val="both"/>
        <w:rPr>
          <w:rFonts w:asciiTheme="minorHAnsi" w:hAnsiTheme="minorHAnsi" w:cstheme="minorHAnsi"/>
          <w:color w:val="333333"/>
          <w:sz w:val="22"/>
          <w:szCs w:val="22"/>
        </w:rPr>
      </w:pPr>
      <w:r w:rsidRPr="00120BAE">
        <w:rPr>
          <w:rFonts w:asciiTheme="minorHAnsi" w:hAnsiTheme="minorHAnsi" w:cstheme="minorHAnsi"/>
          <w:color w:val="333333"/>
          <w:sz w:val="22"/>
          <w:szCs w:val="22"/>
        </w:rPr>
        <w:t xml:space="preserve">wykonawców, którzy zalegają z uiszczeniem podatków, opłat lub składek na ubezpieczenia społeczne lub zdrowotne, z wyjątkiem przypadków, gdy uzyskali oni przewidziane prawem </w:t>
      </w:r>
      <w:r w:rsidRPr="00120BAE">
        <w:rPr>
          <w:rFonts w:asciiTheme="minorHAnsi" w:hAnsiTheme="minorHAnsi" w:cstheme="minorHAnsi"/>
          <w:color w:val="333333"/>
          <w:sz w:val="22"/>
          <w:szCs w:val="22"/>
        </w:rPr>
        <w:lastRenderedPageBreak/>
        <w:t xml:space="preserve">zwolnienie, odroczenie, rozłożenie na raty zaległych płatności lub wstrzymanie w całości wykonania decyzji właściwego organu; </w:t>
      </w:r>
    </w:p>
    <w:p w14:paraId="2F00A1DE" w14:textId="77777777" w:rsidR="0003773F" w:rsidRPr="00120BAE" w:rsidRDefault="0003773F" w:rsidP="0003773F">
      <w:pPr>
        <w:numPr>
          <w:ilvl w:val="1"/>
          <w:numId w:val="117"/>
        </w:numPr>
        <w:shd w:val="clear" w:color="auto" w:fill="FFFFFF"/>
        <w:tabs>
          <w:tab w:val="num" w:pos="1134"/>
        </w:tabs>
        <w:ind w:left="709"/>
        <w:jc w:val="both"/>
        <w:rPr>
          <w:rFonts w:asciiTheme="minorHAnsi" w:hAnsiTheme="minorHAnsi" w:cstheme="minorHAnsi"/>
          <w:color w:val="333333"/>
          <w:sz w:val="22"/>
          <w:szCs w:val="22"/>
        </w:rPr>
      </w:pPr>
      <w:r w:rsidRPr="00120BAE">
        <w:rPr>
          <w:rFonts w:asciiTheme="minorHAnsi" w:hAnsiTheme="minorHAnsi" w:cstheme="minorHAnsi"/>
          <w:color w:val="333333"/>
          <w:sz w:val="22"/>
          <w:szCs w:val="22"/>
        </w:rPr>
        <w:t xml:space="preserve">osoby fizyczne, które prawomocnie skazano za przestępstwo popełnione w związku z postępowaniem o udzielenie zamówienia, przestępstwo przeciwko prawom osób wykonujących pracę zarobkową,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14:paraId="464E8515" w14:textId="77777777" w:rsidR="0003773F" w:rsidRPr="00120BAE" w:rsidRDefault="0003773F" w:rsidP="0003773F">
      <w:pPr>
        <w:numPr>
          <w:ilvl w:val="1"/>
          <w:numId w:val="117"/>
        </w:numPr>
        <w:shd w:val="clear" w:color="auto" w:fill="FFFFFF"/>
        <w:tabs>
          <w:tab w:val="num" w:pos="1134"/>
        </w:tabs>
        <w:ind w:left="709"/>
        <w:jc w:val="both"/>
        <w:rPr>
          <w:rFonts w:asciiTheme="minorHAnsi" w:hAnsiTheme="minorHAnsi" w:cstheme="minorHAnsi"/>
          <w:color w:val="333333"/>
          <w:sz w:val="22"/>
          <w:szCs w:val="22"/>
        </w:rPr>
      </w:pPr>
      <w:r w:rsidRPr="00120BAE">
        <w:rPr>
          <w:rFonts w:asciiTheme="minorHAnsi" w:hAnsiTheme="minorHAnsi" w:cstheme="minorHAnsi"/>
          <w:color w:val="333333"/>
          <w:sz w:val="22"/>
          <w:szCs w:val="22"/>
        </w:rPr>
        <w:t xml:space="preserve">spółki jawne, których wspólnika prawomocnie skazano za przestępstwo popełnione w związku z postępowaniem o udzielenie zamówienia, przestępstwo przeciwko prawom osób wykonujących pracę zarobkową,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14:paraId="4D5462C0" w14:textId="77777777" w:rsidR="0003773F" w:rsidRPr="00120BAE" w:rsidRDefault="0003773F" w:rsidP="0003773F">
      <w:pPr>
        <w:numPr>
          <w:ilvl w:val="1"/>
          <w:numId w:val="117"/>
        </w:numPr>
        <w:shd w:val="clear" w:color="auto" w:fill="FFFFFF"/>
        <w:tabs>
          <w:tab w:val="num" w:pos="1134"/>
        </w:tabs>
        <w:ind w:left="709"/>
        <w:jc w:val="both"/>
        <w:rPr>
          <w:rFonts w:asciiTheme="minorHAnsi" w:hAnsiTheme="minorHAnsi" w:cstheme="minorHAnsi"/>
          <w:color w:val="333333"/>
          <w:sz w:val="22"/>
          <w:szCs w:val="22"/>
        </w:rPr>
      </w:pPr>
      <w:r w:rsidRPr="00120BAE">
        <w:rPr>
          <w:rFonts w:asciiTheme="minorHAnsi" w:hAnsiTheme="minorHAnsi" w:cstheme="minorHAnsi"/>
          <w:color w:val="333333"/>
          <w:sz w:val="22"/>
          <w:szCs w:val="22"/>
        </w:rPr>
        <w:t xml:space="preserve">spółki partnerskie, których partnera lub członka zarządu prawomocnie skazano za przestępstwo popełnione w związku z postępowaniem o udzielenie zamówienia, przestępstwo przeciwko prawom osób wykonujących pracę zarobkową,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14:paraId="395D3DB6" w14:textId="77777777" w:rsidR="0003773F" w:rsidRPr="00120BAE" w:rsidRDefault="0003773F" w:rsidP="0003773F">
      <w:pPr>
        <w:numPr>
          <w:ilvl w:val="1"/>
          <w:numId w:val="117"/>
        </w:numPr>
        <w:shd w:val="clear" w:color="auto" w:fill="FFFFFF"/>
        <w:tabs>
          <w:tab w:val="num" w:pos="1134"/>
        </w:tabs>
        <w:ind w:left="709"/>
        <w:jc w:val="both"/>
        <w:rPr>
          <w:rFonts w:asciiTheme="minorHAnsi" w:hAnsiTheme="minorHAnsi" w:cstheme="minorHAnsi"/>
          <w:color w:val="333333"/>
          <w:sz w:val="22"/>
          <w:szCs w:val="22"/>
        </w:rPr>
      </w:pPr>
      <w:r w:rsidRPr="00120BAE">
        <w:rPr>
          <w:rFonts w:asciiTheme="minorHAnsi" w:hAnsiTheme="minorHAnsi" w:cstheme="minorHAnsi"/>
          <w:color w:val="333333"/>
          <w:sz w:val="22"/>
          <w:szCs w:val="22"/>
        </w:rPr>
        <w:t xml:space="preserve">spółki komandytowe oraz spółki komandytowo-akcyjne, których komplementariusza prawomocnie skazano za przestępstwo popełnione w związku z postępowaniem o udzielenie zamówienia, przestępstwo przeciwko prawom osób wykonujących pracę zarobkową,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14:paraId="4915406A" w14:textId="77777777" w:rsidR="0003773F" w:rsidRPr="00120BAE" w:rsidRDefault="0003773F" w:rsidP="0003773F">
      <w:pPr>
        <w:numPr>
          <w:ilvl w:val="1"/>
          <w:numId w:val="117"/>
        </w:numPr>
        <w:shd w:val="clear" w:color="auto" w:fill="FFFFFF"/>
        <w:tabs>
          <w:tab w:val="num" w:pos="1134"/>
        </w:tabs>
        <w:ind w:left="709"/>
        <w:jc w:val="both"/>
        <w:rPr>
          <w:rFonts w:asciiTheme="minorHAnsi" w:hAnsiTheme="minorHAnsi" w:cstheme="minorHAnsi"/>
          <w:color w:val="333333"/>
          <w:sz w:val="22"/>
          <w:szCs w:val="22"/>
        </w:rPr>
      </w:pPr>
      <w:r w:rsidRPr="00120BAE">
        <w:rPr>
          <w:rFonts w:asciiTheme="minorHAnsi" w:hAnsiTheme="minorHAnsi" w:cstheme="minorHAnsi"/>
          <w:color w:val="333333"/>
          <w:sz w:val="22"/>
          <w:szCs w:val="22"/>
        </w:rPr>
        <w:t xml:space="preserve">osoby prawne, których urzędującego członka organu zarządzającego prawomocnie skazano za przestępstwo popełnione w związku postępowaniem o udzielenie zamówienia, przestępstwo przeciwko prawom osób wykonujących pracę zarobkową,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14:paraId="4F54FF6B" w14:textId="77777777" w:rsidR="0003773F" w:rsidRPr="00120BAE" w:rsidRDefault="0003773F" w:rsidP="0003773F">
      <w:pPr>
        <w:numPr>
          <w:ilvl w:val="1"/>
          <w:numId w:val="117"/>
        </w:numPr>
        <w:shd w:val="clear" w:color="auto" w:fill="FFFFFF"/>
        <w:tabs>
          <w:tab w:val="num" w:pos="1134"/>
        </w:tabs>
        <w:ind w:left="709"/>
        <w:jc w:val="both"/>
        <w:rPr>
          <w:rFonts w:asciiTheme="minorHAnsi" w:hAnsiTheme="minorHAnsi" w:cstheme="minorHAnsi"/>
          <w:color w:val="333333"/>
          <w:sz w:val="22"/>
          <w:szCs w:val="22"/>
        </w:rPr>
      </w:pPr>
      <w:r w:rsidRPr="00120BAE">
        <w:rPr>
          <w:rFonts w:asciiTheme="minorHAnsi" w:hAnsiTheme="minorHAnsi" w:cstheme="minorHAnsi"/>
          <w:color w:val="333333"/>
          <w:sz w:val="22"/>
          <w:szCs w:val="22"/>
        </w:rPr>
        <w:t xml:space="preserve">podmioty zbiorowe, wobec których sąd orzekł zakaz ubiegania się o zamówienia, na podstawie przepisów o odpowiedzialności podmiotów zbiorowych za czyny zabronione pod groźbą kary; </w:t>
      </w:r>
    </w:p>
    <w:p w14:paraId="0AD78EB5" w14:textId="77777777" w:rsidR="0003773F" w:rsidRDefault="0003773F" w:rsidP="0003773F">
      <w:pPr>
        <w:numPr>
          <w:ilvl w:val="1"/>
          <w:numId w:val="117"/>
        </w:numPr>
        <w:shd w:val="clear" w:color="auto" w:fill="FFFFFF"/>
        <w:tabs>
          <w:tab w:val="num" w:pos="1134"/>
        </w:tabs>
        <w:ind w:left="709"/>
        <w:jc w:val="both"/>
        <w:rPr>
          <w:rFonts w:asciiTheme="minorHAnsi" w:hAnsiTheme="minorHAnsi" w:cstheme="minorHAnsi"/>
          <w:color w:val="333333"/>
          <w:sz w:val="22"/>
          <w:szCs w:val="22"/>
        </w:rPr>
      </w:pPr>
      <w:r w:rsidRPr="00120BAE">
        <w:rPr>
          <w:rFonts w:asciiTheme="minorHAnsi" w:hAnsiTheme="minorHAnsi" w:cstheme="minorHAnsi"/>
          <w:color w:val="333333"/>
          <w:sz w:val="22"/>
          <w:szCs w:val="22"/>
        </w:rPr>
        <w:t xml:space="preserve">wykonawców, którzy nie spełniają warunków udziału w postępowaniu, o których mowa w § 15 ust. 1. </w:t>
      </w:r>
    </w:p>
    <w:p w14:paraId="56D72C8F" w14:textId="58E928DE" w:rsidR="00D85A06" w:rsidRPr="00D85A06" w:rsidRDefault="00D85A06" w:rsidP="00D85A06">
      <w:pPr>
        <w:numPr>
          <w:ilvl w:val="1"/>
          <w:numId w:val="117"/>
        </w:numPr>
        <w:shd w:val="clear" w:color="auto" w:fill="FFFFFF"/>
        <w:ind w:left="709"/>
        <w:jc w:val="both"/>
        <w:rPr>
          <w:rFonts w:asciiTheme="minorHAnsi" w:hAnsiTheme="minorHAnsi" w:cstheme="minorHAnsi"/>
          <w:color w:val="333333"/>
          <w:sz w:val="22"/>
          <w:szCs w:val="22"/>
        </w:rPr>
      </w:pPr>
      <w:r>
        <w:rPr>
          <w:rFonts w:asciiTheme="minorHAnsi" w:hAnsiTheme="minorHAnsi" w:cstheme="minorHAnsi"/>
          <w:color w:val="333333"/>
          <w:sz w:val="22"/>
          <w:szCs w:val="22"/>
        </w:rPr>
        <w:t xml:space="preserve">Wykonawców, którzy nie spełniają warunku </w:t>
      </w:r>
      <w:r w:rsidRPr="00D85A06">
        <w:rPr>
          <w:rFonts w:asciiTheme="minorHAnsi" w:hAnsiTheme="minorHAnsi" w:cstheme="minorHAnsi"/>
          <w:color w:val="333333"/>
          <w:sz w:val="22"/>
          <w:szCs w:val="22"/>
        </w:rPr>
        <w:t>art. 7 ust. 1 ustawy z dnia 13 kwietnia 2022 r. o szczególnych rozwiązaniach w zakresie przeciwdziałania wspieraniu agresji</w:t>
      </w:r>
      <w:r>
        <w:rPr>
          <w:rFonts w:asciiTheme="minorHAnsi" w:hAnsiTheme="minorHAnsi" w:cstheme="minorHAnsi"/>
          <w:color w:val="333333"/>
          <w:sz w:val="22"/>
          <w:szCs w:val="22"/>
        </w:rPr>
        <w:t xml:space="preserve"> </w:t>
      </w:r>
      <w:r w:rsidRPr="00D85A06">
        <w:rPr>
          <w:rFonts w:asciiTheme="minorHAnsi" w:hAnsiTheme="minorHAnsi" w:cstheme="minorHAnsi"/>
          <w:color w:val="333333"/>
          <w:sz w:val="22"/>
          <w:szCs w:val="22"/>
        </w:rPr>
        <w:t>na Ukrainę oraz służących ochronie bezpieczeństwa narodowego</w:t>
      </w:r>
    </w:p>
    <w:p w14:paraId="453612D4" w14:textId="77777777" w:rsidR="0003773F" w:rsidRPr="00120BAE" w:rsidRDefault="0003773F" w:rsidP="004B25F6">
      <w:pPr>
        <w:shd w:val="clear" w:color="auto" w:fill="FFFFFF"/>
        <w:ind w:left="709"/>
        <w:jc w:val="both"/>
        <w:rPr>
          <w:rFonts w:asciiTheme="minorHAnsi" w:hAnsiTheme="minorHAnsi" w:cstheme="minorHAnsi"/>
          <w:color w:val="333333"/>
          <w:sz w:val="22"/>
          <w:szCs w:val="22"/>
        </w:rPr>
      </w:pPr>
    </w:p>
    <w:p w14:paraId="0A8A5946" w14:textId="107242B4" w:rsidR="0003773F" w:rsidRPr="00120BAE" w:rsidRDefault="0003773F" w:rsidP="004B25F6">
      <w:pPr>
        <w:pStyle w:val="Akapitzlist"/>
        <w:numPr>
          <w:ilvl w:val="0"/>
          <w:numId w:val="117"/>
        </w:numPr>
        <w:shd w:val="clear" w:color="auto" w:fill="FFFFFF"/>
        <w:jc w:val="both"/>
        <w:rPr>
          <w:rFonts w:asciiTheme="minorHAnsi" w:hAnsiTheme="minorHAnsi" w:cstheme="minorHAnsi"/>
          <w:color w:val="333333"/>
          <w:sz w:val="22"/>
          <w:szCs w:val="22"/>
        </w:rPr>
      </w:pPr>
      <w:r w:rsidRPr="00120BAE">
        <w:rPr>
          <w:rFonts w:asciiTheme="minorHAnsi" w:hAnsiTheme="minorHAnsi" w:cstheme="minorHAnsi"/>
          <w:color w:val="333333"/>
          <w:sz w:val="22"/>
          <w:szCs w:val="22"/>
        </w:rPr>
        <w:t xml:space="preserve">Z postępowania o udzielenie zamówienia wyklucza się również wykonawców, którzy: </w:t>
      </w:r>
    </w:p>
    <w:p w14:paraId="788F89A6" w14:textId="77777777" w:rsidR="0003773F" w:rsidRPr="00120BAE" w:rsidRDefault="0003773F" w:rsidP="0003773F">
      <w:pPr>
        <w:numPr>
          <w:ilvl w:val="1"/>
          <w:numId w:val="118"/>
        </w:numPr>
        <w:shd w:val="clear" w:color="auto" w:fill="FFFFFF"/>
        <w:tabs>
          <w:tab w:val="num" w:pos="1134"/>
        </w:tabs>
        <w:ind w:left="709"/>
        <w:jc w:val="both"/>
        <w:rPr>
          <w:rFonts w:asciiTheme="minorHAnsi" w:hAnsiTheme="minorHAnsi" w:cstheme="minorHAnsi"/>
          <w:color w:val="333333"/>
          <w:sz w:val="22"/>
          <w:szCs w:val="22"/>
        </w:rPr>
      </w:pPr>
      <w:r w:rsidRPr="00120BAE">
        <w:rPr>
          <w:rFonts w:asciiTheme="minorHAnsi" w:hAnsiTheme="minorHAnsi" w:cstheme="minorHAnsi"/>
          <w:color w:val="333333"/>
          <w:sz w:val="22"/>
          <w:szCs w:val="22"/>
        </w:rPr>
        <w:t xml:space="preserve">złożyli nieprawdziwe informacje mające wpływ na wynik prowadzonego postępowania; </w:t>
      </w:r>
    </w:p>
    <w:p w14:paraId="35A0A07D" w14:textId="77777777" w:rsidR="0003773F" w:rsidRPr="00120BAE" w:rsidRDefault="0003773F" w:rsidP="0003773F">
      <w:pPr>
        <w:numPr>
          <w:ilvl w:val="1"/>
          <w:numId w:val="118"/>
        </w:numPr>
        <w:shd w:val="clear" w:color="auto" w:fill="FFFFFF"/>
        <w:tabs>
          <w:tab w:val="num" w:pos="1134"/>
        </w:tabs>
        <w:ind w:left="709"/>
        <w:jc w:val="both"/>
        <w:rPr>
          <w:rFonts w:asciiTheme="minorHAnsi" w:hAnsiTheme="minorHAnsi" w:cstheme="minorHAnsi"/>
          <w:color w:val="333333"/>
          <w:sz w:val="22"/>
          <w:szCs w:val="22"/>
        </w:rPr>
      </w:pPr>
      <w:r w:rsidRPr="00120BAE">
        <w:rPr>
          <w:rFonts w:asciiTheme="minorHAnsi" w:hAnsiTheme="minorHAnsi" w:cstheme="minorHAnsi"/>
          <w:color w:val="333333"/>
          <w:sz w:val="22"/>
          <w:szCs w:val="22"/>
        </w:rPr>
        <w:t xml:space="preserve">nie złożyli oświadczenia o spełnianiu warunków udziału w postępowaniu lub dokumentów potwierdzających spełnianie tych warunków lub złożone dokumenty zawierają błędy; </w:t>
      </w:r>
    </w:p>
    <w:p w14:paraId="6E39A690" w14:textId="77777777" w:rsidR="0003773F" w:rsidRPr="00120BAE" w:rsidRDefault="0003773F" w:rsidP="0003773F">
      <w:pPr>
        <w:numPr>
          <w:ilvl w:val="1"/>
          <w:numId w:val="118"/>
        </w:numPr>
        <w:shd w:val="clear" w:color="auto" w:fill="FFFFFF"/>
        <w:tabs>
          <w:tab w:val="num" w:pos="1134"/>
        </w:tabs>
        <w:ind w:left="709"/>
        <w:jc w:val="both"/>
        <w:rPr>
          <w:rFonts w:asciiTheme="minorHAnsi" w:hAnsiTheme="minorHAnsi" w:cstheme="minorHAnsi"/>
          <w:sz w:val="22"/>
          <w:szCs w:val="22"/>
        </w:rPr>
      </w:pPr>
      <w:r w:rsidRPr="00120BAE">
        <w:rPr>
          <w:rFonts w:asciiTheme="minorHAnsi" w:hAnsiTheme="minorHAnsi" w:cstheme="minorHAnsi"/>
          <w:color w:val="333333"/>
          <w:sz w:val="22"/>
          <w:szCs w:val="22"/>
        </w:rPr>
        <w:t>nie wnieśli wadium, w tym również na przedłużony okres związania ofertą, lub nie zgodzili się na przedłużenie okresu związania ofertą</w:t>
      </w:r>
      <w:r w:rsidRPr="00120BAE">
        <w:rPr>
          <w:rFonts w:asciiTheme="minorHAnsi" w:hAnsiTheme="minorHAnsi" w:cstheme="minorHAnsi"/>
          <w:sz w:val="22"/>
          <w:szCs w:val="22"/>
        </w:rPr>
        <w:t xml:space="preserve">. </w:t>
      </w:r>
    </w:p>
    <w:p w14:paraId="72640488" w14:textId="77777777" w:rsidR="00176C46" w:rsidRDefault="00176C46" w:rsidP="001F5FD2">
      <w:pPr>
        <w:spacing w:line="276" w:lineRule="auto"/>
        <w:ind w:left="643"/>
        <w:jc w:val="both"/>
        <w:rPr>
          <w:rFonts w:asciiTheme="minorHAnsi" w:hAnsiTheme="minorHAnsi" w:cstheme="minorHAnsi"/>
          <w:i/>
          <w:color w:val="000000"/>
        </w:rPr>
      </w:pPr>
    </w:p>
    <w:p w14:paraId="2D724ACA" w14:textId="5BDF1D8B" w:rsidR="0003773F" w:rsidRPr="00120BAE" w:rsidRDefault="00BB1E57" w:rsidP="001F5FD2">
      <w:pPr>
        <w:spacing w:line="276" w:lineRule="auto"/>
        <w:ind w:left="643"/>
        <w:jc w:val="both"/>
        <w:rPr>
          <w:rFonts w:asciiTheme="minorHAnsi" w:hAnsiTheme="minorHAnsi" w:cstheme="minorHAnsi"/>
          <w:i/>
          <w:color w:val="000000"/>
        </w:rPr>
      </w:pPr>
      <w:r w:rsidRPr="00120BAE">
        <w:rPr>
          <w:rFonts w:asciiTheme="minorHAnsi" w:hAnsiTheme="minorHAnsi" w:cstheme="minorHAnsi"/>
          <w:i/>
          <w:color w:val="000000"/>
        </w:rPr>
        <w:lastRenderedPageBreak/>
        <w:t xml:space="preserve">W celu potwierdzenia spełnienia niniejszego warunku Wykonawca musi złożyć oświadczenie         o braku podstaw do wykluczenia z postępowania o udzielenie zamówienia publicznego                  w okolicznościach, o których mowa powyżej – wzór oświadczenia </w:t>
      </w:r>
      <w:r w:rsidRPr="005B3325">
        <w:rPr>
          <w:rFonts w:asciiTheme="minorHAnsi" w:hAnsiTheme="minorHAnsi" w:cstheme="minorHAnsi"/>
          <w:i/>
          <w:color w:val="000000"/>
        </w:rPr>
        <w:t xml:space="preserve">stanowi </w:t>
      </w:r>
      <w:r w:rsidRPr="005B3325">
        <w:rPr>
          <w:rFonts w:asciiTheme="minorHAnsi" w:hAnsiTheme="minorHAnsi" w:cstheme="minorHAnsi"/>
          <w:b/>
          <w:i/>
          <w:color w:val="000000"/>
        </w:rPr>
        <w:t xml:space="preserve">Załącznik nr </w:t>
      </w:r>
      <w:r w:rsidR="005B3325" w:rsidRPr="005B3325">
        <w:rPr>
          <w:rFonts w:asciiTheme="minorHAnsi" w:hAnsiTheme="minorHAnsi" w:cstheme="minorHAnsi"/>
          <w:b/>
          <w:i/>
          <w:color w:val="000000"/>
        </w:rPr>
        <w:t>3</w:t>
      </w:r>
      <w:r w:rsidRPr="00120BAE">
        <w:rPr>
          <w:rFonts w:asciiTheme="minorHAnsi" w:hAnsiTheme="minorHAnsi" w:cstheme="minorHAnsi"/>
          <w:b/>
          <w:i/>
          <w:color w:val="000000"/>
        </w:rPr>
        <w:t xml:space="preserve"> </w:t>
      </w:r>
      <w:r w:rsidRPr="00120BAE">
        <w:rPr>
          <w:rFonts w:asciiTheme="minorHAnsi" w:hAnsiTheme="minorHAnsi" w:cstheme="minorHAnsi"/>
          <w:i/>
          <w:color w:val="000000"/>
        </w:rPr>
        <w:t>do zapytania ofertowego.</w:t>
      </w:r>
    </w:p>
    <w:p w14:paraId="7D345C69" w14:textId="77777777" w:rsidR="0003773F" w:rsidRDefault="0003773F" w:rsidP="004B25F6">
      <w:pPr>
        <w:spacing w:line="276" w:lineRule="auto"/>
        <w:ind w:left="643"/>
        <w:jc w:val="both"/>
        <w:rPr>
          <w:rFonts w:ascii="Calibri" w:hAnsi="Calibri" w:cs="Calibri"/>
          <w:color w:val="000000"/>
          <w:sz w:val="22"/>
          <w:szCs w:val="22"/>
        </w:rPr>
      </w:pPr>
    </w:p>
    <w:p w14:paraId="043008A8" w14:textId="0B48EFDD" w:rsidR="00BB1E57" w:rsidRPr="004B25F6" w:rsidRDefault="00BB1E57" w:rsidP="00BB1E57">
      <w:pPr>
        <w:pStyle w:val="Tekstpodstawowy"/>
        <w:spacing w:after="0" w:line="276" w:lineRule="auto"/>
        <w:ind w:left="720"/>
        <w:jc w:val="center"/>
        <w:rPr>
          <w:rFonts w:ascii="Calibri" w:hAnsi="Calibri" w:cs="Calibri"/>
          <w:b/>
          <w:bCs/>
          <w:sz w:val="22"/>
          <w:szCs w:val="22"/>
        </w:rPr>
      </w:pPr>
      <w:r w:rsidRPr="004B25F6">
        <w:rPr>
          <w:rFonts w:ascii="Calibri" w:hAnsi="Calibri" w:cs="Calibri"/>
          <w:b/>
          <w:bCs/>
          <w:sz w:val="22"/>
          <w:szCs w:val="22"/>
        </w:rPr>
        <w:t>ROZDZIAŁ VII</w:t>
      </w:r>
      <w:r w:rsidR="0003773F" w:rsidRPr="004B25F6">
        <w:rPr>
          <w:rFonts w:ascii="Calibri" w:hAnsi="Calibri" w:cs="Calibri"/>
          <w:b/>
          <w:bCs/>
          <w:sz w:val="22"/>
          <w:szCs w:val="22"/>
        </w:rPr>
        <w:t>I</w:t>
      </w:r>
    </w:p>
    <w:p w14:paraId="34FCA590" w14:textId="2662797E" w:rsidR="00BB1E57" w:rsidRPr="004B25F6" w:rsidRDefault="00BB1E57" w:rsidP="00BB1E57">
      <w:pPr>
        <w:pStyle w:val="Tekstpodstawowy"/>
        <w:spacing w:after="0" w:line="276" w:lineRule="auto"/>
        <w:ind w:left="720"/>
        <w:jc w:val="center"/>
        <w:rPr>
          <w:rFonts w:ascii="Calibri" w:hAnsi="Calibri" w:cs="Calibri"/>
          <w:b/>
          <w:bCs/>
          <w:sz w:val="22"/>
          <w:szCs w:val="22"/>
        </w:rPr>
      </w:pPr>
      <w:r w:rsidRPr="004B25F6">
        <w:rPr>
          <w:rFonts w:ascii="Calibri" w:hAnsi="Calibri" w:cs="Calibri"/>
          <w:b/>
          <w:bCs/>
          <w:sz w:val="22"/>
          <w:szCs w:val="22"/>
        </w:rPr>
        <w:t>WARUNKI UDZIAŁU W POSTĘPOWNIU</w:t>
      </w:r>
    </w:p>
    <w:p w14:paraId="1486579D" w14:textId="77777777" w:rsidR="00BB1E57" w:rsidRDefault="00BB1E57" w:rsidP="00BB1E57">
      <w:pPr>
        <w:pStyle w:val="Tekstpodstawowy"/>
        <w:spacing w:after="0" w:line="276" w:lineRule="auto"/>
        <w:ind w:left="720"/>
        <w:jc w:val="center"/>
        <w:rPr>
          <w:rFonts w:ascii="Calibri" w:hAnsi="Calibri" w:cs="Calibri"/>
          <w:b/>
          <w:bCs/>
          <w:color w:val="00B050"/>
          <w:sz w:val="22"/>
          <w:szCs w:val="22"/>
        </w:rPr>
      </w:pPr>
    </w:p>
    <w:p w14:paraId="3A69F65A" w14:textId="77777777" w:rsidR="00BB1E57" w:rsidRPr="00BB1E57" w:rsidRDefault="00BB1E57" w:rsidP="004B25F6">
      <w:pPr>
        <w:pStyle w:val="Tekstpodstawowy"/>
        <w:spacing w:after="0" w:line="276" w:lineRule="auto"/>
        <w:ind w:left="720"/>
        <w:jc w:val="both"/>
        <w:rPr>
          <w:rFonts w:ascii="Calibri" w:hAnsi="Calibri" w:cs="Calibri"/>
          <w:color w:val="00B050"/>
          <w:sz w:val="22"/>
          <w:szCs w:val="22"/>
        </w:rPr>
      </w:pPr>
    </w:p>
    <w:p w14:paraId="7196058D" w14:textId="77777777" w:rsidR="00BB1E57" w:rsidRDefault="00BB1E57" w:rsidP="00BB1E57">
      <w:pPr>
        <w:pStyle w:val="Lista-kontynuacja"/>
        <w:numPr>
          <w:ilvl w:val="0"/>
          <w:numId w:val="31"/>
        </w:numPr>
        <w:spacing w:after="0" w:line="276" w:lineRule="auto"/>
        <w:jc w:val="both"/>
        <w:rPr>
          <w:rFonts w:ascii="Calibri" w:hAnsi="Calibri" w:cs="Calibri"/>
          <w:color w:val="000000"/>
          <w:sz w:val="22"/>
          <w:szCs w:val="22"/>
        </w:rPr>
      </w:pPr>
      <w:r>
        <w:rPr>
          <w:rFonts w:ascii="Calibri" w:hAnsi="Calibri" w:cs="Calibri"/>
          <w:color w:val="000000"/>
          <w:sz w:val="22"/>
          <w:szCs w:val="22"/>
        </w:rPr>
        <w:t>O udzielenie zamówienia mogą ubiegać się Wykonawcy, którzy nie podlegają wykluczeniu                       z postępowania i spełniają określone przez Zamawiającego warunki udziału w postępowaniu dotyczące:</w:t>
      </w:r>
    </w:p>
    <w:p w14:paraId="54797FA4" w14:textId="77777777" w:rsidR="00BB1E57" w:rsidRDefault="00BB1E57" w:rsidP="004B25F6">
      <w:pPr>
        <w:pStyle w:val="Lista-kontynuacja"/>
        <w:spacing w:after="0" w:line="276" w:lineRule="auto"/>
        <w:ind w:left="720"/>
        <w:jc w:val="both"/>
        <w:rPr>
          <w:rFonts w:ascii="Calibri" w:hAnsi="Calibri" w:cs="Calibri"/>
          <w:color w:val="000000"/>
          <w:sz w:val="22"/>
          <w:szCs w:val="22"/>
        </w:rPr>
      </w:pPr>
    </w:p>
    <w:p w14:paraId="6AB56FB9" w14:textId="6998E53D" w:rsidR="00BB1E57" w:rsidRPr="00CA4ECB" w:rsidRDefault="00BB1E57" w:rsidP="00BB1E57">
      <w:pPr>
        <w:pStyle w:val="Lista-kontynuacja"/>
        <w:numPr>
          <w:ilvl w:val="0"/>
          <w:numId w:val="32"/>
        </w:numPr>
        <w:spacing w:after="0" w:line="276" w:lineRule="auto"/>
        <w:jc w:val="both"/>
        <w:rPr>
          <w:rFonts w:ascii="Calibri" w:hAnsi="Calibri" w:cs="Calibri"/>
          <w:color w:val="000000"/>
          <w:sz w:val="22"/>
          <w:szCs w:val="22"/>
        </w:rPr>
      </w:pPr>
      <w:r>
        <w:rPr>
          <w:rFonts w:ascii="Calibri" w:hAnsi="Calibri" w:cs="Calibri"/>
          <w:b/>
          <w:bCs/>
          <w:color w:val="000000"/>
          <w:sz w:val="22"/>
          <w:szCs w:val="22"/>
        </w:rPr>
        <w:t>Zdolności do występowania w obrocie gospodarczym</w:t>
      </w:r>
    </w:p>
    <w:p w14:paraId="7E582029" w14:textId="3C9BA172" w:rsidR="00BB1E57" w:rsidRPr="00BB1E57" w:rsidRDefault="00BB1E57" w:rsidP="00CA4ECB">
      <w:pPr>
        <w:pStyle w:val="Lista-kontynuacja"/>
        <w:spacing w:after="0" w:line="276" w:lineRule="auto"/>
        <w:ind w:left="1080"/>
        <w:jc w:val="both"/>
        <w:rPr>
          <w:rFonts w:ascii="Calibri" w:hAnsi="Calibri" w:cs="Calibri"/>
          <w:color w:val="000000"/>
          <w:sz w:val="22"/>
          <w:szCs w:val="22"/>
        </w:rPr>
      </w:pPr>
      <w:r>
        <w:rPr>
          <w:rFonts w:ascii="Calibri" w:hAnsi="Calibri" w:cs="Calibri"/>
          <w:color w:val="000000"/>
          <w:sz w:val="22"/>
          <w:szCs w:val="22"/>
        </w:rPr>
        <w:t>Zamawiający nie wyznacza szczegółowego warunku w tym zakresie</w:t>
      </w:r>
    </w:p>
    <w:p w14:paraId="235FE6D0" w14:textId="4291B162" w:rsidR="00BB1E57" w:rsidRPr="00CA4ECB" w:rsidRDefault="00BB1E57" w:rsidP="00BB1E57">
      <w:pPr>
        <w:pStyle w:val="Lista-kontynuacja"/>
        <w:numPr>
          <w:ilvl w:val="0"/>
          <w:numId w:val="32"/>
        </w:numPr>
        <w:spacing w:after="0" w:line="276" w:lineRule="auto"/>
        <w:jc w:val="both"/>
        <w:rPr>
          <w:rFonts w:ascii="Calibri" w:hAnsi="Calibri" w:cs="Calibri"/>
          <w:color w:val="000000"/>
          <w:sz w:val="22"/>
          <w:szCs w:val="22"/>
        </w:rPr>
      </w:pPr>
      <w:r w:rsidRPr="00CA4ECB">
        <w:rPr>
          <w:rFonts w:ascii="Calibri" w:hAnsi="Calibri" w:cs="Calibri"/>
          <w:b/>
          <w:bCs/>
          <w:color w:val="000000"/>
          <w:sz w:val="22"/>
          <w:szCs w:val="22"/>
          <w:u w:val="single"/>
        </w:rPr>
        <w:t>Uprawnień do wykonywania określonej działalności</w:t>
      </w:r>
      <w:r>
        <w:rPr>
          <w:rFonts w:ascii="Calibri" w:hAnsi="Calibri" w:cs="Calibri"/>
          <w:color w:val="000000"/>
          <w:sz w:val="22"/>
          <w:szCs w:val="22"/>
          <w:u w:val="single"/>
        </w:rPr>
        <w:t xml:space="preserve"> </w:t>
      </w:r>
      <w:r w:rsidRPr="00CA4ECB">
        <w:rPr>
          <w:rFonts w:ascii="Calibri" w:hAnsi="Calibri" w:cs="Calibri"/>
          <w:b/>
          <w:bCs/>
          <w:color w:val="000000"/>
          <w:sz w:val="22"/>
          <w:szCs w:val="22"/>
          <w:u w:val="single"/>
        </w:rPr>
        <w:t xml:space="preserve">gospodarczej lub zawodowej, o ile wynika to z odrębnych przepisów </w:t>
      </w:r>
    </w:p>
    <w:p w14:paraId="53299F31" w14:textId="62060B81" w:rsidR="00BB1E57" w:rsidRDefault="00BB1E57" w:rsidP="00BB1E57">
      <w:pPr>
        <w:pStyle w:val="Lista-kontynuacja"/>
        <w:spacing w:after="0" w:line="276" w:lineRule="auto"/>
        <w:ind w:left="1080"/>
        <w:jc w:val="both"/>
        <w:rPr>
          <w:rFonts w:ascii="Calibri" w:hAnsi="Calibri" w:cs="Calibri"/>
          <w:color w:val="000000"/>
          <w:sz w:val="22"/>
          <w:szCs w:val="22"/>
          <w:u w:val="single"/>
        </w:rPr>
      </w:pPr>
      <w:r>
        <w:rPr>
          <w:rFonts w:ascii="Calibri" w:hAnsi="Calibri" w:cs="Calibri"/>
          <w:color w:val="000000"/>
          <w:sz w:val="22"/>
          <w:szCs w:val="22"/>
          <w:u w:val="single"/>
        </w:rPr>
        <w:t>Zamawiający nie wyznacza szczegółowego warunku w tym zakresie</w:t>
      </w:r>
    </w:p>
    <w:p w14:paraId="2E80ECB4" w14:textId="1B92C8C0" w:rsidR="00BB1E57" w:rsidRDefault="00BB1E57" w:rsidP="00CA4ECB">
      <w:pPr>
        <w:pStyle w:val="Lista-kontynuacja"/>
        <w:numPr>
          <w:ilvl w:val="0"/>
          <w:numId w:val="32"/>
        </w:numPr>
        <w:spacing w:after="0" w:line="276" w:lineRule="auto"/>
        <w:jc w:val="both"/>
        <w:rPr>
          <w:rFonts w:ascii="Calibri" w:hAnsi="Calibri" w:cs="Calibri"/>
          <w:b/>
          <w:bCs/>
          <w:color w:val="000000"/>
          <w:sz w:val="22"/>
          <w:szCs w:val="22"/>
          <w:u w:val="single"/>
        </w:rPr>
      </w:pPr>
      <w:r w:rsidRPr="00CA4ECB">
        <w:rPr>
          <w:rFonts w:ascii="Calibri" w:hAnsi="Calibri" w:cs="Calibri"/>
          <w:b/>
          <w:bCs/>
          <w:color w:val="000000"/>
          <w:sz w:val="22"/>
          <w:szCs w:val="22"/>
          <w:u w:val="single"/>
        </w:rPr>
        <w:t>Sytuacj</w:t>
      </w:r>
      <w:r>
        <w:rPr>
          <w:rFonts w:ascii="Calibri" w:hAnsi="Calibri" w:cs="Calibri"/>
          <w:b/>
          <w:bCs/>
          <w:color w:val="000000"/>
          <w:sz w:val="22"/>
          <w:szCs w:val="22"/>
          <w:u w:val="single"/>
        </w:rPr>
        <w:t>i</w:t>
      </w:r>
      <w:r w:rsidRPr="00CA4ECB">
        <w:rPr>
          <w:rFonts w:ascii="Calibri" w:hAnsi="Calibri" w:cs="Calibri"/>
          <w:b/>
          <w:bCs/>
          <w:color w:val="000000"/>
          <w:sz w:val="22"/>
          <w:szCs w:val="22"/>
          <w:u w:val="single"/>
        </w:rPr>
        <w:t xml:space="preserve"> ekonomiczn</w:t>
      </w:r>
      <w:r>
        <w:rPr>
          <w:rFonts w:ascii="Calibri" w:hAnsi="Calibri" w:cs="Calibri"/>
          <w:b/>
          <w:bCs/>
          <w:color w:val="000000"/>
          <w:sz w:val="22"/>
          <w:szCs w:val="22"/>
          <w:u w:val="single"/>
        </w:rPr>
        <w:t>ej</w:t>
      </w:r>
      <w:r w:rsidRPr="00CA4ECB">
        <w:rPr>
          <w:rFonts w:ascii="Calibri" w:hAnsi="Calibri" w:cs="Calibri"/>
          <w:b/>
          <w:bCs/>
          <w:color w:val="000000"/>
          <w:sz w:val="22"/>
          <w:szCs w:val="22"/>
          <w:u w:val="single"/>
        </w:rPr>
        <w:t xml:space="preserve"> i finansow</w:t>
      </w:r>
      <w:r>
        <w:rPr>
          <w:rFonts w:ascii="Calibri" w:hAnsi="Calibri" w:cs="Calibri"/>
          <w:b/>
          <w:bCs/>
          <w:color w:val="000000"/>
          <w:sz w:val="22"/>
          <w:szCs w:val="22"/>
          <w:u w:val="single"/>
        </w:rPr>
        <w:t>ej</w:t>
      </w:r>
      <w:r w:rsidRPr="00CA4ECB">
        <w:rPr>
          <w:rFonts w:ascii="Calibri" w:hAnsi="Calibri" w:cs="Calibri"/>
          <w:b/>
          <w:bCs/>
          <w:color w:val="000000"/>
          <w:sz w:val="22"/>
          <w:szCs w:val="22"/>
          <w:u w:val="single"/>
        </w:rPr>
        <w:t>:</w:t>
      </w:r>
    </w:p>
    <w:p w14:paraId="6587C089" w14:textId="26115E45" w:rsidR="00BB1E57" w:rsidRDefault="00BB1E57" w:rsidP="00CA4ECB">
      <w:pPr>
        <w:pStyle w:val="Lista-kontynuacja"/>
        <w:spacing w:after="0" w:line="276" w:lineRule="auto"/>
        <w:ind w:left="1080"/>
        <w:jc w:val="both"/>
        <w:rPr>
          <w:rFonts w:ascii="Calibri" w:hAnsi="Calibri" w:cs="Calibri"/>
          <w:color w:val="000000"/>
          <w:sz w:val="22"/>
          <w:szCs w:val="22"/>
          <w:u w:val="single"/>
        </w:rPr>
      </w:pPr>
      <w:r>
        <w:rPr>
          <w:rFonts w:ascii="Calibri" w:hAnsi="Calibri" w:cs="Calibri"/>
          <w:color w:val="000000"/>
          <w:sz w:val="22"/>
          <w:szCs w:val="22"/>
          <w:u w:val="single"/>
        </w:rPr>
        <w:t>Zamawiający uzna warunek za spełniony, jeżeli:</w:t>
      </w:r>
    </w:p>
    <w:p w14:paraId="23057FDF" w14:textId="335FE457" w:rsidR="00BB1E57" w:rsidRDefault="00BB1E57" w:rsidP="00BB1E57">
      <w:pPr>
        <w:pStyle w:val="Lista-kontynuacja"/>
        <w:numPr>
          <w:ilvl w:val="0"/>
          <w:numId w:val="36"/>
        </w:numPr>
        <w:spacing w:after="0" w:line="276" w:lineRule="auto"/>
        <w:jc w:val="both"/>
        <w:rPr>
          <w:rFonts w:ascii="Calibri" w:hAnsi="Calibri" w:cs="Calibri"/>
          <w:color w:val="000000"/>
          <w:sz w:val="22"/>
          <w:szCs w:val="22"/>
        </w:rPr>
      </w:pPr>
      <w:r>
        <w:rPr>
          <w:rFonts w:ascii="Calibri" w:hAnsi="Calibri" w:cs="Calibri"/>
          <w:color w:val="000000"/>
          <w:sz w:val="22"/>
          <w:szCs w:val="22"/>
        </w:rPr>
        <w:t xml:space="preserve">Posiada środki finansowe lub zdolność kredytową w wysokości co najmniej </w:t>
      </w:r>
      <w:r w:rsidR="0003773F">
        <w:rPr>
          <w:rFonts w:ascii="Calibri" w:hAnsi="Calibri" w:cs="Calibri"/>
          <w:color w:val="000000"/>
          <w:sz w:val="22"/>
          <w:szCs w:val="22"/>
        </w:rPr>
        <w:t>800 000,00</w:t>
      </w:r>
      <w:r>
        <w:rPr>
          <w:rFonts w:ascii="Calibri" w:hAnsi="Calibri" w:cs="Calibri"/>
          <w:color w:val="000000"/>
          <w:sz w:val="22"/>
          <w:szCs w:val="22"/>
        </w:rPr>
        <w:t xml:space="preserve"> zł (słownie: </w:t>
      </w:r>
      <w:r w:rsidR="0003773F">
        <w:rPr>
          <w:rFonts w:ascii="Calibri" w:hAnsi="Calibri" w:cs="Calibri"/>
          <w:color w:val="000000"/>
          <w:sz w:val="22"/>
          <w:szCs w:val="22"/>
        </w:rPr>
        <w:t>osiemset tysięcy</w:t>
      </w:r>
      <w:r>
        <w:rPr>
          <w:rFonts w:ascii="Calibri" w:hAnsi="Calibri" w:cs="Calibri"/>
          <w:color w:val="000000"/>
          <w:sz w:val="22"/>
          <w:szCs w:val="22"/>
        </w:rPr>
        <w:t xml:space="preserve"> złotych)</w:t>
      </w:r>
    </w:p>
    <w:p w14:paraId="29A805BD" w14:textId="77777777" w:rsidR="00BB1E57" w:rsidRDefault="00BB1E57" w:rsidP="00BB1E57">
      <w:pPr>
        <w:spacing w:line="276" w:lineRule="auto"/>
        <w:jc w:val="both"/>
        <w:rPr>
          <w:rFonts w:ascii="Calibri" w:hAnsi="Calibri" w:cs="Calibri"/>
          <w:sz w:val="22"/>
          <w:szCs w:val="22"/>
        </w:rPr>
      </w:pPr>
      <w:r>
        <w:rPr>
          <w:rFonts w:ascii="Calibri" w:hAnsi="Calibri" w:cs="Calibri"/>
          <w:sz w:val="22"/>
          <w:szCs w:val="22"/>
        </w:rPr>
        <w:t xml:space="preserve">                          W celu potwierdzenia spełnienia niniejszego warunku Wykonawca zobowiązany jest  </w:t>
      </w:r>
    </w:p>
    <w:p w14:paraId="78FF69DA" w14:textId="77777777" w:rsidR="00BB1E57" w:rsidRDefault="00BB1E57" w:rsidP="00BB1E57">
      <w:pPr>
        <w:spacing w:line="276" w:lineRule="auto"/>
        <w:jc w:val="both"/>
        <w:rPr>
          <w:rFonts w:ascii="Calibri" w:hAnsi="Calibri" w:cs="Calibri"/>
          <w:sz w:val="22"/>
          <w:szCs w:val="22"/>
        </w:rPr>
      </w:pPr>
      <w:r>
        <w:rPr>
          <w:rFonts w:ascii="Calibri" w:hAnsi="Calibri" w:cs="Calibri"/>
          <w:sz w:val="22"/>
          <w:szCs w:val="22"/>
        </w:rPr>
        <w:t xml:space="preserve">                          przedłożyć informację z banku lub spółdzielczej kasy oszczędnościowo – kredytowej </w:t>
      </w:r>
    </w:p>
    <w:p w14:paraId="116685B1" w14:textId="3BD31569" w:rsidR="00BB1E57" w:rsidRDefault="00BB1E57" w:rsidP="00BB1E57">
      <w:pPr>
        <w:spacing w:line="276" w:lineRule="auto"/>
        <w:jc w:val="both"/>
        <w:rPr>
          <w:rFonts w:ascii="Calibri" w:hAnsi="Calibri" w:cs="Calibri"/>
          <w:sz w:val="22"/>
          <w:szCs w:val="22"/>
        </w:rPr>
      </w:pPr>
      <w:r>
        <w:rPr>
          <w:rFonts w:ascii="Calibri" w:hAnsi="Calibri" w:cs="Calibri"/>
          <w:sz w:val="22"/>
          <w:szCs w:val="22"/>
        </w:rPr>
        <w:t xml:space="preserve">                         wystawioną nie wcześniej niż </w:t>
      </w:r>
      <w:r w:rsidR="00B562B1">
        <w:rPr>
          <w:rFonts w:ascii="Calibri" w:hAnsi="Calibri" w:cs="Calibri"/>
          <w:sz w:val="22"/>
          <w:szCs w:val="22"/>
        </w:rPr>
        <w:t xml:space="preserve">3 </w:t>
      </w:r>
      <w:r>
        <w:rPr>
          <w:rFonts w:ascii="Calibri" w:hAnsi="Calibri" w:cs="Calibri"/>
          <w:sz w:val="22"/>
          <w:szCs w:val="22"/>
        </w:rPr>
        <w:t xml:space="preserve">miesiąc przed upływem terminu składania ofert, </w:t>
      </w:r>
    </w:p>
    <w:p w14:paraId="7C34AFDC" w14:textId="77777777" w:rsidR="00BB1E57" w:rsidRDefault="00BB1E57" w:rsidP="00BB1E57">
      <w:pPr>
        <w:spacing w:line="276" w:lineRule="auto"/>
        <w:jc w:val="both"/>
        <w:rPr>
          <w:rFonts w:ascii="Calibri" w:hAnsi="Calibri" w:cs="Calibri"/>
          <w:sz w:val="22"/>
          <w:szCs w:val="22"/>
        </w:rPr>
      </w:pPr>
      <w:r>
        <w:rPr>
          <w:rFonts w:ascii="Calibri" w:hAnsi="Calibri" w:cs="Calibri"/>
          <w:sz w:val="22"/>
          <w:szCs w:val="22"/>
        </w:rPr>
        <w:t xml:space="preserve">                         potwierdzającą posiadanie środków finansowych   w wymaganej wysokości lub </w:t>
      </w:r>
    </w:p>
    <w:p w14:paraId="2592C59D" w14:textId="64F997B1" w:rsidR="00BB1E57" w:rsidRDefault="00BB1E57" w:rsidP="00BB1E57">
      <w:pPr>
        <w:spacing w:line="276" w:lineRule="auto"/>
        <w:jc w:val="both"/>
        <w:rPr>
          <w:rFonts w:ascii="Calibri" w:hAnsi="Calibri" w:cs="Calibri"/>
          <w:sz w:val="22"/>
          <w:szCs w:val="22"/>
        </w:rPr>
      </w:pPr>
      <w:r>
        <w:rPr>
          <w:rFonts w:ascii="Calibri" w:hAnsi="Calibri" w:cs="Calibri"/>
          <w:sz w:val="22"/>
          <w:szCs w:val="22"/>
        </w:rPr>
        <w:t xml:space="preserve">                         posiadanie przez Wykonawcę zdolności kredytowej w wymaganej wysokości,</w:t>
      </w:r>
    </w:p>
    <w:p w14:paraId="4437CAAF" w14:textId="09B950DC" w:rsidR="00BB1E57" w:rsidRPr="00CA4ECB" w:rsidRDefault="00BB1E57" w:rsidP="00CA4ECB">
      <w:pPr>
        <w:pStyle w:val="Akapitzlist"/>
        <w:numPr>
          <w:ilvl w:val="0"/>
          <w:numId w:val="36"/>
        </w:numPr>
        <w:spacing w:line="276" w:lineRule="auto"/>
        <w:jc w:val="both"/>
        <w:rPr>
          <w:rFonts w:ascii="Calibri" w:hAnsi="Calibri" w:cs="Calibri"/>
          <w:sz w:val="22"/>
          <w:szCs w:val="22"/>
        </w:rPr>
      </w:pPr>
      <w:r>
        <w:rPr>
          <w:rFonts w:ascii="Calibri" w:hAnsi="Calibri" w:cs="Calibri"/>
          <w:sz w:val="22"/>
          <w:szCs w:val="22"/>
        </w:rPr>
        <w:t xml:space="preserve">Dysponują polisą odpowiedzialności cywilnej w zakresie prowadzonej działalności związanej z przedmiotem </w:t>
      </w:r>
      <w:r w:rsidR="00B3624B">
        <w:rPr>
          <w:rFonts w:ascii="Calibri" w:hAnsi="Calibri" w:cs="Calibri"/>
          <w:sz w:val="22"/>
          <w:szCs w:val="22"/>
        </w:rPr>
        <w:t>zamówienia</w:t>
      </w:r>
      <w:r>
        <w:rPr>
          <w:rFonts w:ascii="Calibri" w:hAnsi="Calibri" w:cs="Calibri"/>
          <w:sz w:val="22"/>
          <w:szCs w:val="22"/>
        </w:rPr>
        <w:t xml:space="preserve"> z sumą gwarancyjną o wartości co najmniej </w:t>
      </w:r>
      <w:r w:rsidR="0003773F" w:rsidRPr="007A1A55">
        <w:rPr>
          <w:rFonts w:ascii="Calibri" w:hAnsi="Calibri" w:cs="Calibri"/>
          <w:sz w:val="22"/>
          <w:szCs w:val="22"/>
        </w:rPr>
        <w:t>800.000</w:t>
      </w:r>
      <w:r w:rsidRPr="007A1A55">
        <w:rPr>
          <w:rFonts w:ascii="Calibri" w:hAnsi="Calibri" w:cs="Calibri"/>
          <w:sz w:val="22"/>
          <w:szCs w:val="22"/>
        </w:rPr>
        <w:t>, 00</w:t>
      </w:r>
      <w:r>
        <w:rPr>
          <w:rFonts w:ascii="Calibri" w:hAnsi="Calibri" w:cs="Calibri"/>
          <w:sz w:val="22"/>
          <w:szCs w:val="22"/>
        </w:rPr>
        <w:t xml:space="preserve"> zł ( słownie</w:t>
      </w:r>
      <w:r w:rsidR="00B3624B">
        <w:rPr>
          <w:rFonts w:ascii="Calibri" w:hAnsi="Calibri" w:cs="Calibri"/>
          <w:sz w:val="22"/>
          <w:szCs w:val="22"/>
        </w:rPr>
        <w:t xml:space="preserve">: </w:t>
      </w:r>
      <w:r w:rsidR="0003773F">
        <w:rPr>
          <w:rFonts w:ascii="Calibri" w:hAnsi="Calibri" w:cs="Calibri"/>
          <w:sz w:val="22"/>
          <w:szCs w:val="22"/>
        </w:rPr>
        <w:t>osiemset tysięcy</w:t>
      </w:r>
      <w:r w:rsidR="00B3624B">
        <w:rPr>
          <w:rFonts w:ascii="Calibri" w:hAnsi="Calibri" w:cs="Calibri"/>
          <w:sz w:val="22"/>
          <w:szCs w:val="22"/>
        </w:rPr>
        <w:t xml:space="preserve"> złotych)</w:t>
      </w:r>
    </w:p>
    <w:p w14:paraId="74336F8A" w14:textId="3ACE215C" w:rsidR="00BB1E57" w:rsidRPr="00CA4ECB" w:rsidRDefault="00BB1E57" w:rsidP="00BB1E57">
      <w:pPr>
        <w:pStyle w:val="Lista-kontynuacja"/>
        <w:numPr>
          <w:ilvl w:val="0"/>
          <w:numId w:val="32"/>
        </w:numPr>
        <w:spacing w:after="0" w:line="276" w:lineRule="auto"/>
        <w:jc w:val="both"/>
        <w:rPr>
          <w:rFonts w:ascii="Calibri" w:hAnsi="Calibri" w:cs="Calibri"/>
          <w:color w:val="000000"/>
          <w:sz w:val="22"/>
          <w:szCs w:val="22"/>
        </w:rPr>
      </w:pPr>
      <w:r>
        <w:rPr>
          <w:rFonts w:ascii="Calibri" w:hAnsi="Calibri" w:cs="Calibri"/>
          <w:b/>
          <w:bCs/>
          <w:color w:val="000000"/>
          <w:sz w:val="22"/>
          <w:szCs w:val="22"/>
        </w:rPr>
        <w:t>Zdolności technicznej lub zawodowej:</w:t>
      </w:r>
    </w:p>
    <w:p w14:paraId="76692EE6" w14:textId="35C6A508" w:rsidR="00BB1E57" w:rsidRDefault="00BB1E57" w:rsidP="00CA4ECB">
      <w:pPr>
        <w:pStyle w:val="Lista-kontynuacja"/>
        <w:numPr>
          <w:ilvl w:val="0"/>
          <w:numId w:val="109"/>
        </w:numPr>
        <w:spacing w:after="0" w:line="276" w:lineRule="auto"/>
        <w:jc w:val="both"/>
        <w:rPr>
          <w:rFonts w:ascii="Calibri" w:hAnsi="Calibri" w:cs="Calibri"/>
          <w:color w:val="000000"/>
          <w:sz w:val="22"/>
          <w:szCs w:val="22"/>
        </w:rPr>
      </w:pPr>
      <w:r>
        <w:rPr>
          <w:rFonts w:ascii="Calibri" w:hAnsi="Calibri" w:cs="Calibri"/>
          <w:b/>
          <w:bCs/>
          <w:color w:val="000000"/>
          <w:sz w:val="22"/>
          <w:szCs w:val="22"/>
        </w:rPr>
        <w:t>Zdolność techniczna:</w:t>
      </w:r>
    </w:p>
    <w:p w14:paraId="31268551" w14:textId="6D53785B" w:rsidR="00BB1E57" w:rsidRDefault="00BB1E57" w:rsidP="00CA4ECB">
      <w:pPr>
        <w:pStyle w:val="Lista-kontynuacja"/>
        <w:spacing w:after="0" w:line="276" w:lineRule="auto"/>
        <w:ind w:left="1080"/>
        <w:jc w:val="both"/>
        <w:rPr>
          <w:rFonts w:ascii="Calibri" w:hAnsi="Calibri" w:cs="Calibri"/>
          <w:color w:val="000000"/>
          <w:sz w:val="22"/>
          <w:szCs w:val="22"/>
        </w:rPr>
      </w:pPr>
      <w:r>
        <w:rPr>
          <w:rFonts w:ascii="Calibri" w:hAnsi="Calibri" w:cs="Calibri"/>
          <w:color w:val="000000"/>
          <w:sz w:val="22"/>
          <w:szCs w:val="22"/>
          <w:u w:val="single"/>
        </w:rPr>
        <w:t xml:space="preserve">Zamawiający uzna powyższy </w:t>
      </w:r>
      <w:r>
        <w:rPr>
          <w:rFonts w:ascii="Calibri" w:hAnsi="Calibri" w:cs="Calibri"/>
          <w:color w:val="000000"/>
          <w:sz w:val="22"/>
          <w:szCs w:val="22"/>
        </w:rPr>
        <w:t>warunek za spełniony jeżeli Wykonawca wykaże się:</w:t>
      </w:r>
    </w:p>
    <w:p w14:paraId="2DD54068" w14:textId="50376602" w:rsidR="00BB1E57" w:rsidRDefault="00BB1E57" w:rsidP="00BB1E57">
      <w:pPr>
        <w:pStyle w:val="Lista-kontynuacja"/>
        <w:spacing w:after="0" w:line="276" w:lineRule="auto"/>
        <w:ind w:left="1080"/>
        <w:jc w:val="both"/>
        <w:rPr>
          <w:rFonts w:ascii="Calibri" w:hAnsi="Calibri" w:cs="Calibri"/>
          <w:b/>
          <w:color w:val="000000"/>
          <w:sz w:val="22"/>
          <w:szCs w:val="22"/>
        </w:rPr>
      </w:pPr>
      <w:r>
        <w:rPr>
          <w:rFonts w:ascii="Calibri" w:hAnsi="Calibri" w:cs="Calibri"/>
          <w:color w:val="000000"/>
          <w:sz w:val="22"/>
          <w:szCs w:val="22"/>
        </w:rPr>
        <w:t xml:space="preserve">doświadczeniem w wykonaniu, nie wcześniej niż w okresie ostatnich 5 lat przed upływem terminu składania ofert, a jeżeli okres prowadzenia działalności jest krótszy, że w tym okresie wykonał należycie, zgodnie z przepisami prawa budowlanego i prawidłowo ukończył </w:t>
      </w:r>
      <w:r w:rsidR="0001188D">
        <w:rPr>
          <w:rFonts w:ascii="Calibri" w:hAnsi="Calibri" w:cs="Calibri"/>
          <w:b/>
          <w:color w:val="000000"/>
          <w:sz w:val="22"/>
          <w:szCs w:val="22"/>
        </w:rPr>
        <w:t xml:space="preserve">co najmniej dwa (2) zamówienia (zakończone i oddane do użytkowania) polegające na wykonaniu budowy/przebudowy/modernizacji Stacji Uzdatniania Wody o wartości co najmniej </w:t>
      </w:r>
      <w:r w:rsidR="0003773F">
        <w:rPr>
          <w:rFonts w:ascii="Calibri" w:hAnsi="Calibri" w:cs="Calibri"/>
          <w:b/>
          <w:color w:val="000000"/>
          <w:sz w:val="22"/>
          <w:szCs w:val="22"/>
        </w:rPr>
        <w:t>8</w:t>
      </w:r>
      <w:r w:rsidR="0001188D">
        <w:rPr>
          <w:rFonts w:ascii="Calibri" w:hAnsi="Calibri" w:cs="Calibri"/>
          <w:b/>
          <w:color w:val="000000"/>
          <w:sz w:val="22"/>
          <w:szCs w:val="22"/>
        </w:rPr>
        <w:t xml:space="preserve">00.000,00 zł.(słownie: </w:t>
      </w:r>
      <w:r w:rsidR="0003773F">
        <w:rPr>
          <w:rFonts w:ascii="Calibri" w:hAnsi="Calibri" w:cs="Calibri"/>
          <w:b/>
          <w:color w:val="000000"/>
          <w:sz w:val="22"/>
          <w:szCs w:val="22"/>
        </w:rPr>
        <w:t>osiemset tysięcy</w:t>
      </w:r>
      <w:r w:rsidR="0001188D">
        <w:rPr>
          <w:rFonts w:ascii="Calibri" w:hAnsi="Calibri" w:cs="Calibri"/>
          <w:b/>
          <w:color w:val="000000"/>
          <w:sz w:val="22"/>
          <w:szCs w:val="22"/>
        </w:rPr>
        <w:t xml:space="preserve"> złotych 00/100 ) oraz wykonanie co najmniej  zespołu studni o łącznej wydajności </w:t>
      </w:r>
      <w:r w:rsidR="0003773F">
        <w:rPr>
          <w:rFonts w:ascii="Calibri" w:hAnsi="Calibri" w:cs="Calibri"/>
          <w:b/>
          <w:color w:val="000000"/>
          <w:sz w:val="22"/>
          <w:szCs w:val="22"/>
        </w:rPr>
        <w:t xml:space="preserve">24 </w:t>
      </w:r>
      <w:r w:rsidR="0001188D">
        <w:rPr>
          <w:rFonts w:ascii="Calibri" w:hAnsi="Calibri" w:cs="Calibri"/>
          <w:b/>
          <w:color w:val="000000"/>
          <w:sz w:val="22"/>
          <w:szCs w:val="22"/>
        </w:rPr>
        <w:t>m3/h. oraz posiadanie urządzenia wiertniczego o udźwigu większym niż 15 ton i wyposażonego w pompę płuczkową o wydajności minimum 20 l/s.</w:t>
      </w:r>
    </w:p>
    <w:p w14:paraId="6914904C" w14:textId="6383E5C7" w:rsidR="00BB1E57" w:rsidRDefault="00BB1E57" w:rsidP="00BB1E57">
      <w:pPr>
        <w:pStyle w:val="Lista-kontynuacja"/>
        <w:spacing w:after="0" w:line="276" w:lineRule="auto"/>
        <w:ind w:left="1080"/>
        <w:jc w:val="both"/>
        <w:rPr>
          <w:rFonts w:ascii="Calibri" w:hAnsi="Calibri" w:cs="Calibri"/>
          <w:i/>
          <w:color w:val="000000"/>
          <w:sz w:val="22"/>
          <w:szCs w:val="22"/>
        </w:rPr>
      </w:pPr>
      <w:r>
        <w:rPr>
          <w:rFonts w:ascii="Calibri" w:hAnsi="Calibri" w:cs="Calibri"/>
          <w:i/>
          <w:color w:val="000000"/>
          <w:sz w:val="22"/>
          <w:szCs w:val="22"/>
        </w:rPr>
        <w:t xml:space="preserve">W celu potwierdzenia spełnienia niniejszego warunku Wykonawcy zobowiązani są przedłożyć wykaz wykonanych robót sporządzony według wzoru </w:t>
      </w:r>
      <w:r w:rsidRPr="009B38B9">
        <w:rPr>
          <w:rFonts w:ascii="Calibri" w:hAnsi="Calibri" w:cs="Calibri"/>
          <w:i/>
          <w:color w:val="000000"/>
          <w:sz w:val="22"/>
          <w:szCs w:val="22"/>
        </w:rPr>
        <w:t>stanowiącego</w:t>
      </w:r>
      <w:r w:rsidRPr="009B38B9">
        <w:rPr>
          <w:rFonts w:ascii="Calibri" w:hAnsi="Calibri" w:cs="Calibri"/>
          <w:i/>
          <w:color w:val="FF0000"/>
          <w:sz w:val="22"/>
          <w:szCs w:val="22"/>
        </w:rPr>
        <w:t xml:space="preserve"> </w:t>
      </w:r>
      <w:r w:rsidRPr="009B38B9">
        <w:rPr>
          <w:rFonts w:ascii="Calibri" w:hAnsi="Calibri" w:cs="Calibri"/>
          <w:b/>
          <w:i/>
          <w:color w:val="000000"/>
          <w:sz w:val="22"/>
          <w:szCs w:val="22"/>
        </w:rPr>
        <w:t xml:space="preserve">Załącznik </w:t>
      </w:r>
      <w:r w:rsidRPr="005B3325">
        <w:rPr>
          <w:rFonts w:ascii="Calibri" w:hAnsi="Calibri" w:cs="Calibri"/>
          <w:b/>
          <w:i/>
          <w:color w:val="000000"/>
          <w:sz w:val="22"/>
          <w:szCs w:val="22"/>
        </w:rPr>
        <w:lastRenderedPageBreak/>
        <w:t>nr</w:t>
      </w:r>
      <w:r w:rsidR="001F5FD2" w:rsidRPr="005B3325">
        <w:rPr>
          <w:rFonts w:ascii="Calibri" w:hAnsi="Calibri" w:cs="Calibri"/>
          <w:b/>
          <w:i/>
          <w:color w:val="000000"/>
          <w:sz w:val="22"/>
          <w:szCs w:val="22"/>
        </w:rPr>
        <w:t xml:space="preserve"> </w:t>
      </w:r>
      <w:r w:rsidR="005B3325" w:rsidRPr="005B3325">
        <w:rPr>
          <w:rFonts w:ascii="Calibri" w:hAnsi="Calibri" w:cs="Calibri"/>
          <w:b/>
          <w:i/>
          <w:color w:val="000000"/>
          <w:sz w:val="22"/>
          <w:szCs w:val="22"/>
        </w:rPr>
        <w:t>5</w:t>
      </w:r>
      <w:r w:rsidRPr="009B38B9">
        <w:rPr>
          <w:rFonts w:ascii="Calibri" w:hAnsi="Calibri" w:cs="Calibri"/>
          <w:i/>
          <w:color w:val="FF0000"/>
          <w:sz w:val="22"/>
          <w:szCs w:val="22"/>
        </w:rPr>
        <w:t xml:space="preserve"> </w:t>
      </w:r>
      <w:r w:rsidRPr="009B38B9">
        <w:rPr>
          <w:rFonts w:ascii="Calibri" w:hAnsi="Calibri" w:cs="Calibri"/>
          <w:i/>
          <w:color w:val="000000"/>
          <w:sz w:val="22"/>
          <w:szCs w:val="22"/>
        </w:rPr>
        <w:t>zapytania ofertowego oraz dokumenty potwierdzające, że zamówienia zostały</w:t>
      </w:r>
      <w:r>
        <w:rPr>
          <w:rFonts w:ascii="Calibri" w:hAnsi="Calibri" w:cs="Calibri"/>
          <w:i/>
          <w:color w:val="000000"/>
          <w:sz w:val="22"/>
          <w:szCs w:val="22"/>
        </w:rPr>
        <w:t xml:space="preserve"> wykonane należycie.</w:t>
      </w:r>
    </w:p>
    <w:p w14:paraId="4D001D56" w14:textId="77777777" w:rsidR="00BB1E57" w:rsidRPr="00CA4ECB" w:rsidRDefault="00BB1E57" w:rsidP="00BB1E57">
      <w:pPr>
        <w:pStyle w:val="Lista-kontynuacja"/>
        <w:numPr>
          <w:ilvl w:val="0"/>
          <w:numId w:val="109"/>
        </w:numPr>
        <w:spacing w:after="0" w:line="276" w:lineRule="auto"/>
        <w:jc w:val="both"/>
        <w:rPr>
          <w:rFonts w:ascii="Calibri" w:hAnsi="Calibri" w:cs="Calibri"/>
          <w:color w:val="000000"/>
          <w:sz w:val="22"/>
          <w:szCs w:val="22"/>
        </w:rPr>
      </w:pPr>
      <w:r w:rsidRPr="00CA4ECB">
        <w:rPr>
          <w:rFonts w:ascii="Calibri" w:hAnsi="Calibri" w:cs="Calibri"/>
          <w:b/>
          <w:bCs/>
          <w:color w:val="000000"/>
          <w:sz w:val="22"/>
          <w:szCs w:val="22"/>
          <w:u w:val="single"/>
        </w:rPr>
        <w:t>Zdolność zawodowa</w:t>
      </w:r>
      <w:r w:rsidRPr="00CA4ECB">
        <w:rPr>
          <w:rFonts w:ascii="Calibri" w:hAnsi="Calibri" w:cs="Calibri"/>
          <w:color w:val="000000"/>
          <w:sz w:val="22"/>
          <w:szCs w:val="22"/>
          <w:u w:val="single"/>
        </w:rPr>
        <w:t xml:space="preserve"> – Wykonawca dysponuje odpowiednim personelem</w:t>
      </w:r>
      <w:r w:rsidRPr="00CA4ECB">
        <w:rPr>
          <w:rFonts w:ascii="Calibri" w:hAnsi="Calibri" w:cs="Calibri"/>
          <w:color w:val="000000"/>
          <w:sz w:val="22"/>
          <w:szCs w:val="22"/>
        </w:rPr>
        <w:t xml:space="preserve"> </w:t>
      </w:r>
    </w:p>
    <w:p w14:paraId="54F0AE7E" w14:textId="2BA0A5A9" w:rsidR="00BB1E57" w:rsidRPr="00CA4ECB" w:rsidRDefault="00BB1E57" w:rsidP="00CA4ECB">
      <w:pPr>
        <w:pStyle w:val="Lista-kontynuacja"/>
        <w:spacing w:after="0" w:line="276" w:lineRule="auto"/>
        <w:ind w:left="1440"/>
        <w:jc w:val="both"/>
        <w:rPr>
          <w:rFonts w:ascii="Calibri" w:hAnsi="Calibri" w:cs="Calibri"/>
          <w:color w:val="000000"/>
          <w:sz w:val="22"/>
          <w:szCs w:val="22"/>
        </w:rPr>
      </w:pPr>
      <w:r w:rsidRPr="00CA4ECB">
        <w:rPr>
          <w:rFonts w:ascii="Calibri" w:hAnsi="Calibri" w:cs="Calibri"/>
          <w:color w:val="000000"/>
          <w:sz w:val="22"/>
          <w:szCs w:val="22"/>
        </w:rPr>
        <w:t>W celu potwierdzenia spełnienia warunku Wykonawca powinien wykazać, że dysponuje lub będzie dysponować na etapie realizacji umowy, osobami zdolnymi do wykonania zamówienia, które będą pełnić następujące funkcje:</w:t>
      </w:r>
    </w:p>
    <w:p w14:paraId="33F12F64" w14:textId="6E35E7E4" w:rsidR="00BB1E57" w:rsidRDefault="00BB1E57" w:rsidP="00CB0E9F">
      <w:pPr>
        <w:pStyle w:val="Lista-kontynuacja"/>
        <w:numPr>
          <w:ilvl w:val="0"/>
          <w:numId w:val="33"/>
        </w:numPr>
        <w:spacing w:after="0" w:line="276" w:lineRule="auto"/>
        <w:jc w:val="both"/>
        <w:rPr>
          <w:rFonts w:ascii="Calibri" w:hAnsi="Calibri" w:cs="Calibri"/>
          <w:color w:val="000000"/>
          <w:sz w:val="22"/>
          <w:szCs w:val="22"/>
        </w:rPr>
      </w:pPr>
      <w:r w:rsidRPr="00BB1E57">
        <w:rPr>
          <w:rFonts w:ascii="Calibri" w:hAnsi="Calibri" w:cs="Calibri"/>
          <w:color w:val="000000"/>
          <w:sz w:val="22"/>
          <w:szCs w:val="22"/>
          <w:u w:val="single"/>
        </w:rPr>
        <w:t xml:space="preserve">  </w:t>
      </w:r>
      <w:r w:rsidRPr="00BB1E57">
        <w:rPr>
          <w:rFonts w:ascii="Calibri" w:hAnsi="Calibri" w:cs="Calibri"/>
          <w:b/>
          <w:color w:val="000000"/>
          <w:sz w:val="22"/>
          <w:szCs w:val="22"/>
          <w:u w:val="single"/>
        </w:rPr>
        <w:t>Projektant w branży sanitarnej</w:t>
      </w:r>
      <w:r w:rsidRPr="00BB1E57">
        <w:rPr>
          <w:rFonts w:ascii="Calibri" w:hAnsi="Calibri" w:cs="Calibri"/>
          <w:color w:val="000000"/>
          <w:sz w:val="22"/>
          <w:szCs w:val="22"/>
        </w:rPr>
        <w:t xml:space="preserve"> (jedna osoba). Mini</w:t>
      </w:r>
      <w:r w:rsidR="002A4AA8">
        <w:rPr>
          <w:rFonts w:ascii="Calibri" w:hAnsi="Calibri" w:cs="Calibri"/>
          <w:color w:val="000000"/>
          <w:sz w:val="22"/>
          <w:szCs w:val="22"/>
        </w:rPr>
        <w:t>m</w:t>
      </w:r>
      <w:r w:rsidRPr="00BB1E57">
        <w:rPr>
          <w:rFonts w:ascii="Calibri" w:hAnsi="Calibri" w:cs="Calibri"/>
          <w:color w:val="000000"/>
          <w:sz w:val="22"/>
          <w:szCs w:val="22"/>
        </w:rPr>
        <w:t xml:space="preserve">alne wymagania: </w:t>
      </w:r>
    </w:p>
    <w:p w14:paraId="1250A4BD" w14:textId="5F9B8955" w:rsidR="00BB1E57" w:rsidRDefault="00BB1E57" w:rsidP="00CA4ECB">
      <w:pPr>
        <w:pStyle w:val="Lista-kontynuacja"/>
        <w:spacing w:after="0" w:line="276" w:lineRule="auto"/>
        <w:ind w:left="1636"/>
        <w:jc w:val="both"/>
        <w:rPr>
          <w:rFonts w:ascii="Calibri" w:hAnsi="Calibri" w:cs="Calibri"/>
          <w:color w:val="000000"/>
          <w:sz w:val="22"/>
          <w:szCs w:val="22"/>
        </w:rPr>
      </w:pPr>
      <w:r w:rsidRPr="00CA4ECB">
        <w:rPr>
          <w:rFonts w:ascii="Calibri" w:hAnsi="Calibri" w:cs="Calibri"/>
          <w:color w:val="000000"/>
          <w:sz w:val="22"/>
          <w:szCs w:val="22"/>
        </w:rPr>
        <w:t>-</w:t>
      </w:r>
      <w:r w:rsidRPr="00BB1E57">
        <w:rPr>
          <w:rFonts w:ascii="Calibri" w:hAnsi="Calibri" w:cs="Calibri"/>
          <w:color w:val="000000"/>
          <w:sz w:val="22"/>
          <w:szCs w:val="22"/>
        </w:rPr>
        <w:t xml:space="preserve"> uprawnienia budowlane </w:t>
      </w:r>
      <w:r w:rsidR="002A4AA8" w:rsidRPr="00CA4ECB">
        <w:rPr>
          <w:rFonts w:asciiTheme="minorHAnsi" w:hAnsiTheme="minorHAnsi" w:cstheme="minorHAnsi"/>
          <w:color w:val="000000"/>
          <w:sz w:val="22"/>
          <w:szCs w:val="22"/>
        </w:rPr>
        <w:t>do projektowania w specjalności sieci, instalacji i urządzeń cieplnych, wentylacyjnych, gazowych, wodociągowych i kanalizacyjnych bez ograniczeń</w:t>
      </w:r>
      <w:r w:rsidR="002A4AA8">
        <w:rPr>
          <w:rFonts w:ascii="Arial Narrow" w:hAnsi="Arial Narrow"/>
          <w:color w:val="000000"/>
          <w:sz w:val="20"/>
          <w:szCs w:val="20"/>
        </w:rPr>
        <w:t>,</w:t>
      </w:r>
      <w:r w:rsidRPr="00BB1E57">
        <w:rPr>
          <w:rFonts w:ascii="Calibri" w:hAnsi="Calibri" w:cs="Calibri"/>
          <w:color w:val="000000"/>
          <w:sz w:val="22"/>
          <w:szCs w:val="22"/>
        </w:rPr>
        <w:t xml:space="preserve"> uprawniające do projektowania w zakresie objętym przedmiotem zamówienia, zgodnie z </w:t>
      </w:r>
      <w:r w:rsidR="002A4AA8">
        <w:rPr>
          <w:rFonts w:ascii="Calibri" w:hAnsi="Calibri" w:cs="Calibri"/>
          <w:color w:val="000000"/>
          <w:sz w:val="22"/>
          <w:szCs w:val="22"/>
        </w:rPr>
        <w:t xml:space="preserve">Prawem Budowlanym (Dz.U.2020 r. poz. 1333 z późn.  zm.) </w:t>
      </w:r>
      <w:r w:rsidRPr="00BB1E57">
        <w:rPr>
          <w:rFonts w:ascii="Calibri" w:hAnsi="Calibri" w:cs="Calibri"/>
          <w:color w:val="000000"/>
          <w:sz w:val="22"/>
          <w:szCs w:val="22"/>
        </w:rPr>
        <w:t>lub odpowiadające im ważne uprawnienia budowlane, które zostały wydane na podstawie wcześniej obowiązujących przepisów,</w:t>
      </w:r>
    </w:p>
    <w:p w14:paraId="15A10045" w14:textId="3A21F6F8" w:rsidR="00BB1E57" w:rsidRDefault="00BB1E57" w:rsidP="00BB1E57">
      <w:pPr>
        <w:pStyle w:val="Lista-kontynuacja"/>
        <w:numPr>
          <w:ilvl w:val="0"/>
          <w:numId w:val="33"/>
        </w:numPr>
        <w:spacing w:after="0" w:line="276" w:lineRule="auto"/>
        <w:jc w:val="both"/>
        <w:rPr>
          <w:rFonts w:ascii="Calibri" w:hAnsi="Calibri" w:cs="Calibri"/>
          <w:color w:val="000000"/>
          <w:sz w:val="22"/>
          <w:szCs w:val="22"/>
        </w:rPr>
      </w:pPr>
      <w:r>
        <w:rPr>
          <w:rFonts w:ascii="Calibri" w:hAnsi="Calibri" w:cs="Calibri"/>
          <w:b/>
          <w:color w:val="000000"/>
          <w:sz w:val="22"/>
          <w:szCs w:val="22"/>
          <w:u w:val="single"/>
        </w:rPr>
        <w:t>Projektant w branży elektrycznej</w:t>
      </w:r>
      <w:r>
        <w:rPr>
          <w:rFonts w:ascii="Calibri" w:hAnsi="Calibri" w:cs="Calibri"/>
          <w:color w:val="000000"/>
          <w:sz w:val="22"/>
          <w:szCs w:val="22"/>
        </w:rPr>
        <w:t xml:space="preserve"> – </w:t>
      </w:r>
      <w:r w:rsidR="002A4AA8">
        <w:rPr>
          <w:rFonts w:ascii="Calibri" w:hAnsi="Calibri" w:cs="Calibri"/>
          <w:color w:val="000000"/>
          <w:sz w:val="22"/>
          <w:szCs w:val="22"/>
        </w:rPr>
        <w:t xml:space="preserve">(jedna osoba). Minimalne wymagania: - </w:t>
      </w:r>
      <w:r>
        <w:rPr>
          <w:rFonts w:ascii="Calibri" w:hAnsi="Calibri" w:cs="Calibri"/>
          <w:color w:val="000000"/>
          <w:sz w:val="22"/>
          <w:szCs w:val="22"/>
        </w:rPr>
        <w:t xml:space="preserve">uprawnienia budowlane bez ograniczeń do projektowania w specjalności </w:t>
      </w:r>
      <w:r w:rsidR="002A4AA8">
        <w:rPr>
          <w:rFonts w:ascii="Calibri" w:hAnsi="Calibri" w:cs="Calibri"/>
          <w:color w:val="000000"/>
          <w:sz w:val="22"/>
          <w:szCs w:val="22"/>
        </w:rPr>
        <w:t xml:space="preserve">instalacyjnej w zakresie sieci, instalacji i urządzeń elektrycznych oraz elektroenergetycznych </w:t>
      </w:r>
      <w:r>
        <w:rPr>
          <w:rFonts w:ascii="Calibri" w:hAnsi="Calibri" w:cs="Calibri"/>
          <w:color w:val="000000"/>
          <w:sz w:val="22"/>
          <w:szCs w:val="22"/>
        </w:rPr>
        <w:t xml:space="preserve">elektrycznej uprawniające do projektowania w zakresie objętym przedmiotem zamówienia </w:t>
      </w:r>
      <w:r w:rsidR="002A4AA8" w:rsidRPr="00BB1E57">
        <w:rPr>
          <w:rFonts w:ascii="Calibri" w:hAnsi="Calibri" w:cs="Calibri"/>
          <w:color w:val="000000"/>
          <w:sz w:val="22"/>
          <w:szCs w:val="22"/>
        </w:rPr>
        <w:t xml:space="preserve">zgodnie z </w:t>
      </w:r>
      <w:r w:rsidR="002A4AA8">
        <w:rPr>
          <w:rFonts w:ascii="Calibri" w:hAnsi="Calibri" w:cs="Calibri"/>
          <w:color w:val="000000"/>
          <w:sz w:val="22"/>
          <w:szCs w:val="22"/>
        </w:rPr>
        <w:t xml:space="preserve">Prawem Budowlanym (Dz.U.2020 r. poz. 1333 z późn.  zm.) </w:t>
      </w:r>
      <w:r>
        <w:rPr>
          <w:rFonts w:ascii="Calibri" w:hAnsi="Calibri" w:cs="Calibri"/>
          <w:color w:val="000000"/>
          <w:sz w:val="22"/>
          <w:szCs w:val="22"/>
        </w:rPr>
        <w:t xml:space="preserve"> lub odpowiadające im ważne uprawnienia budowlane, które zostały wydane na podstawie wcześniej obowiązujących przepisów,</w:t>
      </w:r>
    </w:p>
    <w:p w14:paraId="37429E36" w14:textId="7E0A14C3" w:rsidR="00BB1E57" w:rsidRPr="00CA4ECB" w:rsidRDefault="002A4AA8" w:rsidP="00BB1E57">
      <w:pPr>
        <w:pStyle w:val="Lista-kontynuacja"/>
        <w:numPr>
          <w:ilvl w:val="0"/>
          <w:numId w:val="33"/>
        </w:numPr>
        <w:spacing w:after="0" w:line="276" w:lineRule="auto"/>
        <w:jc w:val="both"/>
        <w:rPr>
          <w:rFonts w:ascii="Calibri" w:hAnsi="Calibri" w:cs="Calibri"/>
          <w:color w:val="000000"/>
          <w:sz w:val="22"/>
          <w:szCs w:val="22"/>
        </w:rPr>
      </w:pPr>
      <w:r>
        <w:rPr>
          <w:rFonts w:ascii="Calibri" w:hAnsi="Calibri" w:cs="Calibri"/>
          <w:b/>
          <w:color w:val="000000"/>
          <w:sz w:val="22"/>
          <w:szCs w:val="22"/>
          <w:u w:val="single"/>
        </w:rPr>
        <w:t xml:space="preserve">Projektant w branży geologicznej (1 osoba) – </w:t>
      </w:r>
      <w:r w:rsidRPr="00CA4ECB">
        <w:rPr>
          <w:rFonts w:ascii="Calibri" w:hAnsi="Calibri" w:cs="Calibri"/>
          <w:bCs/>
          <w:color w:val="000000"/>
          <w:sz w:val="22"/>
          <w:szCs w:val="22"/>
          <w:u w:val="single"/>
        </w:rPr>
        <w:t>Minimalne wymagania:</w:t>
      </w:r>
    </w:p>
    <w:p w14:paraId="04F81C0F" w14:textId="46354E14" w:rsidR="002A4AA8" w:rsidRPr="007A1A55" w:rsidRDefault="002A4AA8" w:rsidP="00CA4ECB">
      <w:pPr>
        <w:pStyle w:val="Lista-kontynuacja"/>
        <w:spacing w:after="0" w:line="276" w:lineRule="auto"/>
        <w:ind w:left="1636"/>
        <w:jc w:val="both"/>
        <w:rPr>
          <w:rFonts w:ascii="Calibri" w:hAnsi="Calibri" w:cs="Calibri"/>
          <w:color w:val="000000"/>
          <w:sz w:val="22"/>
          <w:szCs w:val="22"/>
        </w:rPr>
      </w:pPr>
      <w:r>
        <w:rPr>
          <w:rFonts w:ascii="Calibri" w:hAnsi="Calibri" w:cs="Calibri"/>
          <w:b/>
          <w:color w:val="000000"/>
          <w:sz w:val="22"/>
          <w:szCs w:val="22"/>
          <w:u w:val="single"/>
        </w:rPr>
        <w:t>-</w:t>
      </w:r>
      <w:r>
        <w:rPr>
          <w:rFonts w:ascii="Calibri" w:hAnsi="Calibri" w:cs="Calibri"/>
          <w:color w:val="000000"/>
          <w:sz w:val="22"/>
          <w:szCs w:val="22"/>
        </w:rPr>
        <w:t xml:space="preserve"> </w:t>
      </w:r>
      <w:r w:rsidRPr="00CA4ECB">
        <w:rPr>
          <w:rFonts w:asciiTheme="minorHAnsi" w:hAnsiTheme="minorHAnsi" w:cstheme="minorHAnsi"/>
          <w:color w:val="222222"/>
          <w:sz w:val="22"/>
          <w:szCs w:val="22"/>
          <w:shd w:val="clear" w:color="auto" w:fill="FFFFFF"/>
        </w:rPr>
        <w:t xml:space="preserve">Uprawniania geologiczne dla projektowania i dokumentowania zasobów ujęć wód </w:t>
      </w:r>
      <w:r w:rsidRPr="007A1A55">
        <w:rPr>
          <w:rFonts w:asciiTheme="minorHAnsi" w:hAnsiTheme="minorHAnsi" w:cstheme="minorHAnsi"/>
          <w:color w:val="222222"/>
          <w:sz w:val="22"/>
          <w:szCs w:val="22"/>
          <w:shd w:val="clear" w:color="auto" w:fill="FFFFFF"/>
        </w:rPr>
        <w:t>podziemnych w kategorii V (zgodnie z Art. 50 ust. 2 pkt. 5) ustawy z dnia 09.06.2011 Prawo geologiczne i górnicze tj. Dz.U. 2024 poz. 1290).</w:t>
      </w:r>
    </w:p>
    <w:p w14:paraId="7837C2A4" w14:textId="77777777" w:rsidR="002A4AA8" w:rsidRPr="007A1A55" w:rsidRDefault="00BB1E57" w:rsidP="00CA4ECB">
      <w:pPr>
        <w:pStyle w:val="Lista-kontynuacja"/>
        <w:numPr>
          <w:ilvl w:val="0"/>
          <w:numId w:val="33"/>
        </w:numPr>
        <w:spacing w:after="0" w:line="276" w:lineRule="auto"/>
        <w:ind w:left="1636"/>
        <w:jc w:val="both"/>
        <w:rPr>
          <w:rFonts w:ascii="Calibri" w:hAnsi="Calibri" w:cs="Calibri"/>
          <w:color w:val="000000"/>
          <w:sz w:val="22"/>
          <w:szCs w:val="22"/>
        </w:rPr>
      </w:pPr>
      <w:r w:rsidRPr="007A1A55">
        <w:rPr>
          <w:rFonts w:ascii="Calibri" w:hAnsi="Calibri" w:cs="Calibri"/>
          <w:b/>
          <w:color w:val="000000"/>
          <w:sz w:val="22"/>
          <w:szCs w:val="22"/>
          <w:u w:val="single"/>
        </w:rPr>
        <w:t>Kierownik Budowy</w:t>
      </w:r>
      <w:r w:rsidR="002A4AA8" w:rsidRPr="007A1A55">
        <w:rPr>
          <w:rFonts w:ascii="Calibri" w:hAnsi="Calibri" w:cs="Calibri"/>
          <w:b/>
          <w:color w:val="000000"/>
          <w:sz w:val="22"/>
          <w:szCs w:val="22"/>
          <w:u w:val="single"/>
        </w:rPr>
        <w:t xml:space="preserve">/Kierownik robót sanitarnych </w:t>
      </w:r>
      <w:r w:rsidR="002A4AA8" w:rsidRPr="007A1A55">
        <w:rPr>
          <w:rFonts w:ascii="Calibri" w:hAnsi="Calibri" w:cs="Calibri"/>
          <w:bCs/>
          <w:color w:val="000000"/>
          <w:sz w:val="22"/>
          <w:szCs w:val="22"/>
          <w:u w:val="single"/>
        </w:rPr>
        <w:t>(jedna osoba)</w:t>
      </w:r>
      <w:r w:rsidRPr="007A1A55">
        <w:rPr>
          <w:rFonts w:ascii="Calibri" w:hAnsi="Calibri" w:cs="Calibri"/>
          <w:color w:val="000000"/>
          <w:sz w:val="22"/>
          <w:szCs w:val="22"/>
        </w:rPr>
        <w:t xml:space="preserve"> – </w:t>
      </w:r>
      <w:r w:rsidR="002A4AA8" w:rsidRPr="007A1A55">
        <w:rPr>
          <w:rFonts w:ascii="Calibri" w:hAnsi="Calibri" w:cs="Calibri"/>
          <w:color w:val="000000"/>
          <w:sz w:val="22"/>
          <w:szCs w:val="22"/>
        </w:rPr>
        <w:t>Minimalne wymagania:</w:t>
      </w:r>
    </w:p>
    <w:p w14:paraId="4C921335" w14:textId="57AE49B4" w:rsidR="002A4AA8" w:rsidRPr="00CA4ECB" w:rsidRDefault="002A4AA8" w:rsidP="00CA4ECB">
      <w:pPr>
        <w:widowControl w:val="0"/>
        <w:pBdr>
          <w:top w:val="nil"/>
          <w:left w:val="nil"/>
          <w:bottom w:val="nil"/>
          <w:right w:val="nil"/>
          <w:between w:val="nil"/>
        </w:pBdr>
        <w:autoSpaceDE w:val="0"/>
        <w:autoSpaceDN w:val="0"/>
        <w:ind w:left="1636"/>
        <w:jc w:val="both"/>
        <w:rPr>
          <w:rFonts w:ascii="Calibri" w:eastAsia="Calibri" w:hAnsi="Calibri" w:cs="Calibri"/>
          <w:color w:val="000000"/>
          <w:sz w:val="22"/>
          <w:szCs w:val="22"/>
        </w:rPr>
      </w:pPr>
      <w:r>
        <w:rPr>
          <w:rFonts w:ascii="Calibri" w:eastAsia="Calibri" w:hAnsi="Calibri" w:cs="Calibri"/>
          <w:color w:val="000000"/>
          <w:sz w:val="20"/>
          <w:szCs w:val="20"/>
        </w:rPr>
        <w:t xml:space="preserve">- </w:t>
      </w:r>
      <w:r w:rsidRPr="00CA4ECB">
        <w:rPr>
          <w:rFonts w:ascii="Calibri" w:eastAsia="Calibri" w:hAnsi="Calibri" w:cs="Calibri"/>
          <w:color w:val="000000"/>
          <w:sz w:val="22"/>
          <w:szCs w:val="22"/>
        </w:rPr>
        <w:t xml:space="preserve">uprawnienia budowlane do kierowania robotami budowlanymi bez ograniczeń w specjalności instalacyjnej w zakresie sieci, instalacji i urządzeń cieplnych, wentylacyjnych, gazowych, wodociągowych i kanalizacyjnych wydane na podstawie aktualnych przepisów Prawa Budowlanego, lub odpowiadające im ważne uprawnienia, które zostały wydane na podstawie wcześniej obowiązujących przepisów, </w:t>
      </w:r>
    </w:p>
    <w:p w14:paraId="6F56BC6D" w14:textId="359B7F7F" w:rsidR="002A4AA8" w:rsidRPr="00CA4ECB" w:rsidRDefault="002A4AA8" w:rsidP="00CA4ECB">
      <w:pPr>
        <w:widowControl w:val="0"/>
        <w:pBdr>
          <w:top w:val="nil"/>
          <w:left w:val="nil"/>
          <w:bottom w:val="nil"/>
          <w:right w:val="nil"/>
          <w:between w:val="nil"/>
        </w:pBdr>
        <w:autoSpaceDE w:val="0"/>
        <w:autoSpaceDN w:val="0"/>
        <w:ind w:left="1636"/>
        <w:jc w:val="both"/>
        <w:rPr>
          <w:rFonts w:ascii="Calibri" w:eastAsia="Calibri" w:hAnsi="Calibri" w:cs="Calibri"/>
          <w:color w:val="000000"/>
          <w:sz w:val="22"/>
          <w:szCs w:val="22"/>
        </w:rPr>
      </w:pPr>
      <w:r w:rsidRPr="00CA4ECB">
        <w:rPr>
          <w:rFonts w:ascii="Calibri" w:eastAsia="Calibri" w:hAnsi="Calibri" w:cs="Calibri"/>
          <w:color w:val="000000"/>
          <w:sz w:val="22"/>
          <w:szCs w:val="22"/>
        </w:rPr>
        <w:t>-  co najmniej 3 letnim doświadczeniem w kierowaniu robotami budowlanymi na stanowisku minimum Kierownika budowy (licząc od daty uzyskaniu odpowiednich uprawnień budowlanych),</w:t>
      </w:r>
      <w:r w:rsidR="0003773F">
        <w:rPr>
          <w:rFonts w:ascii="Calibri" w:eastAsia="Calibri" w:hAnsi="Calibri" w:cs="Calibri"/>
          <w:color w:val="000000"/>
          <w:sz w:val="22"/>
          <w:szCs w:val="22"/>
        </w:rPr>
        <w:t xml:space="preserve"> </w:t>
      </w:r>
      <w:r w:rsidRPr="00CA4ECB">
        <w:rPr>
          <w:rFonts w:ascii="Calibri" w:eastAsia="Calibri" w:hAnsi="Calibri" w:cs="Calibri"/>
          <w:color w:val="000000"/>
          <w:sz w:val="22"/>
          <w:szCs w:val="22"/>
        </w:rPr>
        <w:t xml:space="preserve">w tym doświadczeniem w zakresie budowy / przebudowy/ rozbudowy Stacji Uzdatniania Wody o przepustowości co najmniej </w:t>
      </w:r>
      <w:r w:rsidR="0003773F">
        <w:rPr>
          <w:rFonts w:ascii="Calibri" w:eastAsia="Calibri" w:hAnsi="Calibri" w:cs="Calibri"/>
          <w:color w:val="000000"/>
          <w:sz w:val="22"/>
          <w:szCs w:val="22"/>
        </w:rPr>
        <w:t>2</w:t>
      </w:r>
      <w:r w:rsidRPr="00CA4ECB">
        <w:rPr>
          <w:rFonts w:ascii="Calibri" w:eastAsia="Calibri" w:hAnsi="Calibri" w:cs="Calibri"/>
          <w:color w:val="000000"/>
          <w:sz w:val="22"/>
          <w:szCs w:val="22"/>
        </w:rPr>
        <w:t>0 m</w:t>
      </w:r>
      <w:r w:rsidRPr="00CA4ECB">
        <w:rPr>
          <w:rFonts w:ascii="Calibri" w:eastAsia="Calibri" w:hAnsi="Calibri" w:cs="Calibri"/>
          <w:color w:val="000000"/>
          <w:sz w:val="22"/>
          <w:szCs w:val="22"/>
          <w:vertAlign w:val="superscript"/>
        </w:rPr>
        <w:t>3</w:t>
      </w:r>
      <w:r w:rsidRPr="00CA4ECB">
        <w:rPr>
          <w:rFonts w:ascii="Calibri" w:eastAsia="Calibri" w:hAnsi="Calibri" w:cs="Calibri"/>
          <w:color w:val="000000"/>
          <w:sz w:val="22"/>
          <w:szCs w:val="22"/>
        </w:rPr>
        <w:t>/h (uzdatniającej wodę do parametrów zgodnych z Rozporządzenie Ministra Zdrowia z dnia 07.12.2017 r. w sprawie jakości wody przeznaczonej do spożycia przez ludzi)</w:t>
      </w:r>
    </w:p>
    <w:p w14:paraId="62AF9E97" w14:textId="50792E10" w:rsidR="00BB1E57" w:rsidRDefault="00BB1E57" w:rsidP="00BB1E57">
      <w:pPr>
        <w:pStyle w:val="Lista-kontynuacja"/>
        <w:numPr>
          <w:ilvl w:val="0"/>
          <w:numId w:val="33"/>
        </w:numPr>
        <w:spacing w:after="0" w:line="276" w:lineRule="auto"/>
        <w:jc w:val="both"/>
        <w:rPr>
          <w:rFonts w:ascii="Calibri" w:hAnsi="Calibri" w:cs="Calibri"/>
          <w:color w:val="000000"/>
          <w:sz w:val="22"/>
          <w:szCs w:val="22"/>
        </w:rPr>
      </w:pPr>
      <w:r>
        <w:rPr>
          <w:rFonts w:ascii="Calibri" w:hAnsi="Calibri" w:cs="Calibri"/>
          <w:b/>
          <w:color w:val="000000"/>
          <w:sz w:val="22"/>
          <w:szCs w:val="22"/>
          <w:u w:val="single"/>
        </w:rPr>
        <w:t xml:space="preserve">Kierownik robót </w:t>
      </w:r>
      <w:r w:rsidR="002A4AA8">
        <w:rPr>
          <w:rFonts w:ascii="Calibri" w:hAnsi="Calibri" w:cs="Calibri"/>
          <w:b/>
          <w:color w:val="000000"/>
          <w:sz w:val="22"/>
          <w:szCs w:val="22"/>
          <w:u w:val="single"/>
        </w:rPr>
        <w:t xml:space="preserve">w specjalności </w:t>
      </w:r>
      <w:r>
        <w:rPr>
          <w:rFonts w:ascii="Calibri" w:hAnsi="Calibri" w:cs="Calibri"/>
          <w:b/>
          <w:color w:val="000000"/>
          <w:sz w:val="22"/>
          <w:szCs w:val="22"/>
          <w:u w:val="single"/>
        </w:rPr>
        <w:t>elektryczn</w:t>
      </w:r>
      <w:r w:rsidR="002A4AA8">
        <w:rPr>
          <w:rFonts w:ascii="Calibri" w:hAnsi="Calibri" w:cs="Calibri"/>
          <w:b/>
          <w:color w:val="000000"/>
          <w:sz w:val="22"/>
          <w:szCs w:val="22"/>
          <w:u w:val="single"/>
        </w:rPr>
        <w:t>ej i elektroenergetycznej</w:t>
      </w:r>
      <w:r>
        <w:rPr>
          <w:rFonts w:ascii="Calibri" w:hAnsi="Calibri" w:cs="Calibri"/>
          <w:b/>
          <w:color w:val="000000"/>
          <w:sz w:val="22"/>
          <w:szCs w:val="22"/>
          <w:u w:val="single"/>
        </w:rPr>
        <w:t xml:space="preserve"> </w:t>
      </w:r>
      <w:r w:rsidR="002A4AA8">
        <w:rPr>
          <w:rFonts w:ascii="Calibri" w:hAnsi="Calibri" w:cs="Calibri"/>
          <w:bCs/>
          <w:color w:val="000000"/>
          <w:sz w:val="22"/>
          <w:szCs w:val="22"/>
          <w:u w:val="single"/>
        </w:rPr>
        <w:t>(jedna osoba)</w:t>
      </w:r>
      <w:r>
        <w:rPr>
          <w:rFonts w:ascii="Calibri" w:hAnsi="Calibri" w:cs="Calibri"/>
          <w:color w:val="000000"/>
          <w:sz w:val="22"/>
          <w:szCs w:val="22"/>
        </w:rPr>
        <w:t xml:space="preserve"> – </w:t>
      </w:r>
      <w:r w:rsidR="002A4AA8">
        <w:rPr>
          <w:rFonts w:ascii="Calibri" w:hAnsi="Calibri" w:cs="Calibri"/>
          <w:color w:val="000000"/>
          <w:sz w:val="22"/>
          <w:szCs w:val="22"/>
        </w:rPr>
        <w:t xml:space="preserve">Minimalne wymagania </w:t>
      </w:r>
    </w:p>
    <w:p w14:paraId="0399EAF7" w14:textId="57B683E5" w:rsidR="002A4AA8" w:rsidRPr="00CA4ECB" w:rsidRDefault="002A4AA8" w:rsidP="00CA4ECB">
      <w:pPr>
        <w:widowControl w:val="0"/>
        <w:pBdr>
          <w:top w:val="nil"/>
          <w:left w:val="nil"/>
          <w:bottom w:val="nil"/>
          <w:right w:val="nil"/>
          <w:between w:val="nil"/>
        </w:pBdr>
        <w:autoSpaceDE w:val="0"/>
        <w:autoSpaceDN w:val="0"/>
        <w:ind w:left="1636"/>
        <w:jc w:val="both"/>
        <w:rPr>
          <w:rFonts w:ascii="Calibri" w:eastAsia="Calibri" w:hAnsi="Calibri" w:cs="Calibri"/>
          <w:color w:val="000000"/>
          <w:sz w:val="22"/>
          <w:szCs w:val="22"/>
        </w:rPr>
      </w:pPr>
      <w:r w:rsidRPr="00CA4ECB">
        <w:rPr>
          <w:rFonts w:ascii="Calibri" w:eastAsia="Calibri" w:hAnsi="Calibri" w:cs="Calibri"/>
          <w:color w:val="000000"/>
          <w:sz w:val="22"/>
          <w:szCs w:val="22"/>
        </w:rPr>
        <w:t>-  uprawnienia budowlane do kierowania robotami budowlanymi w specjalności instalacyjnej w zakresie sieci, instalacji i urządzeń elektrycznych i elektroenergetycznych bez ograniczeń wydane zgodnie z Prawem budowlanym lub odpowiadające im ważne uprawnienia, które zostały wydane na podstawie wcześniej obowiązujących przepisów,</w:t>
      </w:r>
    </w:p>
    <w:p w14:paraId="7F472AB5" w14:textId="0A5832C0" w:rsidR="002A4AA8" w:rsidRDefault="002A4AA8" w:rsidP="00CA4ECB">
      <w:pPr>
        <w:widowControl w:val="0"/>
        <w:pBdr>
          <w:top w:val="nil"/>
          <w:left w:val="nil"/>
          <w:bottom w:val="nil"/>
          <w:right w:val="nil"/>
          <w:between w:val="nil"/>
        </w:pBdr>
        <w:autoSpaceDE w:val="0"/>
        <w:autoSpaceDN w:val="0"/>
        <w:ind w:left="1636"/>
        <w:jc w:val="both"/>
        <w:rPr>
          <w:rFonts w:ascii="Calibri" w:eastAsia="Calibri" w:hAnsi="Calibri" w:cs="Calibri"/>
          <w:color w:val="000000"/>
          <w:sz w:val="20"/>
          <w:szCs w:val="20"/>
        </w:rPr>
      </w:pPr>
      <w:r w:rsidRPr="00CA4ECB">
        <w:rPr>
          <w:rFonts w:ascii="Calibri" w:eastAsia="Calibri" w:hAnsi="Calibri" w:cs="Calibri"/>
          <w:color w:val="000000"/>
          <w:sz w:val="22"/>
          <w:szCs w:val="22"/>
        </w:rPr>
        <w:t xml:space="preserve">- co najmniej 3-letnie doświadczenie na stanowisku kierownika robót, w  tym </w:t>
      </w:r>
      <w:r w:rsidRPr="00CA4ECB">
        <w:rPr>
          <w:rFonts w:ascii="Calibri" w:eastAsia="Calibri" w:hAnsi="Calibri" w:cs="Calibri"/>
          <w:color w:val="000000"/>
          <w:sz w:val="22"/>
          <w:szCs w:val="22"/>
        </w:rPr>
        <w:lastRenderedPageBreak/>
        <w:t>doświadczenie</w:t>
      </w:r>
      <w:r w:rsidR="0003773F">
        <w:rPr>
          <w:rFonts w:ascii="Calibri" w:eastAsia="Calibri" w:hAnsi="Calibri" w:cs="Calibri"/>
          <w:color w:val="000000"/>
          <w:sz w:val="22"/>
          <w:szCs w:val="22"/>
        </w:rPr>
        <w:t xml:space="preserve"> </w:t>
      </w:r>
      <w:r w:rsidRPr="00CA4ECB">
        <w:rPr>
          <w:rFonts w:ascii="Calibri" w:eastAsia="Calibri" w:hAnsi="Calibri" w:cs="Calibri"/>
          <w:color w:val="000000"/>
          <w:sz w:val="22"/>
          <w:szCs w:val="22"/>
        </w:rPr>
        <w:t>w kierowaniu robotami budowlanymi w w/w specjalności na co najmniej jednym zadaniu polegającym na  budowie lub przebudowie Stacji uzdatniania wody</w:t>
      </w:r>
      <w:r>
        <w:rPr>
          <w:rFonts w:ascii="Calibri" w:eastAsia="Calibri" w:hAnsi="Calibri" w:cs="Calibri"/>
          <w:color w:val="000000"/>
          <w:sz w:val="20"/>
          <w:szCs w:val="20"/>
        </w:rPr>
        <w:t>.</w:t>
      </w:r>
    </w:p>
    <w:p w14:paraId="1D98A3C0" w14:textId="77777777" w:rsidR="002A4AA8" w:rsidRDefault="002A4AA8" w:rsidP="00CA4ECB">
      <w:pPr>
        <w:pStyle w:val="Lista-kontynuacja"/>
        <w:spacing w:after="0" w:line="276" w:lineRule="auto"/>
        <w:ind w:left="1636"/>
        <w:jc w:val="both"/>
        <w:rPr>
          <w:rFonts w:ascii="Calibri" w:hAnsi="Calibri" w:cs="Calibri"/>
          <w:color w:val="000000"/>
          <w:sz w:val="22"/>
          <w:szCs w:val="22"/>
        </w:rPr>
      </w:pPr>
    </w:p>
    <w:p w14:paraId="424DCBB7" w14:textId="395845D9" w:rsidR="00BB1E57" w:rsidRPr="00CA4ECB" w:rsidRDefault="00BB1E57" w:rsidP="002A4AA8">
      <w:pPr>
        <w:pStyle w:val="Akapitzlist"/>
        <w:numPr>
          <w:ilvl w:val="0"/>
          <w:numId w:val="33"/>
        </w:numPr>
        <w:spacing w:line="276" w:lineRule="auto"/>
        <w:jc w:val="both"/>
        <w:rPr>
          <w:rFonts w:ascii="Calibri" w:hAnsi="Calibri" w:cs="Calibri"/>
          <w:b/>
          <w:color w:val="000000"/>
          <w:sz w:val="22"/>
          <w:szCs w:val="22"/>
          <w:u w:val="single"/>
        </w:rPr>
      </w:pPr>
      <w:r w:rsidRPr="00CA4ECB">
        <w:rPr>
          <w:rFonts w:ascii="Calibri" w:hAnsi="Calibri" w:cs="Calibri"/>
          <w:b/>
          <w:color w:val="000000"/>
          <w:sz w:val="22"/>
          <w:szCs w:val="22"/>
          <w:u w:val="single"/>
        </w:rPr>
        <w:t>Kierownik nadz</w:t>
      </w:r>
      <w:r w:rsidR="002A4AA8" w:rsidRPr="00CA4ECB">
        <w:rPr>
          <w:rFonts w:ascii="Calibri" w:hAnsi="Calibri" w:cs="Calibri"/>
          <w:b/>
          <w:color w:val="000000"/>
          <w:sz w:val="22"/>
          <w:szCs w:val="22"/>
          <w:u w:val="single"/>
        </w:rPr>
        <w:t>o</w:t>
      </w:r>
      <w:r w:rsidRPr="00CA4ECB">
        <w:rPr>
          <w:rFonts w:ascii="Calibri" w:hAnsi="Calibri" w:cs="Calibri"/>
          <w:b/>
          <w:color w:val="000000"/>
          <w:sz w:val="22"/>
          <w:szCs w:val="22"/>
          <w:u w:val="single"/>
        </w:rPr>
        <w:t>r</w:t>
      </w:r>
      <w:r w:rsidR="002A4AA8" w:rsidRPr="00CA4ECB">
        <w:rPr>
          <w:rFonts w:ascii="Calibri" w:hAnsi="Calibri" w:cs="Calibri"/>
          <w:b/>
          <w:color w:val="000000"/>
          <w:sz w:val="22"/>
          <w:szCs w:val="22"/>
          <w:u w:val="single"/>
        </w:rPr>
        <w:t>u</w:t>
      </w:r>
      <w:r w:rsidRPr="00CA4ECB">
        <w:rPr>
          <w:rFonts w:ascii="Calibri" w:hAnsi="Calibri" w:cs="Calibri"/>
          <w:b/>
          <w:color w:val="000000"/>
          <w:sz w:val="22"/>
          <w:szCs w:val="22"/>
          <w:u w:val="single"/>
        </w:rPr>
        <w:t xml:space="preserve"> robót geologicznych</w:t>
      </w:r>
      <w:r w:rsidRPr="00CA4ECB">
        <w:rPr>
          <w:rFonts w:ascii="Calibri" w:hAnsi="Calibri" w:cs="Calibri"/>
          <w:color w:val="000000"/>
          <w:sz w:val="22"/>
          <w:szCs w:val="22"/>
        </w:rPr>
        <w:t xml:space="preserve"> </w:t>
      </w:r>
      <w:r w:rsidR="002A4AA8">
        <w:rPr>
          <w:rFonts w:ascii="Calibri" w:hAnsi="Calibri" w:cs="Calibri"/>
          <w:color w:val="000000"/>
          <w:sz w:val="22"/>
          <w:szCs w:val="22"/>
        </w:rPr>
        <w:t>– Minimalne wymagani:</w:t>
      </w:r>
    </w:p>
    <w:p w14:paraId="6B2B8C25" w14:textId="59400809" w:rsidR="002A4AA8" w:rsidRPr="00CA4ECB" w:rsidRDefault="002A4AA8" w:rsidP="00CA4ECB">
      <w:pPr>
        <w:pStyle w:val="Akapitzlist"/>
        <w:spacing w:line="276" w:lineRule="auto"/>
        <w:ind w:left="1494"/>
        <w:jc w:val="both"/>
        <w:rPr>
          <w:rFonts w:asciiTheme="minorHAnsi" w:hAnsiTheme="minorHAnsi" w:cstheme="minorHAnsi"/>
          <w:b/>
          <w:color w:val="000000"/>
          <w:sz w:val="22"/>
          <w:szCs w:val="22"/>
          <w:u w:val="single"/>
        </w:rPr>
      </w:pPr>
      <w:r w:rsidRPr="00CA4ECB">
        <w:rPr>
          <w:rFonts w:asciiTheme="minorHAnsi" w:hAnsiTheme="minorHAnsi" w:cstheme="minorHAnsi"/>
          <w:color w:val="222222"/>
          <w:sz w:val="22"/>
          <w:szCs w:val="22"/>
          <w:shd w:val="clear" w:color="auto" w:fill="FFFFFF"/>
        </w:rPr>
        <w:t>Uprawniania geologiczne dla nadzorującego roboty hydrogeologiczne w kategorii V (zgodnie z Art. 50 ust. 2 pkt. 5) ustawy z dnia 09.06.2011 Prawo geologiczne i górnicze tj. Dz.U. 2024 poz. 1290).</w:t>
      </w:r>
    </w:p>
    <w:p w14:paraId="3A31D31F" w14:textId="77777777" w:rsidR="002A4AA8" w:rsidRDefault="002A4AA8" w:rsidP="00CA4ECB">
      <w:pPr>
        <w:pStyle w:val="Akapitzlist"/>
        <w:spacing w:line="276" w:lineRule="auto"/>
        <w:ind w:left="1919"/>
        <w:jc w:val="both"/>
        <w:rPr>
          <w:rFonts w:ascii="Calibri" w:hAnsi="Calibri" w:cs="Calibri"/>
          <w:b/>
          <w:color w:val="000000"/>
          <w:sz w:val="22"/>
          <w:szCs w:val="22"/>
          <w:u w:val="single"/>
        </w:rPr>
      </w:pPr>
    </w:p>
    <w:p w14:paraId="2E57147D" w14:textId="09A905FA" w:rsidR="002A4AA8" w:rsidRDefault="002A4AA8" w:rsidP="002A4AA8">
      <w:pPr>
        <w:pStyle w:val="Akapitzlist"/>
        <w:numPr>
          <w:ilvl w:val="0"/>
          <w:numId w:val="33"/>
        </w:numPr>
        <w:spacing w:line="276" w:lineRule="auto"/>
        <w:jc w:val="both"/>
        <w:rPr>
          <w:rFonts w:ascii="Calibri" w:hAnsi="Calibri" w:cs="Calibri"/>
          <w:b/>
          <w:color w:val="000000"/>
          <w:sz w:val="22"/>
          <w:szCs w:val="22"/>
          <w:u w:val="single"/>
        </w:rPr>
      </w:pPr>
      <w:r w:rsidRPr="00CA4ECB">
        <w:rPr>
          <w:rFonts w:ascii="Calibri" w:hAnsi="Calibri" w:cs="Calibri"/>
          <w:b/>
          <w:color w:val="000000"/>
          <w:sz w:val="22"/>
          <w:szCs w:val="22"/>
          <w:u w:val="single"/>
        </w:rPr>
        <w:t>Kierownik dozoru robót geologicznych</w:t>
      </w:r>
      <w:r w:rsidRPr="002A4AA8">
        <w:rPr>
          <w:rFonts w:ascii="Calibri" w:hAnsi="Calibri" w:cs="Calibri"/>
          <w:b/>
          <w:color w:val="000000"/>
          <w:sz w:val="22"/>
          <w:szCs w:val="22"/>
          <w:u w:val="single"/>
        </w:rPr>
        <w:t>-</w:t>
      </w:r>
      <w:r>
        <w:rPr>
          <w:rFonts w:ascii="Calibri" w:hAnsi="Calibri" w:cs="Calibri"/>
          <w:b/>
          <w:color w:val="000000"/>
          <w:sz w:val="22"/>
          <w:szCs w:val="22"/>
          <w:u w:val="single"/>
        </w:rPr>
        <w:t xml:space="preserve"> minimalne wymagania:</w:t>
      </w:r>
    </w:p>
    <w:p w14:paraId="49807C3F" w14:textId="6858C8F9" w:rsidR="002A4AA8" w:rsidRDefault="002A4AA8" w:rsidP="002A4AA8">
      <w:pPr>
        <w:pStyle w:val="Akapitzlist"/>
        <w:spacing w:line="276" w:lineRule="auto"/>
        <w:ind w:left="1494"/>
        <w:jc w:val="both"/>
        <w:rPr>
          <w:rFonts w:asciiTheme="minorHAnsi" w:hAnsiTheme="minorHAnsi" w:cstheme="minorHAnsi"/>
          <w:color w:val="222222"/>
          <w:sz w:val="22"/>
          <w:szCs w:val="22"/>
          <w:shd w:val="clear" w:color="auto" w:fill="FFFFFF"/>
        </w:rPr>
      </w:pPr>
      <w:r w:rsidRPr="00CA4ECB">
        <w:rPr>
          <w:rFonts w:asciiTheme="minorHAnsi" w:hAnsiTheme="minorHAnsi" w:cstheme="minorHAnsi"/>
          <w:color w:val="222222"/>
          <w:sz w:val="22"/>
          <w:szCs w:val="22"/>
          <w:shd w:val="clear" w:color="auto" w:fill="FFFFFF"/>
        </w:rPr>
        <w:t>Uprawniania geologiczne dla kierowania i dozorowania robotami geologicznymi w kategorii XIII (wcześniej XI i XII) (zgodnie z Art. 50 ust. 2 pkt. 13) ustawy z dnia 09.06.2011 Prawo geologiczne i górnicze tj. Dz.U. 2024 poz. 1290).</w:t>
      </w:r>
      <w:r>
        <w:rPr>
          <w:rFonts w:asciiTheme="minorHAnsi" w:hAnsiTheme="minorHAnsi" w:cstheme="minorHAnsi"/>
          <w:color w:val="222222"/>
          <w:sz w:val="22"/>
          <w:szCs w:val="22"/>
          <w:shd w:val="clear" w:color="auto" w:fill="FFFFFF"/>
        </w:rPr>
        <w:t>\</w:t>
      </w:r>
    </w:p>
    <w:p w14:paraId="23265A0A" w14:textId="77777777" w:rsidR="002A4AA8" w:rsidRPr="00CA4ECB" w:rsidRDefault="002A4AA8" w:rsidP="00CA4ECB">
      <w:pPr>
        <w:pStyle w:val="Akapitzlist"/>
        <w:spacing w:line="276" w:lineRule="auto"/>
        <w:ind w:left="1494"/>
        <w:jc w:val="both"/>
        <w:rPr>
          <w:rFonts w:asciiTheme="minorHAnsi" w:hAnsiTheme="minorHAnsi" w:cstheme="minorHAnsi"/>
          <w:b/>
          <w:color w:val="000000"/>
          <w:sz w:val="22"/>
          <w:szCs w:val="22"/>
          <w:u w:val="single"/>
        </w:rPr>
      </w:pPr>
    </w:p>
    <w:p w14:paraId="0799CBCE" w14:textId="77777777" w:rsidR="002A4AA8" w:rsidRPr="00CA4ECB" w:rsidRDefault="002A4AA8" w:rsidP="002A4AA8">
      <w:pPr>
        <w:tabs>
          <w:tab w:val="left" w:pos="340"/>
        </w:tabs>
        <w:jc w:val="both"/>
        <w:rPr>
          <w:rFonts w:ascii="Calibri" w:eastAsia="Calibri" w:hAnsi="Calibri" w:cs="Calibri"/>
          <w:color w:val="0D0D0D"/>
          <w:sz w:val="22"/>
          <w:szCs w:val="22"/>
        </w:rPr>
      </w:pPr>
      <w:r w:rsidRPr="00CA4ECB">
        <w:rPr>
          <w:rFonts w:ascii="Calibri" w:eastAsia="Calibri" w:hAnsi="Calibri" w:cs="Calibri"/>
          <w:sz w:val="22"/>
          <w:szCs w:val="22"/>
        </w:rPr>
        <w:t xml:space="preserve">                      </w:t>
      </w:r>
      <w:r w:rsidRPr="00CA4ECB">
        <w:rPr>
          <w:rFonts w:ascii="Calibri" w:eastAsia="Calibri" w:hAnsi="Calibri" w:cs="Calibri"/>
          <w:color w:val="0D0D0D"/>
          <w:sz w:val="22"/>
          <w:szCs w:val="22"/>
        </w:rPr>
        <w:t xml:space="preserve">Zamawiający wymaga także aby na etapie realizacji zamówienia Wykonawca dysponował  </w:t>
      </w:r>
    </w:p>
    <w:p w14:paraId="6A466F93" w14:textId="50DEDD2A" w:rsidR="002A4AA8" w:rsidRDefault="002A4AA8" w:rsidP="002A4AA8">
      <w:pPr>
        <w:tabs>
          <w:tab w:val="left" w:pos="340"/>
        </w:tabs>
        <w:jc w:val="both"/>
        <w:rPr>
          <w:rFonts w:ascii="Calibri" w:eastAsia="Calibri" w:hAnsi="Calibri" w:cs="Calibri"/>
          <w:color w:val="0D0D0D"/>
          <w:sz w:val="22"/>
          <w:szCs w:val="22"/>
        </w:rPr>
      </w:pPr>
      <w:r w:rsidRPr="00CA4ECB">
        <w:rPr>
          <w:rFonts w:ascii="Calibri" w:eastAsia="Calibri" w:hAnsi="Calibri" w:cs="Calibri"/>
          <w:color w:val="0D0D0D"/>
          <w:sz w:val="22"/>
          <w:szCs w:val="22"/>
        </w:rPr>
        <w:t xml:space="preserve">                      następującymi osobami:</w:t>
      </w:r>
    </w:p>
    <w:p w14:paraId="1A7A1CB7" w14:textId="77777777" w:rsidR="002A4AA8" w:rsidRPr="00CA4ECB" w:rsidRDefault="002A4AA8" w:rsidP="00CA4ECB">
      <w:pPr>
        <w:tabs>
          <w:tab w:val="left" w:pos="340"/>
        </w:tabs>
        <w:jc w:val="both"/>
        <w:rPr>
          <w:rFonts w:ascii="Calibri" w:eastAsia="Calibri" w:hAnsi="Calibri" w:cs="Calibri"/>
          <w:color w:val="0D0D0D"/>
          <w:sz w:val="22"/>
          <w:szCs w:val="22"/>
        </w:rPr>
      </w:pPr>
    </w:p>
    <w:p w14:paraId="2B335669" w14:textId="77777777" w:rsidR="002A4AA8" w:rsidRDefault="002A4AA8" w:rsidP="002A4AA8">
      <w:pPr>
        <w:numPr>
          <w:ilvl w:val="0"/>
          <w:numId w:val="111"/>
        </w:numPr>
        <w:autoSpaceDE w:val="0"/>
        <w:autoSpaceDN w:val="0"/>
        <w:ind w:left="2268"/>
        <w:jc w:val="both"/>
        <w:rPr>
          <w:rFonts w:ascii="Calibri" w:eastAsia="Calibri" w:hAnsi="Calibri" w:cs="Calibri"/>
          <w:b/>
          <w:color w:val="0D0D0D"/>
          <w:sz w:val="22"/>
          <w:szCs w:val="22"/>
        </w:rPr>
      </w:pPr>
      <w:r w:rsidRPr="00CA4ECB">
        <w:rPr>
          <w:rFonts w:ascii="Calibri" w:eastAsia="Calibri" w:hAnsi="Calibri" w:cs="Calibri"/>
          <w:b/>
          <w:color w:val="0D0D0D"/>
          <w:sz w:val="22"/>
          <w:szCs w:val="22"/>
        </w:rPr>
        <w:t>Specjalista ds. automatyki;</w:t>
      </w:r>
    </w:p>
    <w:p w14:paraId="02AA183C" w14:textId="30E21D07" w:rsidR="002A4AA8" w:rsidRPr="00CA4ECB" w:rsidRDefault="002A4AA8" w:rsidP="002A4AA8">
      <w:pPr>
        <w:numPr>
          <w:ilvl w:val="0"/>
          <w:numId w:val="111"/>
        </w:numPr>
        <w:autoSpaceDE w:val="0"/>
        <w:autoSpaceDN w:val="0"/>
        <w:ind w:left="2268"/>
        <w:jc w:val="both"/>
        <w:rPr>
          <w:rFonts w:ascii="Calibri" w:eastAsia="Calibri" w:hAnsi="Calibri" w:cs="Calibri"/>
          <w:b/>
          <w:color w:val="0D0D0D"/>
          <w:sz w:val="22"/>
          <w:szCs w:val="22"/>
        </w:rPr>
      </w:pPr>
      <w:r>
        <w:rPr>
          <w:rFonts w:ascii="Calibri" w:eastAsia="Calibri" w:hAnsi="Calibri" w:cs="Calibri"/>
          <w:b/>
          <w:color w:val="0D0D0D"/>
          <w:sz w:val="22"/>
          <w:szCs w:val="22"/>
        </w:rPr>
        <w:t>Geodeta</w:t>
      </w:r>
    </w:p>
    <w:p w14:paraId="2C48F5B3" w14:textId="77777777" w:rsidR="002A4AA8" w:rsidRPr="00CA4ECB" w:rsidRDefault="002A4AA8" w:rsidP="002A4AA8">
      <w:pPr>
        <w:pBdr>
          <w:top w:val="nil"/>
          <w:left w:val="nil"/>
          <w:bottom w:val="nil"/>
          <w:right w:val="nil"/>
          <w:between w:val="nil"/>
        </w:pBdr>
        <w:spacing w:before="60"/>
        <w:ind w:left="992"/>
        <w:jc w:val="both"/>
        <w:rPr>
          <w:rFonts w:ascii="Calibri" w:eastAsia="Calibri" w:hAnsi="Calibri" w:cs="Calibri"/>
          <w:color w:val="000000"/>
          <w:sz w:val="22"/>
          <w:szCs w:val="22"/>
        </w:rPr>
      </w:pPr>
      <w:r w:rsidRPr="00CA4ECB">
        <w:rPr>
          <w:rFonts w:ascii="Calibri" w:eastAsia="Calibri" w:hAnsi="Calibri" w:cs="Calibri"/>
          <w:color w:val="000000"/>
          <w:sz w:val="22"/>
          <w:szCs w:val="22"/>
        </w:rPr>
        <w:t>Doświadczenie zawodowe liczone jest od dnia uzyskania uprawnień.</w:t>
      </w:r>
    </w:p>
    <w:p w14:paraId="633A5DD2" w14:textId="77777777" w:rsidR="002A4AA8" w:rsidRPr="00CA4ECB" w:rsidRDefault="002A4AA8" w:rsidP="002A4AA8">
      <w:pPr>
        <w:pBdr>
          <w:top w:val="nil"/>
          <w:left w:val="nil"/>
          <w:bottom w:val="nil"/>
          <w:right w:val="nil"/>
          <w:between w:val="nil"/>
        </w:pBdr>
        <w:spacing w:before="60"/>
        <w:ind w:left="992"/>
        <w:jc w:val="both"/>
        <w:rPr>
          <w:rFonts w:ascii="Calibri" w:eastAsia="Calibri" w:hAnsi="Calibri" w:cs="Calibri"/>
          <w:color w:val="000000"/>
          <w:sz w:val="22"/>
          <w:szCs w:val="22"/>
        </w:rPr>
      </w:pPr>
      <w:r w:rsidRPr="00CA4ECB">
        <w:rPr>
          <w:rFonts w:ascii="Calibri" w:eastAsia="Calibri" w:hAnsi="Calibri" w:cs="Calibri"/>
          <w:color w:val="000000"/>
          <w:sz w:val="22"/>
          <w:szCs w:val="22"/>
        </w:rPr>
        <w:t>Zamawiający dopuszcza łączenie kilku funkcji przez jedną osobę w przypadku posiadania przez nią doświadczenia i uprawnień wskazanych dla ww. osób (maksymalnie łączenie 2 funkcji).</w:t>
      </w:r>
    </w:p>
    <w:p w14:paraId="726A60AB" w14:textId="77777777" w:rsidR="002A4AA8" w:rsidRDefault="002A4AA8" w:rsidP="00BB1E57">
      <w:pPr>
        <w:pStyle w:val="Lista-kontynuacja"/>
        <w:spacing w:after="0" w:line="276" w:lineRule="auto"/>
        <w:ind w:left="0"/>
        <w:jc w:val="both"/>
        <w:rPr>
          <w:rFonts w:ascii="Calibri" w:hAnsi="Calibri" w:cs="Calibri"/>
          <w:color w:val="000000"/>
          <w:sz w:val="22"/>
          <w:szCs w:val="22"/>
        </w:rPr>
      </w:pPr>
      <w:r>
        <w:rPr>
          <w:rFonts w:ascii="Calibri" w:hAnsi="Calibri" w:cs="Calibri"/>
          <w:color w:val="000000"/>
          <w:sz w:val="22"/>
          <w:szCs w:val="22"/>
        </w:rPr>
        <w:t xml:space="preserve">                   </w:t>
      </w:r>
      <w:r w:rsidR="00BB1E57">
        <w:rPr>
          <w:rFonts w:ascii="Calibri" w:hAnsi="Calibri" w:cs="Calibri"/>
          <w:color w:val="000000"/>
          <w:sz w:val="22"/>
          <w:szCs w:val="22"/>
        </w:rPr>
        <w:t xml:space="preserve">Zamawiający określając wymogi w zakresie posiadania uprawnień budowlanych, dopuszcza </w:t>
      </w:r>
      <w:r>
        <w:rPr>
          <w:rFonts w:ascii="Calibri" w:hAnsi="Calibri" w:cs="Calibri"/>
          <w:color w:val="000000"/>
          <w:sz w:val="22"/>
          <w:szCs w:val="22"/>
        </w:rPr>
        <w:t xml:space="preserve">  </w:t>
      </w:r>
    </w:p>
    <w:p w14:paraId="424E0D46" w14:textId="5CC28880" w:rsidR="002A4AA8" w:rsidRDefault="002A4AA8" w:rsidP="00BB1E57">
      <w:pPr>
        <w:pStyle w:val="Lista-kontynuacja"/>
        <w:spacing w:after="0" w:line="276" w:lineRule="auto"/>
        <w:ind w:left="0"/>
        <w:jc w:val="both"/>
        <w:rPr>
          <w:rFonts w:ascii="Calibri" w:hAnsi="Calibri" w:cs="Calibri"/>
          <w:color w:val="000000"/>
          <w:sz w:val="22"/>
          <w:szCs w:val="22"/>
        </w:rPr>
      </w:pPr>
      <w:r>
        <w:rPr>
          <w:rFonts w:ascii="Calibri" w:hAnsi="Calibri" w:cs="Calibri"/>
          <w:color w:val="000000"/>
          <w:sz w:val="22"/>
          <w:szCs w:val="22"/>
        </w:rPr>
        <w:t xml:space="preserve">                   </w:t>
      </w:r>
      <w:r w:rsidR="00BB1E57">
        <w:rPr>
          <w:rFonts w:ascii="Calibri" w:hAnsi="Calibri" w:cs="Calibri"/>
          <w:color w:val="000000"/>
          <w:sz w:val="22"/>
          <w:szCs w:val="22"/>
        </w:rPr>
        <w:t xml:space="preserve">odpowiadające im uprawnienia wydane obywatelom EOG oraz konfederacji Szwajcarskiej, </w:t>
      </w:r>
    </w:p>
    <w:p w14:paraId="759EBE45" w14:textId="77777777" w:rsidR="002A4AA8" w:rsidRDefault="002A4AA8" w:rsidP="00BB1E57">
      <w:pPr>
        <w:pStyle w:val="Lista-kontynuacja"/>
        <w:spacing w:after="0" w:line="276" w:lineRule="auto"/>
        <w:ind w:left="0"/>
        <w:jc w:val="both"/>
        <w:rPr>
          <w:rFonts w:ascii="Calibri" w:hAnsi="Calibri" w:cs="Calibri"/>
          <w:color w:val="000000"/>
          <w:sz w:val="22"/>
          <w:szCs w:val="22"/>
        </w:rPr>
      </w:pPr>
      <w:r>
        <w:rPr>
          <w:rFonts w:ascii="Calibri" w:hAnsi="Calibri" w:cs="Calibri"/>
          <w:color w:val="000000"/>
          <w:sz w:val="22"/>
          <w:szCs w:val="22"/>
        </w:rPr>
        <w:t xml:space="preserve">                   </w:t>
      </w:r>
      <w:r w:rsidR="00BB1E57">
        <w:rPr>
          <w:rFonts w:ascii="Calibri" w:hAnsi="Calibri" w:cs="Calibri"/>
          <w:color w:val="000000"/>
          <w:sz w:val="22"/>
          <w:szCs w:val="22"/>
        </w:rPr>
        <w:t xml:space="preserve">z zastrzeżeniem art. 12a oraz innych przepisów Ustawy Prawo budowlane oraz ustawy o </w:t>
      </w:r>
    </w:p>
    <w:p w14:paraId="0CBE8EA4" w14:textId="77777777" w:rsidR="002A4AA8" w:rsidRDefault="002A4AA8" w:rsidP="00BB1E57">
      <w:pPr>
        <w:pStyle w:val="Lista-kontynuacja"/>
        <w:spacing w:after="0" w:line="276" w:lineRule="auto"/>
        <w:ind w:left="0"/>
        <w:jc w:val="both"/>
        <w:rPr>
          <w:rFonts w:ascii="Calibri" w:hAnsi="Calibri" w:cs="Calibri"/>
          <w:color w:val="000000"/>
          <w:sz w:val="22"/>
          <w:szCs w:val="22"/>
        </w:rPr>
      </w:pPr>
      <w:r>
        <w:rPr>
          <w:rFonts w:ascii="Calibri" w:hAnsi="Calibri" w:cs="Calibri"/>
          <w:color w:val="000000"/>
          <w:sz w:val="22"/>
          <w:szCs w:val="22"/>
        </w:rPr>
        <w:t xml:space="preserve">                   </w:t>
      </w:r>
      <w:r w:rsidR="00BB1E57">
        <w:rPr>
          <w:rFonts w:ascii="Calibri" w:hAnsi="Calibri" w:cs="Calibri"/>
          <w:color w:val="000000"/>
          <w:sz w:val="22"/>
          <w:szCs w:val="22"/>
        </w:rPr>
        <w:t xml:space="preserve">zasadach uznawania kwalifikacji zawodowych nabytych w państwach członkowskich Unii </w:t>
      </w:r>
    </w:p>
    <w:p w14:paraId="60FF8327" w14:textId="0FE44DB6" w:rsidR="00BB1E57" w:rsidRDefault="002A4AA8" w:rsidP="00BB1E57">
      <w:pPr>
        <w:pStyle w:val="Lista-kontynuacja"/>
        <w:spacing w:after="0" w:line="276" w:lineRule="auto"/>
        <w:ind w:left="0"/>
        <w:jc w:val="both"/>
        <w:rPr>
          <w:rFonts w:ascii="Calibri" w:hAnsi="Calibri" w:cs="Calibri"/>
          <w:color w:val="000000"/>
          <w:sz w:val="22"/>
          <w:szCs w:val="22"/>
        </w:rPr>
      </w:pPr>
      <w:r>
        <w:rPr>
          <w:rFonts w:ascii="Calibri" w:hAnsi="Calibri" w:cs="Calibri"/>
          <w:color w:val="000000"/>
          <w:sz w:val="22"/>
          <w:szCs w:val="22"/>
        </w:rPr>
        <w:t xml:space="preserve">                   </w:t>
      </w:r>
      <w:r w:rsidR="00BB1E57">
        <w:rPr>
          <w:rFonts w:ascii="Calibri" w:hAnsi="Calibri" w:cs="Calibri"/>
          <w:color w:val="000000"/>
          <w:sz w:val="22"/>
          <w:szCs w:val="22"/>
        </w:rPr>
        <w:t>Europejskiej.</w:t>
      </w:r>
    </w:p>
    <w:p w14:paraId="7B299974" w14:textId="77777777" w:rsidR="002A4AA8" w:rsidRDefault="002A4AA8" w:rsidP="001F5FD2">
      <w:pPr>
        <w:pStyle w:val="Lista-kontynuacja"/>
        <w:spacing w:after="0" w:line="276" w:lineRule="auto"/>
        <w:ind w:left="0"/>
        <w:jc w:val="both"/>
        <w:rPr>
          <w:rFonts w:ascii="Calibri" w:hAnsi="Calibri" w:cs="Calibri"/>
          <w:color w:val="000000"/>
          <w:sz w:val="22"/>
          <w:szCs w:val="22"/>
        </w:rPr>
      </w:pPr>
      <w:r>
        <w:rPr>
          <w:rFonts w:ascii="Calibri" w:hAnsi="Calibri" w:cs="Calibri"/>
          <w:color w:val="000000"/>
          <w:sz w:val="22"/>
          <w:szCs w:val="22"/>
        </w:rPr>
        <w:t xml:space="preserve">                   </w:t>
      </w:r>
      <w:r w:rsidR="00BB1E57">
        <w:rPr>
          <w:rFonts w:ascii="Calibri" w:hAnsi="Calibri" w:cs="Calibri"/>
          <w:color w:val="000000"/>
          <w:sz w:val="22"/>
          <w:szCs w:val="22"/>
        </w:rPr>
        <w:t xml:space="preserve">Uwaga: osoby muszą posiadać w/w uprawnienia lub odpowiadające im ważne uprawnienia </w:t>
      </w:r>
      <w:r>
        <w:rPr>
          <w:rFonts w:ascii="Calibri" w:hAnsi="Calibri" w:cs="Calibri"/>
          <w:color w:val="000000"/>
          <w:sz w:val="22"/>
          <w:szCs w:val="22"/>
        </w:rPr>
        <w:t xml:space="preserve">  </w:t>
      </w:r>
    </w:p>
    <w:p w14:paraId="0124E66C" w14:textId="77C0EDD9" w:rsidR="002A4AA8" w:rsidRDefault="002A4AA8" w:rsidP="001F5FD2">
      <w:pPr>
        <w:pStyle w:val="Lista-kontynuacja"/>
        <w:spacing w:after="0" w:line="276" w:lineRule="auto"/>
        <w:ind w:left="0"/>
        <w:jc w:val="both"/>
        <w:rPr>
          <w:rFonts w:ascii="Calibri" w:hAnsi="Calibri" w:cs="Calibri"/>
          <w:color w:val="000000"/>
          <w:sz w:val="22"/>
          <w:szCs w:val="22"/>
        </w:rPr>
      </w:pPr>
      <w:r>
        <w:rPr>
          <w:rFonts w:ascii="Calibri" w:hAnsi="Calibri" w:cs="Calibri"/>
          <w:color w:val="000000"/>
          <w:sz w:val="22"/>
          <w:szCs w:val="22"/>
        </w:rPr>
        <w:t xml:space="preserve">                   </w:t>
      </w:r>
      <w:r w:rsidR="00BB1E57">
        <w:rPr>
          <w:rFonts w:ascii="Calibri" w:hAnsi="Calibri" w:cs="Calibri"/>
          <w:color w:val="000000"/>
          <w:sz w:val="22"/>
          <w:szCs w:val="22"/>
        </w:rPr>
        <w:t>które zostały wydane na podstawie wcześniej obowiązujących przepisów prawa.</w:t>
      </w:r>
    </w:p>
    <w:p w14:paraId="70B89764" w14:textId="77777777" w:rsidR="002A4AA8" w:rsidRDefault="002A4AA8" w:rsidP="001F5FD2">
      <w:pPr>
        <w:pStyle w:val="Lista-kontynuacja"/>
        <w:spacing w:after="0" w:line="276" w:lineRule="auto"/>
        <w:ind w:left="0"/>
        <w:jc w:val="both"/>
        <w:rPr>
          <w:rFonts w:ascii="Calibri" w:hAnsi="Calibri" w:cs="Calibri"/>
          <w:i/>
          <w:color w:val="000000"/>
          <w:sz w:val="22"/>
          <w:szCs w:val="22"/>
        </w:rPr>
      </w:pPr>
      <w:r>
        <w:rPr>
          <w:rFonts w:ascii="Calibri" w:hAnsi="Calibri" w:cs="Calibri"/>
          <w:i/>
          <w:color w:val="000000"/>
          <w:sz w:val="22"/>
          <w:szCs w:val="22"/>
        </w:rPr>
        <w:t xml:space="preserve">                  </w:t>
      </w:r>
      <w:r w:rsidR="00BB1E57">
        <w:rPr>
          <w:rFonts w:ascii="Calibri" w:hAnsi="Calibri" w:cs="Calibri"/>
          <w:i/>
          <w:color w:val="000000"/>
          <w:sz w:val="22"/>
          <w:szCs w:val="22"/>
        </w:rPr>
        <w:t xml:space="preserve">W celu potwierdzenia spełnienia niniejszego warunku Wykonawcy zobowiązani są przedłożyć </w:t>
      </w:r>
    </w:p>
    <w:p w14:paraId="629F8C2C" w14:textId="2D020FCB" w:rsidR="001F5FD2" w:rsidRDefault="002A4AA8" w:rsidP="001F5FD2">
      <w:pPr>
        <w:pStyle w:val="Lista-kontynuacja"/>
        <w:spacing w:after="0" w:line="276" w:lineRule="auto"/>
        <w:ind w:left="0"/>
        <w:jc w:val="both"/>
        <w:rPr>
          <w:rFonts w:ascii="Calibri" w:hAnsi="Calibri" w:cs="Calibri"/>
          <w:i/>
          <w:color w:val="000000"/>
          <w:sz w:val="22"/>
          <w:szCs w:val="22"/>
        </w:rPr>
      </w:pPr>
      <w:r>
        <w:rPr>
          <w:rFonts w:ascii="Calibri" w:hAnsi="Calibri" w:cs="Calibri"/>
          <w:i/>
          <w:color w:val="000000"/>
          <w:sz w:val="22"/>
          <w:szCs w:val="22"/>
        </w:rPr>
        <w:t xml:space="preserve">                  </w:t>
      </w:r>
      <w:r w:rsidR="00BB1E57">
        <w:rPr>
          <w:rFonts w:ascii="Calibri" w:hAnsi="Calibri" w:cs="Calibri"/>
          <w:i/>
          <w:color w:val="000000"/>
          <w:sz w:val="22"/>
          <w:szCs w:val="22"/>
        </w:rPr>
        <w:t xml:space="preserve">wykaz sporządzony według wzoru </w:t>
      </w:r>
      <w:r w:rsidR="00BB1E57" w:rsidRPr="009B38B9">
        <w:rPr>
          <w:rFonts w:ascii="Calibri" w:hAnsi="Calibri" w:cs="Calibri"/>
          <w:i/>
          <w:color w:val="000000"/>
          <w:sz w:val="22"/>
          <w:szCs w:val="22"/>
        </w:rPr>
        <w:t xml:space="preserve">stanowiącego </w:t>
      </w:r>
      <w:r w:rsidR="00BB1E57" w:rsidRPr="009B38B9">
        <w:rPr>
          <w:rFonts w:ascii="Calibri" w:hAnsi="Calibri" w:cs="Calibri"/>
          <w:b/>
          <w:i/>
          <w:color w:val="000000"/>
          <w:sz w:val="22"/>
          <w:szCs w:val="22"/>
        </w:rPr>
        <w:t xml:space="preserve">Załącznik nr </w:t>
      </w:r>
      <w:r w:rsidR="005B3325">
        <w:rPr>
          <w:rFonts w:ascii="Calibri" w:hAnsi="Calibri" w:cs="Calibri"/>
          <w:b/>
          <w:i/>
          <w:color w:val="000000"/>
          <w:sz w:val="22"/>
          <w:szCs w:val="22"/>
        </w:rPr>
        <w:t>9</w:t>
      </w:r>
      <w:r w:rsidR="00BB1E57" w:rsidRPr="009B38B9">
        <w:rPr>
          <w:rFonts w:ascii="Calibri" w:hAnsi="Calibri" w:cs="Calibri"/>
          <w:b/>
          <w:i/>
          <w:color w:val="000000"/>
          <w:sz w:val="22"/>
          <w:szCs w:val="22"/>
        </w:rPr>
        <w:t xml:space="preserve"> </w:t>
      </w:r>
      <w:r w:rsidR="00BB1E57" w:rsidRPr="009B38B9">
        <w:rPr>
          <w:rFonts w:ascii="Calibri" w:hAnsi="Calibri" w:cs="Calibri"/>
          <w:i/>
          <w:color w:val="000000"/>
          <w:sz w:val="22"/>
          <w:szCs w:val="22"/>
        </w:rPr>
        <w:t>do</w:t>
      </w:r>
      <w:r w:rsidR="00BB1E57">
        <w:rPr>
          <w:rFonts w:ascii="Calibri" w:hAnsi="Calibri" w:cs="Calibri"/>
          <w:i/>
          <w:color w:val="000000"/>
          <w:sz w:val="22"/>
          <w:szCs w:val="22"/>
        </w:rPr>
        <w:t xml:space="preserve"> zapytania ofertowego. </w:t>
      </w:r>
      <w:r w:rsidR="001F5FD2">
        <w:rPr>
          <w:rFonts w:ascii="Calibri" w:hAnsi="Calibri" w:cs="Calibri"/>
          <w:i/>
          <w:color w:val="000000"/>
          <w:sz w:val="22"/>
          <w:szCs w:val="22"/>
        </w:rPr>
        <w:t xml:space="preserve">    </w:t>
      </w:r>
    </w:p>
    <w:p w14:paraId="260003E8" w14:textId="5ACD8796" w:rsidR="002A4AA8" w:rsidRDefault="001F5FD2" w:rsidP="001F5FD2">
      <w:pPr>
        <w:pStyle w:val="Lista-kontynuacja"/>
        <w:spacing w:after="0" w:line="276" w:lineRule="auto"/>
        <w:ind w:left="0"/>
        <w:jc w:val="both"/>
        <w:rPr>
          <w:rFonts w:ascii="Calibri" w:hAnsi="Calibri" w:cs="Calibri"/>
          <w:i/>
          <w:color w:val="000000"/>
          <w:sz w:val="22"/>
          <w:szCs w:val="22"/>
        </w:rPr>
      </w:pPr>
      <w:r>
        <w:rPr>
          <w:rFonts w:ascii="Calibri" w:hAnsi="Calibri" w:cs="Calibri"/>
          <w:i/>
          <w:color w:val="000000"/>
          <w:sz w:val="22"/>
          <w:szCs w:val="22"/>
        </w:rPr>
        <w:t xml:space="preserve">                  </w:t>
      </w:r>
      <w:r w:rsidR="00BB1E57">
        <w:rPr>
          <w:rFonts w:ascii="Calibri" w:hAnsi="Calibri" w:cs="Calibri"/>
          <w:i/>
          <w:color w:val="000000"/>
          <w:sz w:val="22"/>
          <w:szCs w:val="22"/>
        </w:rPr>
        <w:t xml:space="preserve">W załączniku tym należy podać wykaz osób zdolnych do wykonania zamówienia, ich </w:t>
      </w:r>
    </w:p>
    <w:p w14:paraId="195C8B82" w14:textId="77777777" w:rsidR="002A4AA8" w:rsidRDefault="002A4AA8" w:rsidP="001F5FD2">
      <w:pPr>
        <w:pStyle w:val="Lista-kontynuacja"/>
        <w:spacing w:after="0" w:line="276" w:lineRule="auto"/>
        <w:ind w:left="0"/>
        <w:jc w:val="both"/>
        <w:rPr>
          <w:rFonts w:ascii="Calibri" w:hAnsi="Calibri" w:cs="Calibri"/>
          <w:i/>
          <w:color w:val="000000"/>
          <w:sz w:val="22"/>
          <w:szCs w:val="22"/>
        </w:rPr>
      </w:pPr>
      <w:r>
        <w:rPr>
          <w:rFonts w:ascii="Calibri" w:hAnsi="Calibri" w:cs="Calibri"/>
          <w:i/>
          <w:color w:val="000000"/>
          <w:sz w:val="22"/>
          <w:szCs w:val="22"/>
        </w:rPr>
        <w:t xml:space="preserve">                  </w:t>
      </w:r>
      <w:r w:rsidR="00BB1E57">
        <w:rPr>
          <w:rFonts w:ascii="Calibri" w:hAnsi="Calibri" w:cs="Calibri"/>
          <w:i/>
          <w:color w:val="000000"/>
          <w:sz w:val="22"/>
          <w:szCs w:val="22"/>
        </w:rPr>
        <w:t xml:space="preserve">doświadczenie oraz wymagane uprawnienia, a także kserokopie dokumentów </w:t>
      </w:r>
    </w:p>
    <w:p w14:paraId="436F1101" w14:textId="77777777" w:rsidR="002A4AA8" w:rsidRDefault="002A4AA8" w:rsidP="001F5FD2">
      <w:pPr>
        <w:pStyle w:val="Lista-kontynuacja"/>
        <w:spacing w:after="0" w:line="276" w:lineRule="auto"/>
        <w:ind w:left="0"/>
        <w:jc w:val="both"/>
        <w:rPr>
          <w:rFonts w:ascii="Calibri" w:hAnsi="Calibri" w:cs="Calibri"/>
          <w:i/>
          <w:color w:val="000000"/>
          <w:sz w:val="22"/>
          <w:szCs w:val="22"/>
        </w:rPr>
      </w:pPr>
      <w:r>
        <w:rPr>
          <w:rFonts w:ascii="Calibri" w:hAnsi="Calibri" w:cs="Calibri"/>
          <w:i/>
          <w:color w:val="000000"/>
          <w:sz w:val="22"/>
          <w:szCs w:val="22"/>
        </w:rPr>
        <w:t xml:space="preserve">                 </w:t>
      </w:r>
      <w:r w:rsidR="00BB1E57">
        <w:rPr>
          <w:rFonts w:ascii="Calibri" w:hAnsi="Calibri" w:cs="Calibri"/>
          <w:i/>
          <w:color w:val="000000"/>
          <w:sz w:val="22"/>
          <w:szCs w:val="22"/>
        </w:rPr>
        <w:t xml:space="preserve">potwierdzających, że osoby, które będą wykonywać zamówienie, posiadają wymagane </w:t>
      </w:r>
    </w:p>
    <w:p w14:paraId="06157D7B" w14:textId="77777777" w:rsidR="002A4AA8" w:rsidRDefault="002A4AA8" w:rsidP="001F5FD2">
      <w:pPr>
        <w:pStyle w:val="Lista-kontynuacja"/>
        <w:spacing w:after="0" w:line="276" w:lineRule="auto"/>
        <w:ind w:left="0"/>
        <w:jc w:val="both"/>
        <w:rPr>
          <w:rFonts w:ascii="Calibri" w:hAnsi="Calibri" w:cs="Calibri"/>
          <w:i/>
          <w:color w:val="000000"/>
          <w:sz w:val="22"/>
          <w:szCs w:val="22"/>
        </w:rPr>
      </w:pPr>
      <w:r>
        <w:rPr>
          <w:rFonts w:ascii="Calibri" w:hAnsi="Calibri" w:cs="Calibri"/>
          <w:i/>
          <w:color w:val="000000"/>
          <w:sz w:val="22"/>
          <w:szCs w:val="22"/>
        </w:rPr>
        <w:t xml:space="preserve">                 </w:t>
      </w:r>
      <w:r w:rsidR="00BB1E57">
        <w:rPr>
          <w:rFonts w:ascii="Calibri" w:hAnsi="Calibri" w:cs="Calibri"/>
          <w:i/>
          <w:color w:val="000000"/>
          <w:sz w:val="22"/>
          <w:szCs w:val="22"/>
        </w:rPr>
        <w:t xml:space="preserve">uprawnienia. Jeśli wskazana osoba nie jest pracownikiem Wykonawcy, do oferty należy </w:t>
      </w:r>
    </w:p>
    <w:p w14:paraId="424AAFDF" w14:textId="5C8BFC97" w:rsidR="00BB1E57" w:rsidRDefault="002A4AA8" w:rsidP="001F5FD2">
      <w:pPr>
        <w:pStyle w:val="Lista-kontynuacja"/>
        <w:spacing w:after="0" w:line="276" w:lineRule="auto"/>
        <w:ind w:left="0"/>
        <w:jc w:val="both"/>
        <w:rPr>
          <w:rFonts w:ascii="Calibri" w:hAnsi="Calibri" w:cs="Calibri"/>
          <w:i/>
          <w:color w:val="000000"/>
          <w:sz w:val="22"/>
          <w:szCs w:val="22"/>
        </w:rPr>
      </w:pPr>
      <w:r>
        <w:rPr>
          <w:rFonts w:ascii="Calibri" w:hAnsi="Calibri" w:cs="Calibri"/>
          <w:i/>
          <w:color w:val="000000"/>
          <w:sz w:val="22"/>
          <w:szCs w:val="22"/>
        </w:rPr>
        <w:t xml:space="preserve">                 </w:t>
      </w:r>
      <w:r w:rsidR="00BB1E57">
        <w:rPr>
          <w:rFonts w:ascii="Calibri" w:hAnsi="Calibri" w:cs="Calibri"/>
          <w:i/>
          <w:color w:val="000000"/>
          <w:sz w:val="22"/>
          <w:szCs w:val="22"/>
        </w:rPr>
        <w:t xml:space="preserve">załączyć pisemną zgodę tej osoby na udział w realizacji zadania. </w:t>
      </w:r>
    </w:p>
    <w:p w14:paraId="313A37C5" w14:textId="77777777" w:rsidR="002A4AA8" w:rsidRDefault="002A4AA8" w:rsidP="00175B6C">
      <w:pPr>
        <w:pStyle w:val="Tekstpodstawowy"/>
        <w:spacing w:after="0" w:line="276" w:lineRule="auto"/>
        <w:jc w:val="both"/>
        <w:rPr>
          <w:rFonts w:ascii="Calibri" w:hAnsi="Calibri" w:cs="Calibri"/>
          <w:b/>
          <w:color w:val="000000"/>
          <w:sz w:val="22"/>
          <w:szCs w:val="22"/>
          <w:highlight w:val="yellow"/>
          <w:lang w:val="pl-PL"/>
        </w:rPr>
      </w:pPr>
    </w:p>
    <w:p w14:paraId="6C2B592C" w14:textId="77777777" w:rsidR="00175B6C" w:rsidRDefault="00175B6C" w:rsidP="00175B6C">
      <w:pPr>
        <w:pStyle w:val="Tekstpodstawowy"/>
        <w:spacing w:after="0" w:line="276" w:lineRule="auto"/>
        <w:jc w:val="both"/>
        <w:rPr>
          <w:rFonts w:ascii="Calibri" w:hAnsi="Calibri" w:cs="Calibri"/>
          <w:color w:val="00B050"/>
          <w:sz w:val="22"/>
          <w:szCs w:val="22"/>
        </w:rPr>
      </w:pPr>
    </w:p>
    <w:p w14:paraId="5608DD00" w14:textId="3B1D165A" w:rsidR="00175B6C" w:rsidRDefault="00175B6C" w:rsidP="00175B6C">
      <w:pPr>
        <w:pStyle w:val="Tekstpodstawowy"/>
        <w:spacing w:after="0" w:line="276" w:lineRule="auto"/>
        <w:jc w:val="center"/>
        <w:rPr>
          <w:rFonts w:ascii="Calibri" w:hAnsi="Calibri" w:cs="Calibri"/>
          <w:b/>
          <w:color w:val="000000"/>
          <w:sz w:val="22"/>
          <w:szCs w:val="22"/>
          <w:lang w:val="pl-PL"/>
        </w:rPr>
      </w:pPr>
      <w:r>
        <w:rPr>
          <w:rFonts w:ascii="Calibri" w:hAnsi="Calibri" w:cs="Calibri"/>
          <w:b/>
          <w:color w:val="000000"/>
          <w:sz w:val="22"/>
          <w:szCs w:val="22"/>
        </w:rPr>
        <w:t xml:space="preserve">ROZDZIAŁ </w:t>
      </w:r>
      <w:r w:rsidR="0003773F">
        <w:rPr>
          <w:rFonts w:ascii="Calibri" w:hAnsi="Calibri" w:cs="Calibri"/>
          <w:b/>
          <w:color w:val="000000"/>
          <w:sz w:val="22"/>
          <w:szCs w:val="22"/>
          <w:lang w:val="pl-PL"/>
        </w:rPr>
        <w:t>IX</w:t>
      </w:r>
    </w:p>
    <w:p w14:paraId="3119E828" w14:textId="2F794DAC" w:rsidR="002A4AA8" w:rsidRDefault="002A4AA8" w:rsidP="002A4AA8">
      <w:pPr>
        <w:pStyle w:val="Lista3"/>
        <w:spacing w:line="276" w:lineRule="auto"/>
        <w:ind w:left="0" w:firstLine="0"/>
        <w:jc w:val="center"/>
        <w:rPr>
          <w:rFonts w:ascii="Calibri" w:hAnsi="Calibri" w:cs="Calibri"/>
          <w:b/>
          <w:color w:val="000000"/>
          <w:sz w:val="22"/>
          <w:szCs w:val="22"/>
        </w:rPr>
      </w:pPr>
      <w:r>
        <w:rPr>
          <w:rFonts w:ascii="Calibri" w:hAnsi="Calibri" w:cs="Calibri"/>
          <w:b/>
          <w:color w:val="000000"/>
          <w:sz w:val="22"/>
          <w:szCs w:val="22"/>
        </w:rPr>
        <w:t>WYKONAWCY WSPÓLNIE UBIEGAJĄCY SIĘ O UDZIELENIE ZAMÓWIEN</w:t>
      </w:r>
      <w:r w:rsidR="001F5FD2">
        <w:rPr>
          <w:rFonts w:ascii="Calibri" w:hAnsi="Calibri" w:cs="Calibri"/>
          <w:b/>
          <w:color w:val="000000"/>
          <w:sz w:val="22"/>
          <w:szCs w:val="22"/>
        </w:rPr>
        <w:t>IA</w:t>
      </w:r>
    </w:p>
    <w:p w14:paraId="49EC0ACA" w14:textId="77777777" w:rsidR="002A4AA8" w:rsidRDefault="002A4AA8" w:rsidP="002A4AA8">
      <w:pPr>
        <w:pStyle w:val="Lista3"/>
        <w:spacing w:line="276" w:lineRule="auto"/>
        <w:ind w:left="0" w:firstLine="0"/>
        <w:jc w:val="center"/>
        <w:rPr>
          <w:rFonts w:ascii="Calibri" w:hAnsi="Calibri" w:cs="Calibri"/>
          <w:sz w:val="22"/>
          <w:szCs w:val="22"/>
        </w:rPr>
      </w:pPr>
    </w:p>
    <w:p w14:paraId="7F66D36D" w14:textId="77777777" w:rsidR="002A4AA8" w:rsidRDefault="002A4AA8" w:rsidP="002A4AA8">
      <w:pPr>
        <w:pStyle w:val="Lista3"/>
        <w:numPr>
          <w:ilvl w:val="0"/>
          <w:numId w:val="42"/>
        </w:numPr>
        <w:spacing w:line="276" w:lineRule="auto"/>
        <w:jc w:val="both"/>
        <w:rPr>
          <w:rFonts w:ascii="Calibri" w:hAnsi="Calibri" w:cs="Calibri"/>
          <w:color w:val="000000"/>
          <w:sz w:val="22"/>
          <w:szCs w:val="22"/>
        </w:rPr>
      </w:pPr>
      <w:r>
        <w:rPr>
          <w:rFonts w:ascii="Calibri" w:hAnsi="Calibri" w:cs="Calibri"/>
          <w:color w:val="000000"/>
          <w:sz w:val="22"/>
          <w:szCs w:val="22"/>
        </w:rPr>
        <w:t xml:space="preserve">Wykonawcy wspólnie ubiegający się o udzielenie niniejszego zamówienia powinni spełniać warunki udziału w postępowaniu oraz złożyć dokumenty potwierdzające spełnienie tych warunków zgodnie z zapisami rozdz. IX zapytania ofertowego. Ponadto tacy Wykonawcy ustanawiają Pełnomocnika do reprezentowania ich w niniejszym postępowaniu albo </w:t>
      </w:r>
      <w:r>
        <w:rPr>
          <w:rFonts w:ascii="Calibri" w:hAnsi="Calibri" w:cs="Calibri"/>
          <w:color w:val="000000"/>
          <w:sz w:val="22"/>
          <w:szCs w:val="22"/>
        </w:rPr>
        <w:lastRenderedPageBreak/>
        <w:t>reprezentowania ich w postępowaniu i zawarciu umowy w sprawie zamówienia publicznego. Zaleca się, aby Pełnomocnikiem był jeden z Wykonawców wspólnie ubiegających się o udzielenie zamówienia. Jego upoważnienie musi być udokumentowane pełnomocnictwem podpisanym przez upełnomocnionych przedstawicieli wszystkich pozostałych współpartnerów.</w:t>
      </w:r>
    </w:p>
    <w:p w14:paraId="26C9F9F4" w14:textId="77777777" w:rsidR="002A4AA8" w:rsidRDefault="002A4AA8" w:rsidP="002A4AA8">
      <w:pPr>
        <w:pStyle w:val="Lista3"/>
        <w:numPr>
          <w:ilvl w:val="0"/>
          <w:numId w:val="42"/>
        </w:numPr>
        <w:spacing w:line="276" w:lineRule="auto"/>
        <w:jc w:val="both"/>
        <w:rPr>
          <w:rFonts w:ascii="Calibri" w:hAnsi="Calibri" w:cs="Calibri"/>
          <w:color w:val="000000"/>
          <w:sz w:val="22"/>
          <w:szCs w:val="22"/>
        </w:rPr>
      </w:pPr>
      <w:r>
        <w:rPr>
          <w:rFonts w:ascii="Calibri" w:hAnsi="Calibri" w:cs="Calibri"/>
          <w:color w:val="000000"/>
          <w:sz w:val="22"/>
          <w:szCs w:val="22"/>
        </w:rPr>
        <w:t>Wszelka korespondencja, przyjmowanie zobowiązań, podpisanie umowy oraz rozliczenia dokonywane będą wyłącznie z Pełnomocnikiem.</w:t>
      </w:r>
    </w:p>
    <w:p w14:paraId="2D86DB23" w14:textId="77777777" w:rsidR="002A4AA8" w:rsidRDefault="002A4AA8" w:rsidP="002A4AA8">
      <w:pPr>
        <w:pStyle w:val="Lista3"/>
        <w:numPr>
          <w:ilvl w:val="0"/>
          <w:numId w:val="42"/>
        </w:numPr>
        <w:spacing w:line="276" w:lineRule="auto"/>
        <w:jc w:val="both"/>
        <w:rPr>
          <w:rFonts w:ascii="Calibri" w:hAnsi="Calibri" w:cs="Calibri"/>
          <w:color w:val="000000"/>
          <w:sz w:val="22"/>
          <w:szCs w:val="22"/>
        </w:rPr>
      </w:pPr>
      <w:r>
        <w:rPr>
          <w:rFonts w:ascii="Calibri" w:hAnsi="Calibri" w:cs="Calibri"/>
          <w:color w:val="000000"/>
          <w:sz w:val="22"/>
          <w:szCs w:val="22"/>
        </w:rPr>
        <w:t>Wykonawcy wspólnie ubiegający się o niniejsze zamówienie, których oferta zostanie uznana za najkorzystniejszą, w terminie 2 dni przed podpisaniem umowy o realizację niniejszego zamówienia są zobowiązani przedstawić Zamawiającemu umowę regulującą współpracę tych Wykonawców, która w swojej treści powinna zawierać co najmniej następujące postanowienia:</w:t>
      </w:r>
    </w:p>
    <w:p w14:paraId="29918ADC" w14:textId="77777777" w:rsidR="002A4AA8" w:rsidRDefault="002A4AA8" w:rsidP="002A4AA8">
      <w:pPr>
        <w:pStyle w:val="Lista3"/>
        <w:numPr>
          <w:ilvl w:val="0"/>
          <w:numId w:val="43"/>
        </w:numPr>
        <w:spacing w:line="276" w:lineRule="auto"/>
        <w:jc w:val="both"/>
        <w:rPr>
          <w:rFonts w:ascii="Calibri" w:hAnsi="Calibri" w:cs="Calibri"/>
          <w:color w:val="000000"/>
          <w:sz w:val="22"/>
          <w:szCs w:val="22"/>
        </w:rPr>
      </w:pPr>
      <w:r>
        <w:rPr>
          <w:rFonts w:ascii="Calibri" w:hAnsi="Calibri" w:cs="Calibri"/>
          <w:color w:val="000000"/>
          <w:sz w:val="22"/>
          <w:szCs w:val="22"/>
        </w:rPr>
        <w:t>Zapis o wspólnej i solidarnej odpowiedzialności w zakresie realizowanego zamówienia;</w:t>
      </w:r>
    </w:p>
    <w:p w14:paraId="4F88D5CA" w14:textId="77777777" w:rsidR="002A4AA8" w:rsidRDefault="002A4AA8" w:rsidP="002A4AA8">
      <w:pPr>
        <w:pStyle w:val="Lista3"/>
        <w:numPr>
          <w:ilvl w:val="0"/>
          <w:numId w:val="43"/>
        </w:numPr>
        <w:spacing w:line="276" w:lineRule="auto"/>
        <w:jc w:val="both"/>
        <w:rPr>
          <w:rFonts w:ascii="Calibri" w:hAnsi="Calibri" w:cs="Calibri"/>
          <w:color w:val="000000"/>
          <w:sz w:val="22"/>
          <w:szCs w:val="22"/>
        </w:rPr>
      </w:pPr>
      <w:r>
        <w:rPr>
          <w:rFonts w:ascii="Calibri" w:hAnsi="Calibri" w:cs="Calibri"/>
          <w:color w:val="000000"/>
          <w:sz w:val="22"/>
          <w:szCs w:val="22"/>
        </w:rPr>
        <w:t>Informacje, że współpraca zawiązana zostaje na czas nie krótszy niż czas trwania umowy;</w:t>
      </w:r>
    </w:p>
    <w:p w14:paraId="4F7E853E" w14:textId="77777777" w:rsidR="002A4AA8" w:rsidRDefault="002A4AA8" w:rsidP="002A4AA8">
      <w:pPr>
        <w:pStyle w:val="Lista3"/>
        <w:numPr>
          <w:ilvl w:val="0"/>
          <w:numId w:val="43"/>
        </w:numPr>
        <w:spacing w:line="276" w:lineRule="auto"/>
        <w:jc w:val="both"/>
        <w:rPr>
          <w:rFonts w:ascii="Calibri" w:hAnsi="Calibri" w:cs="Calibri"/>
          <w:color w:val="000000"/>
          <w:sz w:val="22"/>
          <w:szCs w:val="22"/>
        </w:rPr>
      </w:pPr>
      <w:r>
        <w:rPr>
          <w:rFonts w:ascii="Calibri" w:hAnsi="Calibri" w:cs="Calibri"/>
          <w:color w:val="000000"/>
          <w:sz w:val="22"/>
          <w:szCs w:val="22"/>
        </w:rPr>
        <w:t>Wskazanie Pełnomocnika i jego umocowanie dotyczące zaciągania zobowiązań, przyjmowania płatności od Zamawiającego i przyjmowania instrukcji na rzecz i w imieniu wszystkich Wykonawców razem i każdego z osobna;</w:t>
      </w:r>
    </w:p>
    <w:p w14:paraId="43CA73B7" w14:textId="77777777" w:rsidR="002A4AA8" w:rsidRDefault="002A4AA8" w:rsidP="002A4AA8">
      <w:pPr>
        <w:pStyle w:val="Lista3"/>
        <w:numPr>
          <w:ilvl w:val="0"/>
          <w:numId w:val="43"/>
        </w:numPr>
        <w:spacing w:line="276" w:lineRule="auto"/>
        <w:jc w:val="both"/>
        <w:rPr>
          <w:rFonts w:ascii="Calibri" w:hAnsi="Calibri" w:cs="Calibri"/>
          <w:color w:val="000000"/>
          <w:sz w:val="22"/>
          <w:szCs w:val="22"/>
        </w:rPr>
      </w:pPr>
      <w:r>
        <w:rPr>
          <w:rFonts w:ascii="Calibri" w:hAnsi="Calibri" w:cs="Calibri"/>
          <w:color w:val="000000"/>
          <w:sz w:val="22"/>
          <w:szCs w:val="22"/>
        </w:rPr>
        <w:t>Role i zadania każdego z Wykonawców w wykonywaniu umowy;</w:t>
      </w:r>
    </w:p>
    <w:p w14:paraId="48C6054D" w14:textId="77777777" w:rsidR="002A4AA8" w:rsidRDefault="002A4AA8" w:rsidP="002A4AA8">
      <w:pPr>
        <w:pStyle w:val="Lista3"/>
        <w:numPr>
          <w:ilvl w:val="0"/>
          <w:numId w:val="43"/>
        </w:numPr>
        <w:spacing w:line="276" w:lineRule="auto"/>
        <w:jc w:val="both"/>
        <w:rPr>
          <w:rFonts w:ascii="Calibri" w:hAnsi="Calibri" w:cs="Calibri"/>
          <w:color w:val="000000"/>
          <w:sz w:val="22"/>
          <w:szCs w:val="22"/>
        </w:rPr>
      </w:pPr>
      <w:r>
        <w:rPr>
          <w:rFonts w:ascii="Calibri" w:hAnsi="Calibri" w:cs="Calibri"/>
          <w:color w:val="000000"/>
          <w:sz w:val="22"/>
          <w:szCs w:val="22"/>
        </w:rPr>
        <w:t>W trakcie realizacji umowy skład i zasady organizacyjne nie mogą być zmienione bez uprzedniej zgody Zamawiającego.</w:t>
      </w:r>
    </w:p>
    <w:p w14:paraId="1EA2DB63" w14:textId="77777777" w:rsidR="00175B6C" w:rsidRDefault="00175B6C" w:rsidP="00175B6C">
      <w:pPr>
        <w:pStyle w:val="Tekstpodstawowy"/>
        <w:spacing w:after="0" w:line="276" w:lineRule="auto"/>
        <w:jc w:val="center"/>
        <w:rPr>
          <w:rFonts w:ascii="Calibri" w:hAnsi="Calibri" w:cs="Calibri"/>
          <w:b/>
          <w:sz w:val="22"/>
          <w:szCs w:val="22"/>
          <w:lang w:val="pl-PL"/>
        </w:rPr>
      </w:pPr>
    </w:p>
    <w:p w14:paraId="68C72E05" w14:textId="1A7984D2" w:rsidR="00175B6C" w:rsidRDefault="00175B6C" w:rsidP="00175B6C">
      <w:pPr>
        <w:pStyle w:val="Tekstpodstawowy"/>
        <w:spacing w:after="0" w:line="276" w:lineRule="auto"/>
        <w:jc w:val="center"/>
        <w:rPr>
          <w:rFonts w:ascii="Calibri" w:hAnsi="Calibri" w:cs="Calibri"/>
          <w:b/>
          <w:color w:val="000000"/>
          <w:sz w:val="22"/>
          <w:szCs w:val="22"/>
          <w:lang w:val="pl-PL"/>
        </w:rPr>
      </w:pPr>
      <w:r>
        <w:rPr>
          <w:rFonts w:ascii="Calibri" w:hAnsi="Calibri" w:cs="Calibri"/>
          <w:b/>
          <w:color w:val="000000"/>
          <w:sz w:val="22"/>
          <w:szCs w:val="22"/>
        </w:rPr>
        <w:t xml:space="preserve">ROZDZIAŁ </w:t>
      </w:r>
      <w:r w:rsidR="002A4AA8">
        <w:rPr>
          <w:rFonts w:ascii="Calibri" w:hAnsi="Calibri" w:cs="Calibri"/>
          <w:b/>
          <w:color w:val="000000"/>
          <w:sz w:val="22"/>
          <w:szCs w:val="22"/>
          <w:lang w:val="pl-PL"/>
        </w:rPr>
        <w:t>X</w:t>
      </w:r>
    </w:p>
    <w:p w14:paraId="15CA488F" w14:textId="77777777" w:rsidR="002A4AA8" w:rsidRDefault="002A4AA8" w:rsidP="002A4AA8">
      <w:pPr>
        <w:pStyle w:val="Lista3"/>
        <w:spacing w:line="276" w:lineRule="auto"/>
        <w:ind w:left="360" w:firstLine="0"/>
        <w:contextualSpacing/>
        <w:jc w:val="center"/>
        <w:rPr>
          <w:rFonts w:ascii="Calibri" w:hAnsi="Calibri" w:cs="Calibri"/>
          <w:b/>
          <w:color w:val="000000"/>
          <w:sz w:val="22"/>
          <w:szCs w:val="22"/>
        </w:rPr>
      </w:pPr>
      <w:r>
        <w:rPr>
          <w:rFonts w:ascii="Calibri" w:hAnsi="Calibri" w:cs="Calibri"/>
          <w:b/>
          <w:color w:val="000000"/>
          <w:sz w:val="22"/>
          <w:szCs w:val="22"/>
        </w:rPr>
        <w:t>DOKUMENTY WYMAGANE OD WYKONAWCÓW</w:t>
      </w:r>
    </w:p>
    <w:p w14:paraId="0C4E6334" w14:textId="77777777" w:rsidR="002A4AA8" w:rsidRDefault="002A4AA8" w:rsidP="002A4AA8">
      <w:pPr>
        <w:pStyle w:val="Lista3"/>
        <w:spacing w:line="276" w:lineRule="auto"/>
        <w:ind w:left="0" w:firstLine="0"/>
        <w:rPr>
          <w:rFonts w:ascii="Calibri" w:hAnsi="Calibri" w:cs="Calibri"/>
          <w:color w:val="00B050"/>
          <w:sz w:val="22"/>
          <w:szCs w:val="22"/>
        </w:rPr>
      </w:pPr>
    </w:p>
    <w:p w14:paraId="36407FC8" w14:textId="77777777" w:rsidR="002A4AA8" w:rsidRDefault="002A4AA8" w:rsidP="002A4AA8">
      <w:pPr>
        <w:pStyle w:val="Tekstpodstawowyzwciciem2"/>
        <w:spacing w:line="276" w:lineRule="auto"/>
        <w:ind w:left="0" w:firstLine="0"/>
        <w:jc w:val="both"/>
        <w:rPr>
          <w:rFonts w:ascii="Calibri" w:hAnsi="Calibri" w:cs="Calibri"/>
          <w:color w:val="000000"/>
          <w:sz w:val="22"/>
          <w:szCs w:val="22"/>
        </w:rPr>
      </w:pPr>
      <w:r>
        <w:rPr>
          <w:rFonts w:ascii="Calibri" w:hAnsi="Calibri" w:cs="Calibri"/>
          <w:color w:val="000000"/>
          <w:sz w:val="22"/>
          <w:szCs w:val="22"/>
        </w:rPr>
        <w:t>Na potwierdzenie spełnienia przez Wykonawców warunków udziału w postępowaniu Zamawiający wymaga, aby oferta zawierała następujące dokumenty, załączone i ponumerowane według podanej kolejności:</w:t>
      </w:r>
    </w:p>
    <w:p w14:paraId="6372F6D8" w14:textId="77777777" w:rsidR="002A4AA8" w:rsidRDefault="002A4AA8" w:rsidP="002A4AA8">
      <w:pPr>
        <w:pStyle w:val="Tekstpodstawowyzwciciem2"/>
        <w:numPr>
          <w:ilvl w:val="0"/>
          <w:numId w:val="41"/>
        </w:numPr>
        <w:spacing w:after="0" w:line="276" w:lineRule="auto"/>
        <w:jc w:val="both"/>
        <w:rPr>
          <w:rFonts w:ascii="Calibri" w:hAnsi="Calibri" w:cs="Calibri"/>
          <w:color w:val="000000"/>
          <w:sz w:val="22"/>
          <w:szCs w:val="22"/>
        </w:rPr>
      </w:pPr>
      <w:r>
        <w:rPr>
          <w:rFonts w:ascii="Calibri" w:hAnsi="Calibri" w:cs="Calibri"/>
          <w:color w:val="000000"/>
          <w:sz w:val="22"/>
          <w:szCs w:val="22"/>
        </w:rPr>
        <w:t xml:space="preserve">Formularz oferty – według wzoru stanowiącego </w:t>
      </w:r>
      <w:r>
        <w:rPr>
          <w:rFonts w:ascii="Calibri" w:hAnsi="Calibri" w:cs="Calibri"/>
          <w:b/>
          <w:color w:val="000000"/>
          <w:sz w:val="22"/>
          <w:szCs w:val="22"/>
        </w:rPr>
        <w:t>załącznik nr 1</w:t>
      </w:r>
      <w:r>
        <w:rPr>
          <w:rFonts w:ascii="Calibri" w:hAnsi="Calibri" w:cs="Calibri"/>
          <w:color w:val="000000"/>
          <w:sz w:val="22"/>
          <w:szCs w:val="22"/>
          <w:lang w:val="pl-PL"/>
        </w:rPr>
        <w:t xml:space="preserve"> do zapytania ofertowego;</w:t>
      </w:r>
    </w:p>
    <w:p w14:paraId="4C74987B" w14:textId="77777777" w:rsidR="002A4AA8" w:rsidRDefault="002A4AA8" w:rsidP="002A4AA8">
      <w:pPr>
        <w:pStyle w:val="Tekstpodstawowyzwciciem2"/>
        <w:numPr>
          <w:ilvl w:val="0"/>
          <w:numId w:val="41"/>
        </w:numPr>
        <w:spacing w:after="0" w:line="276" w:lineRule="auto"/>
        <w:jc w:val="both"/>
        <w:rPr>
          <w:rFonts w:ascii="Calibri" w:hAnsi="Calibri" w:cs="Calibri"/>
          <w:color w:val="000000"/>
          <w:sz w:val="22"/>
          <w:szCs w:val="22"/>
        </w:rPr>
      </w:pPr>
      <w:r>
        <w:rPr>
          <w:rFonts w:ascii="Calibri" w:hAnsi="Calibri" w:cs="Calibri"/>
          <w:color w:val="000000"/>
          <w:sz w:val="22"/>
          <w:szCs w:val="22"/>
        </w:rPr>
        <w:t xml:space="preserve">Oświadczenie o spełnieniu warunków </w:t>
      </w:r>
      <w:r>
        <w:rPr>
          <w:rFonts w:ascii="Calibri" w:hAnsi="Calibri" w:cs="Calibri"/>
          <w:color w:val="000000"/>
          <w:sz w:val="22"/>
          <w:szCs w:val="22"/>
          <w:lang w:val="pl-PL"/>
        </w:rPr>
        <w:t>udziału w postępowaniu</w:t>
      </w:r>
      <w:r>
        <w:rPr>
          <w:rFonts w:ascii="Calibri" w:hAnsi="Calibri" w:cs="Calibri"/>
          <w:color w:val="000000"/>
          <w:sz w:val="22"/>
          <w:szCs w:val="22"/>
        </w:rPr>
        <w:t xml:space="preserve"> – według wzoru stanowiącego </w:t>
      </w:r>
      <w:r>
        <w:rPr>
          <w:rFonts w:ascii="Calibri" w:hAnsi="Calibri" w:cs="Calibri"/>
          <w:b/>
          <w:color w:val="000000"/>
          <w:sz w:val="22"/>
          <w:szCs w:val="22"/>
        </w:rPr>
        <w:t>załącznik nr 2</w:t>
      </w:r>
      <w:r>
        <w:rPr>
          <w:rFonts w:ascii="Calibri" w:hAnsi="Calibri" w:cs="Calibri"/>
          <w:color w:val="000000"/>
          <w:sz w:val="22"/>
          <w:szCs w:val="22"/>
          <w:lang w:val="pl-PL"/>
        </w:rPr>
        <w:t xml:space="preserve"> do zapytania ofertowego;</w:t>
      </w:r>
    </w:p>
    <w:p w14:paraId="300A829F" w14:textId="77777777" w:rsidR="002A4AA8" w:rsidRDefault="002A4AA8" w:rsidP="002A4AA8">
      <w:pPr>
        <w:pStyle w:val="Tekstpodstawowyzwciciem2"/>
        <w:numPr>
          <w:ilvl w:val="0"/>
          <w:numId w:val="41"/>
        </w:numPr>
        <w:spacing w:after="0" w:line="276" w:lineRule="auto"/>
        <w:jc w:val="both"/>
        <w:rPr>
          <w:rFonts w:ascii="Calibri" w:hAnsi="Calibri" w:cs="Calibri"/>
          <w:color w:val="000000"/>
          <w:sz w:val="22"/>
          <w:szCs w:val="22"/>
        </w:rPr>
      </w:pPr>
      <w:r>
        <w:rPr>
          <w:rFonts w:ascii="Calibri" w:hAnsi="Calibri" w:cs="Calibri"/>
          <w:color w:val="000000"/>
          <w:sz w:val="22"/>
          <w:szCs w:val="22"/>
        </w:rPr>
        <w:t xml:space="preserve">Oświadczenie o braku podstaw do wykluczenia z postępowania </w:t>
      </w:r>
      <w:r>
        <w:rPr>
          <w:rFonts w:ascii="Calibri" w:hAnsi="Calibri" w:cs="Calibri"/>
          <w:color w:val="000000"/>
          <w:sz w:val="22"/>
          <w:szCs w:val="22"/>
          <w:lang w:val="pl-PL"/>
        </w:rPr>
        <w:t>-</w:t>
      </w:r>
      <w:r>
        <w:rPr>
          <w:rFonts w:ascii="Calibri" w:hAnsi="Calibri" w:cs="Calibri"/>
          <w:color w:val="00B050"/>
          <w:sz w:val="22"/>
          <w:szCs w:val="22"/>
          <w:lang w:val="pl-PL"/>
        </w:rPr>
        <w:t xml:space="preserve"> </w:t>
      </w:r>
      <w:r>
        <w:rPr>
          <w:rFonts w:ascii="Calibri" w:hAnsi="Calibri" w:cs="Calibri"/>
          <w:color w:val="000000"/>
          <w:sz w:val="22"/>
          <w:szCs w:val="22"/>
        </w:rPr>
        <w:t xml:space="preserve">według wzoru stanowiącego </w:t>
      </w:r>
      <w:r>
        <w:rPr>
          <w:rFonts w:ascii="Calibri" w:hAnsi="Calibri" w:cs="Calibri"/>
          <w:b/>
          <w:color w:val="000000"/>
          <w:sz w:val="22"/>
          <w:szCs w:val="22"/>
        </w:rPr>
        <w:t>załącznik nr 3</w:t>
      </w:r>
      <w:r>
        <w:rPr>
          <w:rFonts w:ascii="Calibri" w:hAnsi="Calibri" w:cs="Calibri"/>
          <w:color w:val="000000"/>
          <w:sz w:val="22"/>
          <w:szCs w:val="22"/>
          <w:lang w:val="pl-PL"/>
        </w:rPr>
        <w:t xml:space="preserve"> do zapytania ofertowego;</w:t>
      </w:r>
    </w:p>
    <w:p w14:paraId="1E41E2BC" w14:textId="77777777" w:rsidR="002A4AA8" w:rsidRDefault="002A4AA8" w:rsidP="002A4AA8">
      <w:pPr>
        <w:pStyle w:val="Tekstpodstawowyzwciciem2"/>
        <w:numPr>
          <w:ilvl w:val="0"/>
          <w:numId w:val="41"/>
        </w:numPr>
        <w:spacing w:after="0" w:line="276" w:lineRule="auto"/>
        <w:jc w:val="both"/>
        <w:rPr>
          <w:rFonts w:ascii="Calibri" w:hAnsi="Calibri" w:cs="Calibri"/>
          <w:color w:val="000000"/>
          <w:sz w:val="22"/>
          <w:szCs w:val="22"/>
        </w:rPr>
      </w:pPr>
      <w:r>
        <w:rPr>
          <w:rFonts w:ascii="Calibri" w:hAnsi="Calibri" w:cs="Calibri"/>
          <w:color w:val="000000"/>
          <w:sz w:val="22"/>
          <w:szCs w:val="22"/>
        </w:rPr>
        <w:t>Zaakceptowany projekt umowy -</w:t>
      </w:r>
      <w:r>
        <w:rPr>
          <w:rFonts w:ascii="Calibri" w:hAnsi="Calibri" w:cs="Calibri"/>
          <w:color w:val="00B050"/>
          <w:sz w:val="22"/>
          <w:szCs w:val="22"/>
        </w:rPr>
        <w:t xml:space="preserve"> </w:t>
      </w:r>
      <w:r>
        <w:rPr>
          <w:rFonts w:ascii="Calibri" w:hAnsi="Calibri" w:cs="Calibri"/>
          <w:color w:val="000000"/>
          <w:sz w:val="22"/>
          <w:szCs w:val="22"/>
        </w:rPr>
        <w:t xml:space="preserve">według wzoru stanowiącego </w:t>
      </w:r>
      <w:r>
        <w:rPr>
          <w:rFonts w:ascii="Calibri" w:hAnsi="Calibri" w:cs="Calibri"/>
          <w:b/>
          <w:color w:val="000000"/>
          <w:sz w:val="22"/>
          <w:szCs w:val="22"/>
        </w:rPr>
        <w:t xml:space="preserve">załącznik nr </w:t>
      </w:r>
      <w:r>
        <w:rPr>
          <w:rFonts w:ascii="Calibri" w:hAnsi="Calibri" w:cs="Calibri"/>
          <w:b/>
          <w:color w:val="000000"/>
          <w:sz w:val="22"/>
          <w:szCs w:val="22"/>
          <w:lang w:val="pl-PL"/>
        </w:rPr>
        <w:t>4</w:t>
      </w:r>
      <w:r>
        <w:rPr>
          <w:rFonts w:ascii="Calibri" w:hAnsi="Calibri" w:cs="Calibri"/>
          <w:color w:val="000000"/>
          <w:sz w:val="22"/>
          <w:szCs w:val="22"/>
          <w:lang w:val="pl-PL"/>
        </w:rPr>
        <w:t xml:space="preserve"> do zapytania ofertowego;</w:t>
      </w:r>
    </w:p>
    <w:p w14:paraId="60A3F906" w14:textId="77777777" w:rsidR="002A4AA8" w:rsidRDefault="002A4AA8" w:rsidP="002A4AA8">
      <w:pPr>
        <w:pStyle w:val="Tekstpodstawowyzwciciem2"/>
        <w:numPr>
          <w:ilvl w:val="0"/>
          <w:numId w:val="41"/>
        </w:numPr>
        <w:spacing w:after="0" w:line="276" w:lineRule="auto"/>
        <w:jc w:val="both"/>
        <w:rPr>
          <w:rFonts w:ascii="Calibri" w:hAnsi="Calibri" w:cs="Calibri"/>
          <w:color w:val="000000"/>
          <w:sz w:val="22"/>
          <w:szCs w:val="22"/>
        </w:rPr>
      </w:pPr>
      <w:r>
        <w:rPr>
          <w:rFonts w:ascii="Calibri" w:hAnsi="Calibri" w:cs="Calibri"/>
          <w:color w:val="000000"/>
          <w:sz w:val="22"/>
          <w:szCs w:val="22"/>
        </w:rPr>
        <w:t xml:space="preserve">Wykaz wykonanych robót – według wzoru stanowiącego </w:t>
      </w:r>
      <w:r>
        <w:rPr>
          <w:rFonts w:ascii="Calibri" w:hAnsi="Calibri" w:cs="Calibri"/>
          <w:b/>
          <w:color w:val="000000"/>
          <w:sz w:val="22"/>
          <w:szCs w:val="22"/>
        </w:rPr>
        <w:t>załącznik nr 5</w:t>
      </w:r>
      <w:r>
        <w:rPr>
          <w:rFonts w:ascii="Calibri" w:hAnsi="Calibri" w:cs="Calibri"/>
          <w:color w:val="000000"/>
          <w:sz w:val="22"/>
          <w:szCs w:val="22"/>
          <w:lang w:val="pl-PL"/>
        </w:rPr>
        <w:t xml:space="preserve"> do zapytania ofertowego;</w:t>
      </w:r>
    </w:p>
    <w:p w14:paraId="0D9533E6" w14:textId="77777777" w:rsidR="002A4AA8" w:rsidRDefault="002A4AA8" w:rsidP="002A4AA8">
      <w:pPr>
        <w:pStyle w:val="Tekstpodstawowyzwciciem2"/>
        <w:numPr>
          <w:ilvl w:val="0"/>
          <w:numId w:val="41"/>
        </w:numPr>
        <w:spacing w:after="0" w:line="276" w:lineRule="auto"/>
        <w:jc w:val="both"/>
        <w:rPr>
          <w:rFonts w:ascii="Calibri" w:hAnsi="Calibri" w:cs="Calibri"/>
          <w:color w:val="000000"/>
          <w:sz w:val="22"/>
          <w:szCs w:val="22"/>
        </w:rPr>
      </w:pPr>
      <w:r>
        <w:rPr>
          <w:rFonts w:ascii="Calibri" w:hAnsi="Calibri" w:cs="Calibri"/>
          <w:color w:val="000000"/>
          <w:sz w:val="22"/>
          <w:szCs w:val="22"/>
        </w:rPr>
        <w:t xml:space="preserve">Wykaz osób, które będą uczestniczyć w wykonywaniu przedmiotu zamówienia </w:t>
      </w:r>
      <w:r>
        <w:rPr>
          <w:rFonts w:ascii="Calibri" w:hAnsi="Calibri" w:cs="Calibri"/>
          <w:color w:val="000000"/>
          <w:sz w:val="22"/>
          <w:szCs w:val="22"/>
          <w:lang w:val="pl-PL"/>
        </w:rPr>
        <w:t xml:space="preserve">- </w:t>
      </w:r>
      <w:r>
        <w:rPr>
          <w:rFonts w:ascii="Calibri" w:hAnsi="Calibri" w:cs="Calibri"/>
          <w:color w:val="000000"/>
          <w:sz w:val="22"/>
          <w:szCs w:val="22"/>
        </w:rPr>
        <w:t xml:space="preserve">według wzoru stanowiącego </w:t>
      </w:r>
      <w:r>
        <w:rPr>
          <w:rFonts w:ascii="Calibri" w:hAnsi="Calibri" w:cs="Calibri"/>
          <w:b/>
          <w:color w:val="000000"/>
          <w:sz w:val="22"/>
          <w:szCs w:val="22"/>
        </w:rPr>
        <w:t>załącznik nr 6</w:t>
      </w:r>
      <w:r>
        <w:rPr>
          <w:rFonts w:ascii="Calibri" w:hAnsi="Calibri" w:cs="Calibri"/>
          <w:color w:val="000000"/>
          <w:sz w:val="22"/>
          <w:szCs w:val="22"/>
          <w:lang w:val="pl-PL"/>
        </w:rPr>
        <w:t xml:space="preserve"> do zapytania ofertowego;</w:t>
      </w:r>
    </w:p>
    <w:p w14:paraId="2FF4B46E" w14:textId="77777777" w:rsidR="002A4AA8" w:rsidRDefault="002A4AA8" w:rsidP="002A4AA8">
      <w:pPr>
        <w:pStyle w:val="Tekstpodstawowyzwciciem2"/>
        <w:numPr>
          <w:ilvl w:val="0"/>
          <w:numId w:val="41"/>
        </w:numPr>
        <w:spacing w:after="0" w:line="276" w:lineRule="auto"/>
        <w:jc w:val="both"/>
        <w:rPr>
          <w:rFonts w:ascii="Calibri" w:hAnsi="Calibri" w:cs="Calibri"/>
          <w:color w:val="000000"/>
          <w:sz w:val="22"/>
          <w:szCs w:val="22"/>
        </w:rPr>
      </w:pPr>
      <w:r>
        <w:rPr>
          <w:rFonts w:ascii="Calibri" w:hAnsi="Calibri" w:cs="Calibri"/>
          <w:color w:val="000000"/>
          <w:sz w:val="22"/>
          <w:szCs w:val="22"/>
        </w:rPr>
        <w:t xml:space="preserve">Oświadczenie Wykonawcy o przynależności lub braku przynależności do grupy kapitałowej – według wzoru stanowiącego </w:t>
      </w:r>
      <w:r>
        <w:rPr>
          <w:rFonts w:ascii="Calibri" w:hAnsi="Calibri" w:cs="Calibri"/>
          <w:b/>
          <w:color w:val="000000"/>
          <w:sz w:val="22"/>
          <w:szCs w:val="22"/>
        </w:rPr>
        <w:t>załącznik nr 7</w:t>
      </w:r>
      <w:r>
        <w:rPr>
          <w:rFonts w:ascii="Calibri" w:hAnsi="Calibri" w:cs="Calibri"/>
          <w:color w:val="000000"/>
          <w:sz w:val="22"/>
          <w:szCs w:val="22"/>
          <w:lang w:val="pl-PL"/>
        </w:rPr>
        <w:t xml:space="preserve"> do zapytania ofertowego;</w:t>
      </w:r>
    </w:p>
    <w:p w14:paraId="59BAAA70" w14:textId="77777777" w:rsidR="002A4AA8" w:rsidRDefault="002A4AA8" w:rsidP="002A4AA8">
      <w:pPr>
        <w:pStyle w:val="Lista3"/>
        <w:numPr>
          <w:ilvl w:val="0"/>
          <w:numId w:val="41"/>
        </w:numPr>
        <w:spacing w:line="276" w:lineRule="auto"/>
        <w:contextualSpacing/>
        <w:jc w:val="both"/>
        <w:rPr>
          <w:rFonts w:ascii="Calibri" w:hAnsi="Calibri" w:cs="Calibri"/>
          <w:color w:val="00B050"/>
          <w:sz w:val="22"/>
          <w:szCs w:val="22"/>
        </w:rPr>
      </w:pPr>
      <w:r>
        <w:rPr>
          <w:rFonts w:ascii="Calibri" w:hAnsi="Calibri" w:cs="Calibri"/>
          <w:color w:val="000000"/>
          <w:sz w:val="22"/>
          <w:szCs w:val="22"/>
        </w:rPr>
        <w:t>Oświadczenie Wykonawcy w zakresie art. 13 lub art. 14 RODO –</w:t>
      </w:r>
      <w:r>
        <w:rPr>
          <w:rFonts w:ascii="Calibri" w:hAnsi="Calibri" w:cs="Calibri"/>
          <w:color w:val="00B050"/>
          <w:sz w:val="22"/>
          <w:szCs w:val="22"/>
        </w:rPr>
        <w:t xml:space="preserve"> </w:t>
      </w:r>
      <w:r>
        <w:rPr>
          <w:rFonts w:ascii="Calibri" w:hAnsi="Calibri" w:cs="Calibri"/>
          <w:color w:val="000000"/>
          <w:sz w:val="22"/>
          <w:szCs w:val="22"/>
        </w:rPr>
        <w:t xml:space="preserve">według wzoru stanowiącego </w:t>
      </w:r>
      <w:r>
        <w:rPr>
          <w:rFonts w:ascii="Calibri" w:hAnsi="Calibri" w:cs="Calibri"/>
          <w:b/>
          <w:color w:val="000000"/>
          <w:sz w:val="22"/>
          <w:szCs w:val="22"/>
        </w:rPr>
        <w:t>załącznik nr 8</w:t>
      </w:r>
      <w:r>
        <w:rPr>
          <w:rFonts w:ascii="Calibri" w:hAnsi="Calibri" w:cs="Calibri"/>
          <w:color w:val="000000"/>
          <w:sz w:val="22"/>
          <w:szCs w:val="22"/>
        </w:rPr>
        <w:t xml:space="preserve"> do zapytania ofertowego;</w:t>
      </w:r>
    </w:p>
    <w:p w14:paraId="692979A7" w14:textId="77777777" w:rsidR="002A4AA8" w:rsidRDefault="002A4AA8" w:rsidP="002A4AA8">
      <w:pPr>
        <w:pStyle w:val="Lista3"/>
        <w:numPr>
          <w:ilvl w:val="0"/>
          <w:numId w:val="41"/>
        </w:numPr>
        <w:spacing w:line="276" w:lineRule="auto"/>
        <w:contextualSpacing/>
        <w:jc w:val="both"/>
        <w:rPr>
          <w:rFonts w:ascii="Calibri" w:hAnsi="Calibri" w:cs="Calibri"/>
          <w:color w:val="00B050"/>
          <w:sz w:val="22"/>
          <w:szCs w:val="22"/>
        </w:rPr>
      </w:pPr>
      <w:r>
        <w:rPr>
          <w:rFonts w:ascii="Calibri" w:hAnsi="Calibri" w:cs="Calibri"/>
          <w:color w:val="000000"/>
          <w:sz w:val="22"/>
          <w:szCs w:val="22"/>
        </w:rPr>
        <w:t xml:space="preserve">Oświadczenie Wykonawcy o cenie, odpowiedzialności, znajomości, sprawdzeniu i przyjęciu robót - według wzoru stanowiącego </w:t>
      </w:r>
      <w:r>
        <w:rPr>
          <w:rFonts w:ascii="Calibri" w:hAnsi="Calibri" w:cs="Calibri"/>
          <w:b/>
          <w:color w:val="000000"/>
          <w:sz w:val="22"/>
          <w:szCs w:val="22"/>
        </w:rPr>
        <w:t xml:space="preserve">załącznik nr 9 </w:t>
      </w:r>
      <w:r>
        <w:rPr>
          <w:rFonts w:ascii="Calibri" w:hAnsi="Calibri" w:cs="Calibri"/>
          <w:color w:val="000000"/>
          <w:sz w:val="22"/>
          <w:szCs w:val="22"/>
        </w:rPr>
        <w:t>do zapytania ofertowego;</w:t>
      </w:r>
    </w:p>
    <w:p w14:paraId="772CFC3E" w14:textId="77777777" w:rsidR="002A4AA8" w:rsidRDefault="002A4AA8" w:rsidP="002A4AA8">
      <w:pPr>
        <w:pStyle w:val="Lista3"/>
        <w:numPr>
          <w:ilvl w:val="0"/>
          <w:numId w:val="41"/>
        </w:numPr>
        <w:spacing w:line="276" w:lineRule="auto"/>
        <w:contextualSpacing/>
        <w:jc w:val="both"/>
        <w:rPr>
          <w:rFonts w:ascii="Calibri" w:hAnsi="Calibri" w:cs="Calibri"/>
          <w:color w:val="000000"/>
          <w:sz w:val="22"/>
          <w:szCs w:val="22"/>
        </w:rPr>
      </w:pPr>
      <w:r>
        <w:rPr>
          <w:rFonts w:ascii="Calibri" w:hAnsi="Calibri" w:cs="Calibri"/>
          <w:b/>
          <w:color w:val="000000"/>
          <w:sz w:val="22"/>
          <w:szCs w:val="22"/>
        </w:rPr>
        <w:t>Aktualny odpis z właściwego rejestru albo aktualnego zaświadczenia o wpisie do ewidencji działalności gospodarczej</w:t>
      </w:r>
      <w:r>
        <w:rPr>
          <w:rFonts w:ascii="Calibri" w:hAnsi="Calibri" w:cs="Calibri"/>
          <w:color w:val="000000"/>
          <w:sz w:val="22"/>
          <w:szCs w:val="22"/>
        </w:rPr>
        <w:t xml:space="preserve">, jeżeli odrębne przepisy wymagają wpisu do rejestru lub zgłoszenia </w:t>
      </w:r>
      <w:r>
        <w:rPr>
          <w:rFonts w:ascii="Calibri" w:hAnsi="Calibri" w:cs="Calibri"/>
          <w:color w:val="000000"/>
          <w:sz w:val="22"/>
          <w:szCs w:val="22"/>
        </w:rPr>
        <w:lastRenderedPageBreak/>
        <w:t>do ewidencji działalności gospodarczej, wystawionego nie wcześniej niż 6 m-cy przed upływem terminu składania ofert (lub dokument potwierdzony w tym terminie przez organ wydający);</w:t>
      </w:r>
    </w:p>
    <w:p w14:paraId="13D5CB0A" w14:textId="2F0D19DE" w:rsidR="002A4AA8" w:rsidRDefault="002A4AA8" w:rsidP="002A4AA8">
      <w:pPr>
        <w:numPr>
          <w:ilvl w:val="0"/>
          <w:numId w:val="41"/>
        </w:numPr>
        <w:spacing w:line="276" w:lineRule="auto"/>
        <w:jc w:val="both"/>
        <w:rPr>
          <w:rFonts w:ascii="Calibri" w:hAnsi="Calibri" w:cs="Calibri"/>
          <w:color w:val="000000"/>
          <w:sz w:val="22"/>
          <w:szCs w:val="22"/>
        </w:rPr>
      </w:pPr>
      <w:r>
        <w:rPr>
          <w:rFonts w:ascii="Calibri" w:hAnsi="Calibri" w:cs="Calibri"/>
          <w:b/>
          <w:color w:val="000000"/>
          <w:sz w:val="22"/>
          <w:szCs w:val="22"/>
        </w:rPr>
        <w:t>zaświadczenie banku lub spółdzielczej kasy oszczędnościowo – kredytowej</w:t>
      </w:r>
      <w:r>
        <w:rPr>
          <w:rFonts w:ascii="Calibri" w:hAnsi="Calibri" w:cs="Calibri"/>
          <w:color w:val="000000"/>
          <w:sz w:val="22"/>
          <w:szCs w:val="22"/>
        </w:rPr>
        <w:t xml:space="preserve"> potwierdzającej wysokość posiadanych środków finansowych lub zdolność kredytową Wykonawcy                           w wysokości określonej przez Zamawiającego w rozdz. IX ust. 1, pkt 5 lit. a); w okresie nie wcześniejszym niż </w:t>
      </w:r>
      <w:r w:rsidR="007A1A55">
        <w:rPr>
          <w:rFonts w:ascii="Calibri" w:hAnsi="Calibri" w:cs="Calibri"/>
          <w:color w:val="000000"/>
          <w:sz w:val="22"/>
          <w:szCs w:val="22"/>
        </w:rPr>
        <w:t>3</w:t>
      </w:r>
      <w:r>
        <w:rPr>
          <w:rFonts w:ascii="Calibri" w:hAnsi="Calibri" w:cs="Calibri"/>
          <w:color w:val="000000"/>
          <w:sz w:val="22"/>
          <w:szCs w:val="22"/>
        </w:rPr>
        <w:t xml:space="preserve"> miesiąc przed upływem terminu składania ofert;</w:t>
      </w:r>
    </w:p>
    <w:p w14:paraId="0BDB037F" w14:textId="77777777" w:rsidR="002A4AA8" w:rsidRDefault="002A4AA8" w:rsidP="002A4AA8">
      <w:pPr>
        <w:pStyle w:val="Lista3"/>
        <w:numPr>
          <w:ilvl w:val="0"/>
          <w:numId w:val="41"/>
        </w:numPr>
        <w:spacing w:line="276" w:lineRule="auto"/>
        <w:contextualSpacing/>
        <w:jc w:val="both"/>
        <w:rPr>
          <w:rFonts w:ascii="Calibri" w:hAnsi="Calibri" w:cs="Calibri"/>
          <w:color w:val="000000"/>
          <w:sz w:val="22"/>
          <w:szCs w:val="22"/>
        </w:rPr>
      </w:pPr>
      <w:r>
        <w:rPr>
          <w:rFonts w:ascii="Calibri" w:hAnsi="Calibri" w:cs="Calibri"/>
          <w:b/>
          <w:color w:val="000000"/>
          <w:sz w:val="22"/>
          <w:szCs w:val="22"/>
        </w:rPr>
        <w:t>Stosowne Pełnomocnictwo</w:t>
      </w:r>
      <w:r>
        <w:rPr>
          <w:rFonts w:ascii="Calibri" w:hAnsi="Calibri" w:cs="Calibri"/>
          <w:color w:val="000000"/>
          <w:sz w:val="22"/>
          <w:szCs w:val="22"/>
        </w:rPr>
        <w:t xml:space="preserve"> – w przypadku, gdy upoważnienie do podpisania oferty nie wynika z właściwego rejestru, albo zaświadczenia o wpisie do ewidencji działalności gospodarczej,</w:t>
      </w:r>
    </w:p>
    <w:p w14:paraId="6C21CFD6" w14:textId="77777777" w:rsidR="002A4AA8" w:rsidRDefault="002A4AA8" w:rsidP="002A4AA8">
      <w:pPr>
        <w:pStyle w:val="Lista3"/>
        <w:numPr>
          <w:ilvl w:val="0"/>
          <w:numId w:val="41"/>
        </w:numPr>
        <w:spacing w:line="276" w:lineRule="auto"/>
        <w:contextualSpacing/>
        <w:jc w:val="both"/>
        <w:rPr>
          <w:rFonts w:ascii="Calibri" w:hAnsi="Calibri" w:cs="Calibri"/>
          <w:color w:val="000000"/>
          <w:sz w:val="22"/>
          <w:szCs w:val="22"/>
        </w:rPr>
      </w:pPr>
      <w:r>
        <w:rPr>
          <w:rFonts w:ascii="Calibri" w:hAnsi="Calibri" w:cs="Calibri"/>
          <w:color w:val="000000"/>
          <w:sz w:val="22"/>
          <w:szCs w:val="22"/>
        </w:rPr>
        <w:t>W przypadku Wykonawców wspólnie ubiegających się o udzielenie zamówienia, dokument ustanawiający Pełnomocnika do reprezentowania ich w postepowaniu o udzielenie zamówienia albo reprezentowania w postępowaniu i zawarcia umowy w sprawie niniejszego zamówienia publicznego,</w:t>
      </w:r>
    </w:p>
    <w:p w14:paraId="682F477D" w14:textId="77777777" w:rsidR="002A4AA8" w:rsidRDefault="002A4AA8" w:rsidP="002A4AA8">
      <w:pPr>
        <w:pStyle w:val="Lista3"/>
        <w:numPr>
          <w:ilvl w:val="0"/>
          <w:numId w:val="41"/>
        </w:numPr>
        <w:spacing w:line="276" w:lineRule="auto"/>
        <w:contextualSpacing/>
        <w:jc w:val="both"/>
        <w:rPr>
          <w:rFonts w:ascii="Calibri" w:hAnsi="Calibri" w:cs="Calibri"/>
          <w:color w:val="000000"/>
          <w:sz w:val="22"/>
          <w:szCs w:val="22"/>
        </w:rPr>
      </w:pPr>
      <w:r>
        <w:rPr>
          <w:rFonts w:ascii="Calibri" w:hAnsi="Calibri" w:cs="Calibri"/>
          <w:color w:val="000000"/>
          <w:sz w:val="22"/>
          <w:szCs w:val="22"/>
        </w:rPr>
        <w:t>W przypadku, gdy Wykonawca polega na zdolnościach technicznych innych podmiotów, oświadczenie Wykonawcy potwierdzające, że realizując zamówienie będzie dysponował niezbędnymi zasobami tych podmiotów oraz zobowiązanie tych podmiotów do oddania Wykonawcy do dyspozycji niezbędnych zasobów na potrzeby realizacji zamówienia.</w:t>
      </w:r>
    </w:p>
    <w:p w14:paraId="78D68543" w14:textId="77777777" w:rsidR="002A4AA8" w:rsidRDefault="002A4AA8" w:rsidP="002A4AA8">
      <w:pPr>
        <w:pStyle w:val="Lista3"/>
        <w:spacing w:line="276" w:lineRule="auto"/>
        <w:ind w:left="0" w:firstLine="0"/>
        <w:jc w:val="both"/>
        <w:rPr>
          <w:rFonts w:ascii="Calibri" w:hAnsi="Calibri" w:cs="Calibri"/>
          <w:sz w:val="22"/>
          <w:szCs w:val="22"/>
        </w:rPr>
      </w:pPr>
    </w:p>
    <w:p w14:paraId="58C34909" w14:textId="77777777" w:rsidR="002A4AA8" w:rsidRDefault="002A4AA8" w:rsidP="00CA4ECB">
      <w:pPr>
        <w:pStyle w:val="Lista3"/>
        <w:spacing w:line="276" w:lineRule="auto"/>
        <w:ind w:left="0" w:firstLine="0"/>
        <w:jc w:val="both"/>
        <w:rPr>
          <w:rFonts w:ascii="Calibri" w:hAnsi="Calibri" w:cs="Calibri"/>
          <w:color w:val="000000"/>
          <w:sz w:val="22"/>
          <w:szCs w:val="22"/>
        </w:rPr>
      </w:pPr>
      <w:r>
        <w:rPr>
          <w:rFonts w:ascii="Calibri" w:hAnsi="Calibri" w:cs="Calibri"/>
          <w:color w:val="000000"/>
          <w:sz w:val="22"/>
          <w:szCs w:val="22"/>
        </w:rPr>
        <w:t>Wszelkie dokumenty załączone do oferty winny być złożone w formie oryginału lub kserokopii potwierdzonej za zgodność z oryginałem przez uprawomocnionych przedstawicieli Wykonawcy, określonych w dokumencie rejestrowym.</w:t>
      </w:r>
    </w:p>
    <w:p w14:paraId="56D5B51C" w14:textId="77777777" w:rsidR="002A4AA8" w:rsidRDefault="002A4AA8" w:rsidP="00CA4ECB">
      <w:pPr>
        <w:pStyle w:val="Lista3"/>
        <w:spacing w:line="276" w:lineRule="auto"/>
        <w:ind w:left="0" w:firstLine="0"/>
        <w:jc w:val="both"/>
        <w:rPr>
          <w:rFonts w:ascii="Calibri" w:hAnsi="Calibri" w:cs="Calibri"/>
          <w:color w:val="000000"/>
          <w:sz w:val="22"/>
          <w:szCs w:val="22"/>
        </w:rPr>
      </w:pPr>
      <w:r>
        <w:rPr>
          <w:rFonts w:ascii="Calibri" w:hAnsi="Calibri" w:cs="Calibri"/>
          <w:color w:val="000000"/>
          <w:sz w:val="22"/>
          <w:szCs w:val="22"/>
        </w:rPr>
        <w:t>Wskazane jest, aby oświadczenia i dane zawarte w formularzach miały formę zgodną z załączonymi wzorami (załącznikami)</w:t>
      </w:r>
    </w:p>
    <w:p w14:paraId="5F91E104" w14:textId="77777777" w:rsidR="002A4AA8" w:rsidRDefault="002A4AA8" w:rsidP="00CA4ECB">
      <w:pPr>
        <w:pStyle w:val="Lista3"/>
        <w:spacing w:line="276" w:lineRule="auto"/>
        <w:ind w:left="0" w:firstLine="0"/>
        <w:jc w:val="both"/>
        <w:rPr>
          <w:rFonts w:ascii="Calibri" w:hAnsi="Calibri" w:cs="Calibri"/>
          <w:color w:val="000000"/>
          <w:sz w:val="22"/>
          <w:szCs w:val="22"/>
        </w:rPr>
      </w:pPr>
      <w:r>
        <w:rPr>
          <w:rFonts w:ascii="Calibri" w:hAnsi="Calibri" w:cs="Calibri"/>
          <w:color w:val="000000"/>
          <w:sz w:val="22"/>
          <w:szCs w:val="22"/>
        </w:rPr>
        <w:t>Dokumenty składane w języku obcym muszą być przetłumaczone przez tłumacza przysięgłego na język polski.</w:t>
      </w:r>
    </w:p>
    <w:p w14:paraId="7A723B3A" w14:textId="77777777" w:rsidR="002A4AA8" w:rsidRDefault="002A4AA8" w:rsidP="00CA4ECB">
      <w:pPr>
        <w:pStyle w:val="Lista3"/>
        <w:spacing w:line="276" w:lineRule="auto"/>
        <w:ind w:left="0" w:firstLine="0"/>
        <w:jc w:val="both"/>
        <w:rPr>
          <w:rFonts w:ascii="Calibri" w:hAnsi="Calibri" w:cs="Calibri"/>
          <w:color w:val="000000"/>
          <w:sz w:val="22"/>
          <w:szCs w:val="22"/>
        </w:rPr>
      </w:pPr>
      <w:r>
        <w:rPr>
          <w:rFonts w:ascii="Calibri" w:hAnsi="Calibri" w:cs="Calibri"/>
          <w:color w:val="000000"/>
          <w:sz w:val="22"/>
          <w:szCs w:val="22"/>
        </w:rPr>
        <w:t>Zamawiający w toku dokonywania oceny złożonych ofert może żądać w wyznaczonym przez siebie terminie uzupełnienia lub złożenia wyjaśnień dotyczących treści złożonych ofert.</w:t>
      </w:r>
    </w:p>
    <w:p w14:paraId="0B572C0A" w14:textId="77777777" w:rsidR="002A4AA8" w:rsidRDefault="002A4AA8" w:rsidP="002A4AA8">
      <w:pPr>
        <w:pStyle w:val="Lista3"/>
        <w:spacing w:line="276" w:lineRule="auto"/>
        <w:ind w:left="0" w:firstLine="0"/>
        <w:jc w:val="both"/>
        <w:rPr>
          <w:rFonts w:ascii="Calibri" w:hAnsi="Calibri" w:cs="Calibri"/>
          <w:sz w:val="22"/>
          <w:szCs w:val="22"/>
        </w:rPr>
      </w:pPr>
    </w:p>
    <w:p w14:paraId="25F29788" w14:textId="77777777" w:rsidR="00175B6C" w:rsidRDefault="00175B6C" w:rsidP="00175B6C">
      <w:pPr>
        <w:pStyle w:val="Tekstpodstawowy"/>
        <w:spacing w:after="0" w:line="276" w:lineRule="auto"/>
        <w:jc w:val="both"/>
        <w:rPr>
          <w:rFonts w:ascii="Calibri" w:hAnsi="Calibri" w:cs="Calibri"/>
          <w:sz w:val="22"/>
          <w:szCs w:val="22"/>
        </w:rPr>
      </w:pPr>
    </w:p>
    <w:p w14:paraId="66AC0143" w14:textId="7678DD22" w:rsidR="00175B6C" w:rsidRDefault="00175B6C" w:rsidP="00175B6C">
      <w:pPr>
        <w:pStyle w:val="Tekstpodstawowy"/>
        <w:spacing w:after="0" w:line="276" w:lineRule="auto"/>
        <w:jc w:val="center"/>
        <w:rPr>
          <w:rFonts w:ascii="Calibri" w:hAnsi="Calibri" w:cs="Calibri"/>
          <w:b/>
          <w:color w:val="000000"/>
          <w:sz w:val="22"/>
          <w:szCs w:val="22"/>
          <w:lang w:val="pl-PL"/>
        </w:rPr>
      </w:pPr>
      <w:r>
        <w:rPr>
          <w:rFonts w:ascii="Calibri" w:hAnsi="Calibri" w:cs="Calibri"/>
          <w:b/>
          <w:color w:val="000000"/>
          <w:sz w:val="22"/>
          <w:szCs w:val="22"/>
        </w:rPr>
        <w:t>ROZDZIAŁ</w:t>
      </w:r>
      <w:r w:rsidR="002A4AA8">
        <w:rPr>
          <w:rFonts w:ascii="Calibri" w:hAnsi="Calibri" w:cs="Calibri"/>
          <w:b/>
          <w:color w:val="000000"/>
          <w:sz w:val="22"/>
          <w:szCs w:val="22"/>
          <w:lang w:val="pl-PL"/>
        </w:rPr>
        <w:t xml:space="preserve"> X</w:t>
      </w:r>
      <w:r w:rsidR="0003773F">
        <w:rPr>
          <w:rFonts w:ascii="Calibri" w:hAnsi="Calibri" w:cs="Calibri"/>
          <w:b/>
          <w:color w:val="000000"/>
          <w:sz w:val="22"/>
          <w:szCs w:val="22"/>
          <w:lang w:val="pl-PL"/>
        </w:rPr>
        <w:t>I</w:t>
      </w:r>
    </w:p>
    <w:p w14:paraId="7BDCBBC7" w14:textId="77777777" w:rsidR="002A4AA8" w:rsidRDefault="002A4AA8" w:rsidP="00CA4ECB">
      <w:pPr>
        <w:pStyle w:val="Tekstpodstawowy"/>
        <w:spacing w:after="0" w:line="276" w:lineRule="auto"/>
        <w:ind w:left="2832" w:firstLine="708"/>
        <w:jc w:val="both"/>
        <w:rPr>
          <w:rFonts w:ascii="Calibri" w:hAnsi="Calibri" w:cs="Calibri"/>
          <w:b/>
          <w:color w:val="000000"/>
          <w:sz w:val="22"/>
          <w:szCs w:val="22"/>
          <w:lang w:val="pl-PL"/>
        </w:rPr>
      </w:pPr>
      <w:r w:rsidRPr="00CA4ECB">
        <w:rPr>
          <w:rFonts w:ascii="Calibri" w:hAnsi="Calibri" w:cs="Calibri"/>
          <w:b/>
          <w:color w:val="000000"/>
          <w:sz w:val="22"/>
          <w:szCs w:val="22"/>
          <w:lang w:val="pl-PL"/>
        </w:rPr>
        <w:t>PODWYKONAWSTWO</w:t>
      </w:r>
    </w:p>
    <w:p w14:paraId="5E1CCE62" w14:textId="77777777" w:rsidR="002A4AA8" w:rsidRDefault="002A4AA8" w:rsidP="002A4AA8">
      <w:pPr>
        <w:pStyle w:val="Tekstpodstawowy"/>
        <w:spacing w:after="0" w:line="276" w:lineRule="auto"/>
        <w:jc w:val="both"/>
        <w:rPr>
          <w:rFonts w:ascii="Calibri" w:hAnsi="Calibri" w:cs="Calibri"/>
          <w:color w:val="FF0000"/>
          <w:sz w:val="22"/>
          <w:szCs w:val="22"/>
          <w:lang w:val="pl-PL"/>
        </w:rPr>
      </w:pPr>
    </w:p>
    <w:p w14:paraId="122660A4" w14:textId="77777777" w:rsidR="002A4AA8" w:rsidRDefault="002A4AA8" w:rsidP="002A4AA8">
      <w:pPr>
        <w:pStyle w:val="Tekstpodstawowy"/>
        <w:numPr>
          <w:ilvl w:val="0"/>
          <w:numId w:val="112"/>
        </w:numPr>
        <w:spacing w:after="0" w:line="276" w:lineRule="auto"/>
        <w:jc w:val="both"/>
        <w:rPr>
          <w:rFonts w:ascii="Calibri" w:hAnsi="Calibri" w:cs="Calibri"/>
          <w:color w:val="000000"/>
          <w:sz w:val="22"/>
          <w:szCs w:val="22"/>
          <w:lang w:val="pl-PL"/>
        </w:rPr>
      </w:pPr>
      <w:r>
        <w:rPr>
          <w:rFonts w:ascii="Calibri" w:hAnsi="Calibri" w:cs="Calibri"/>
          <w:color w:val="000000"/>
          <w:sz w:val="22"/>
          <w:szCs w:val="22"/>
          <w:lang w:val="pl-PL"/>
        </w:rPr>
        <w:t>Wykonawca może powierzyć wykonanie części zamówienia podwykonawcy.</w:t>
      </w:r>
    </w:p>
    <w:p w14:paraId="655641A7" w14:textId="77777777" w:rsidR="002A4AA8" w:rsidRDefault="002A4AA8" w:rsidP="002A4AA8">
      <w:pPr>
        <w:pStyle w:val="Tekstpodstawowy"/>
        <w:numPr>
          <w:ilvl w:val="0"/>
          <w:numId w:val="112"/>
        </w:numPr>
        <w:spacing w:after="0" w:line="276" w:lineRule="auto"/>
        <w:jc w:val="both"/>
        <w:rPr>
          <w:rFonts w:ascii="Calibri" w:hAnsi="Calibri" w:cs="Calibri"/>
          <w:color w:val="000000"/>
          <w:sz w:val="22"/>
          <w:szCs w:val="22"/>
          <w:lang w:val="pl-PL"/>
        </w:rPr>
      </w:pPr>
      <w:r>
        <w:rPr>
          <w:rFonts w:ascii="Calibri" w:hAnsi="Calibri" w:cs="Calibri"/>
          <w:color w:val="000000"/>
          <w:sz w:val="22"/>
          <w:szCs w:val="22"/>
          <w:lang w:val="pl-PL"/>
        </w:rPr>
        <w:t xml:space="preserve">Wykonawca, który zamierza wykonywać zamówienie przy udziale podwykonawcy musi wskazać w ofercie jaką część (zakres zamówienia) wykonywać będzie w jego imieniu podwykonawca oraz podać nazwę i adres podwykonawcy, o ile są już znane. W tym celu należy wypełnić odpowiedni punkt formularza ofertowego, stanowiącego </w:t>
      </w:r>
      <w:r>
        <w:rPr>
          <w:rFonts w:ascii="Calibri" w:hAnsi="Calibri" w:cs="Calibri"/>
          <w:b/>
          <w:color w:val="000000"/>
          <w:sz w:val="22"/>
          <w:szCs w:val="22"/>
          <w:lang w:val="pl-PL"/>
        </w:rPr>
        <w:t>Załącznik nr 1</w:t>
      </w:r>
      <w:r>
        <w:rPr>
          <w:rFonts w:ascii="Calibri" w:hAnsi="Calibri" w:cs="Calibri"/>
          <w:color w:val="000000"/>
          <w:sz w:val="22"/>
          <w:szCs w:val="22"/>
          <w:lang w:val="pl-PL"/>
        </w:rPr>
        <w:t xml:space="preserve"> do zapytania ofertowego.</w:t>
      </w:r>
    </w:p>
    <w:p w14:paraId="392187D9" w14:textId="77777777" w:rsidR="002A4AA8" w:rsidRDefault="002A4AA8" w:rsidP="002A4AA8">
      <w:pPr>
        <w:pStyle w:val="Tekstpodstawowy"/>
        <w:numPr>
          <w:ilvl w:val="0"/>
          <w:numId w:val="112"/>
        </w:numPr>
        <w:spacing w:after="0" w:line="276" w:lineRule="auto"/>
        <w:jc w:val="both"/>
        <w:rPr>
          <w:rFonts w:ascii="Calibri" w:hAnsi="Calibri" w:cs="Calibri"/>
          <w:color w:val="000000"/>
          <w:sz w:val="22"/>
          <w:szCs w:val="22"/>
          <w:lang w:val="pl-PL"/>
        </w:rPr>
      </w:pPr>
      <w:r>
        <w:rPr>
          <w:rFonts w:ascii="Calibri" w:hAnsi="Calibri" w:cs="Calibri"/>
          <w:color w:val="000000"/>
          <w:sz w:val="22"/>
          <w:szCs w:val="22"/>
          <w:lang w:val="pl-PL"/>
        </w:rPr>
        <w:t>W przypadku, gdy Wykonawca nie zamierza wykonywać zamówienia przy udziale podwykonawców należy wpisać w w/w formularzu „nie dotyczy”. Jeżeli Wykonawca zostawi te punkty niewypełnione (puste pole), Zamawiający uzna, iż zamówienie zostanie wykonane siłami własnymi Wykonawcy.</w:t>
      </w:r>
    </w:p>
    <w:p w14:paraId="5665640D" w14:textId="77777777" w:rsidR="002A4AA8" w:rsidRDefault="002A4AA8" w:rsidP="002A4AA8">
      <w:pPr>
        <w:pStyle w:val="Tekstpodstawowy"/>
        <w:numPr>
          <w:ilvl w:val="0"/>
          <w:numId w:val="112"/>
        </w:numPr>
        <w:spacing w:after="0" w:line="276" w:lineRule="auto"/>
        <w:jc w:val="both"/>
        <w:rPr>
          <w:rFonts w:ascii="Calibri" w:hAnsi="Calibri" w:cs="Calibri"/>
          <w:color w:val="000000"/>
          <w:sz w:val="22"/>
          <w:szCs w:val="22"/>
          <w:lang w:val="pl-PL"/>
        </w:rPr>
      </w:pPr>
      <w:r>
        <w:rPr>
          <w:rFonts w:ascii="Calibri" w:hAnsi="Calibri" w:cs="Calibri"/>
          <w:color w:val="000000"/>
          <w:sz w:val="22"/>
          <w:szCs w:val="22"/>
          <w:lang w:val="pl-PL"/>
        </w:rPr>
        <w:t xml:space="preserve">Zamawiający żąda, aby przed przystąpieniem do wykonania zamówienia Wykonawca podał, o ile są już znane nazwy albo imiona i nazwiska oraz dane kontaktowe podwykonawców i osób do kontaktu z nimi, zaangażowanych w wykonanie zamówienia. Wykonawca zobowiązany jest do zawiadomienia Zamawiającego o wszelkich zmianach </w:t>
      </w:r>
      <w:r>
        <w:rPr>
          <w:rFonts w:ascii="Calibri" w:hAnsi="Calibri" w:cs="Calibri"/>
          <w:color w:val="000000"/>
          <w:sz w:val="22"/>
          <w:szCs w:val="22"/>
          <w:lang w:val="pl-PL"/>
        </w:rPr>
        <w:lastRenderedPageBreak/>
        <w:t>danych, o których mowa w zdaniu pierwszym, w trakcie realizacji zamówienia, a także przekazuje informacje na temat nowych podwykonawców, którym w późniejszym okresie zamierza powierzyć realizację zamówienia.</w:t>
      </w:r>
    </w:p>
    <w:p w14:paraId="0ABC26DC" w14:textId="77777777" w:rsidR="002A4AA8" w:rsidRDefault="002A4AA8" w:rsidP="002A4AA8">
      <w:pPr>
        <w:pStyle w:val="Tekstpodstawowy"/>
        <w:numPr>
          <w:ilvl w:val="0"/>
          <w:numId w:val="112"/>
        </w:numPr>
        <w:spacing w:after="0" w:line="276" w:lineRule="auto"/>
        <w:jc w:val="both"/>
        <w:rPr>
          <w:rFonts w:ascii="Calibri" w:hAnsi="Calibri" w:cs="Calibri"/>
          <w:color w:val="000000"/>
          <w:sz w:val="22"/>
          <w:szCs w:val="22"/>
          <w:lang w:val="pl-PL"/>
        </w:rPr>
      </w:pPr>
      <w:r>
        <w:rPr>
          <w:rFonts w:ascii="Calibri" w:hAnsi="Calibri" w:cs="Calibri"/>
          <w:color w:val="000000"/>
          <w:sz w:val="22"/>
          <w:szCs w:val="22"/>
          <w:lang w:val="pl-PL"/>
        </w:rPr>
        <w:t>Powierzenie wykonania części zamówienia podwykonawcom nie zwalnia Wykonawcy           z odpowiedzialności za należyte wykonanie tego zamówienia.</w:t>
      </w:r>
    </w:p>
    <w:p w14:paraId="650B23EC" w14:textId="77777777" w:rsidR="002A4AA8" w:rsidRDefault="002A4AA8" w:rsidP="00175B6C">
      <w:pPr>
        <w:pStyle w:val="Tekstpodstawowy"/>
        <w:spacing w:after="0" w:line="276" w:lineRule="auto"/>
        <w:jc w:val="center"/>
        <w:rPr>
          <w:rFonts w:ascii="Calibri" w:hAnsi="Calibri" w:cs="Calibri"/>
          <w:b/>
          <w:color w:val="000000"/>
          <w:sz w:val="22"/>
          <w:szCs w:val="22"/>
          <w:lang w:val="pl-PL"/>
        </w:rPr>
      </w:pPr>
    </w:p>
    <w:p w14:paraId="27420D6B" w14:textId="560FCEF5" w:rsidR="00175B6C" w:rsidRDefault="00175B6C" w:rsidP="00175B6C">
      <w:pPr>
        <w:pStyle w:val="Tekstpodstawowy"/>
        <w:spacing w:after="0" w:line="276" w:lineRule="auto"/>
        <w:jc w:val="center"/>
        <w:rPr>
          <w:rFonts w:ascii="Calibri" w:hAnsi="Calibri" w:cs="Calibri"/>
          <w:b/>
          <w:color w:val="000000"/>
          <w:sz w:val="22"/>
          <w:szCs w:val="22"/>
          <w:lang w:val="pl-PL"/>
        </w:rPr>
      </w:pPr>
      <w:r>
        <w:rPr>
          <w:rFonts w:ascii="Calibri" w:hAnsi="Calibri" w:cs="Calibri"/>
          <w:b/>
          <w:color w:val="000000"/>
          <w:sz w:val="22"/>
          <w:szCs w:val="22"/>
        </w:rPr>
        <w:t xml:space="preserve">ROZDZIAŁ </w:t>
      </w:r>
      <w:r w:rsidR="002A4AA8">
        <w:rPr>
          <w:rFonts w:ascii="Calibri" w:hAnsi="Calibri" w:cs="Calibri"/>
          <w:b/>
          <w:color w:val="000000"/>
          <w:sz w:val="22"/>
          <w:szCs w:val="22"/>
        </w:rPr>
        <w:t>X</w:t>
      </w:r>
      <w:r>
        <w:rPr>
          <w:rFonts w:ascii="Calibri" w:hAnsi="Calibri" w:cs="Calibri"/>
          <w:b/>
          <w:color w:val="000000"/>
          <w:sz w:val="22"/>
          <w:szCs w:val="22"/>
          <w:lang w:val="pl-PL"/>
        </w:rPr>
        <w:t>I</w:t>
      </w:r>
      <w:r w:rsidR="0003773F">
        <w:rPr>
          <w:rFonts w:ascii="Calibri" w:hAnsi="Calibri" w:cs="Calibri"/>
          <w:b/>
          <w:color w:val="000000"/>
          <w:sz w:val="22"/>
          <w:szCs w:val="22"/>
          <w:lang w:val="pl-PL"/>
        </w:rPr>
        <w:t>I</w:t>
      </w:r>
    </w:p>
    <w:p w14:paraId="2C09895B" w14:textId="77777777" w:rsidR="00175B6C" w:rsidRDefault="00175B6C" w:rsidP="00175B6C">
      <w:pPr>
        <w:pStyle w:val="Tekstpodstawowy"/>
        <w:spacing w:after="0" w:line="276" w:lineRule="auto"/>
        <w:jc w:val="center"/>
        <w:rPr>
          <w:rFonts w:ascii="Calibri" w:hAnsi="Calibri" w:cs="Calibri"/>
          <w:b/>
          <w:color w:val="000000"/>
          <w:sz w:val="22"/>
          <w:szCs w:val="22"/>
        </w:rPr>
      </w:pPr>
      <w:r>
        <w:rPr>
          <w:rFonts w:ascii="Calibri" w:hAnsi="Calibri" w:cs="Calibri"/>
          <w:b/>
          <w:color w:val="000000"/>
          <w:sz w:val="22"/>
          <w:szCs w:val="22"/>
        </w:rPr>
        <w:t>TERMIN WYKONANIA ZAMÓWIENIA</w:t>
      </w:r>
    </w:p>
    <w:p w14:paraId="04E7267A" w14:textId="77777777" w:rsidR="00175B6C" w:rsidRDefault="00175B6C" w:rsidP="00175B6C">
      <w:pPr>
        <w:pStyle w:val="Tekstpodstawowy"/>
        <w:spacing w:after="0" w:line="276" w:lineRule="auto"/>
        <w:jc w:val="center"/>
        <w:rPr>
          <w:rFonts w:ascii="Calibri" w:hAnsi="Calibri" w:cs="Calibri"/>
          <w:color w:val="000000"/>
          <w:sz w:val="22"/>
          <w:szCs w:val="22"/>
        </w:rPr>
      </w:pPr>
    </w:p>
    <w:p w14:paraId="32BBD590" w14:textId="77777777" w:rsidR="00175B6C" w:rsidRPr="007A1A55" w:rsidRDefault="00175B6C" w:rsidP="00905C63">
      <w:pPr>
        <w:pStyle w:val="Lista"/>
        <w:numPr>
          <w:ilvl w:val="0"/>
          <w:numId w:val="95"/>
        </w:numPr>
        <w:spacing w:line="276" w:lineRule="auto"/>
        <w:rPr>
          <w:rFonts w:ascii="Calibri" w:hAnsi="Calibri" w:cs="Calibri"/>
          <w:sz w:val="22"/>
          <w:szCs w:val="22"/>
        </w:rPr>
      </w:pPr>
      <w:r w:rsidRPr="007A1A55">
        <w:rPr>
          <w:rFonts w:ascii="Calibri" w:hAnsi="Calibri" w:cs="Calibri"/>
          <w:sz w:val="22"/>
          <w:szCs w:val="22"/>
        </w:rPr>
        <w:t>Wykonawca jest zobowiązany wykonać przedmiot zamówienia w następujących terminach:</w:t>
      </w:r>
    </w:p>
    <w:p w14:paraId="7BA48AE0" w14:textId="1964353F" w:rsidR="00175B6C" w:rsidRPr="007A1A55" w:rsidRDefault="00175B6C" w:rsidP="00905C63">
      <w:pPr>
        <w:pStyle w:val="Lista"/>
        <w:numPr>
          <w:ilvl w:val="0"/>
          <w:numId w:val="29"/>
        </w:numPr>
        <w:spacing w:line="276" w:lineRule="auto"/>
        <w:jc w:val="both"/>
        <w:rPr>
          <w:rFonts w:ascii="Calibri" w:hAnsi="Calibri" w:cs="Calibri"/>
          <w:sz w:val="22"/>
          <w:szCs w:val="22"/>
        </w:rPr>
      </w:pPr>
      <w:r w:rsidRPr="007A1A55">
        <w:rPr>
          <w:rFonts w:ascii="Calibri" w:hAnsi="Calibri" w:cs="Calibri"/>
          <w:sz w:val="22"/>
          <w:szCs w:val="22"/>
        </w:rPr>
        <w:t>Opracowanie kompletnej dokumentacji projektowej wraz z uzyskaniem niezbędnych decyzji               i uzgodnień oraz uzyskaniem decyzji o pozwoleniu na budowę lub zgłoszenia w terminie</w:t>
      </w:r>
      <w:r w:rsidR="004A3106" w:rsidRPr="007A1A55">
        <w:rPr>
          <w:rFonts w:ascii="Calibri" w:hAnsi="Calibri" w:cs="Calibri"/>
          <w:sz w:val="22"/>
          <w:szCs w:val="22"/>
        </w:rPr>
        <w:t xml:space="preserve"> maksymalnie</w:t>
      </w:r>
      <w:r w:rsidRPr="007A1A55">
        <w:rPr>
          <w:rFonts w:ascii="Calibri" w:hAnsi="Calibri" w:cs="Calibri"/>
          <w:sz w:val="22"/>
          <w:szCs w:val="22"/>
        </w:rPr>
        <w:t xml:space="preserve"> do dnia</w:t>
      </w:r>
      <w:r w:rsidR="007A1A55" w:rsidRPr="007A1A55">
        <w:rPr>
          <w:rFonts w:ascii="Calibri" w:hAnsi="Calibri" w:cs="Calibri"/>
          <w:sz w:val="22"/>
          <w:szCs w:val="22"/>
        </w:rPr>
        <w:t xml:space="preserve"> 31.12.</w:t>
      </w:r>
      <w:r w:rsidR="00BA1C61" w:rsidRPr="007A1A55">
        <w:rPr>
          <w:rFonts w:ascii="Calibri" w:hAnsi="Calibri" w:cs="Calibri"/>
          <w:sz w:val="22"/>
          <w:szCs w:val="22"/>
        </w:rPr>
        <w:t>202</w:t>
      </w:r>
      <w:r w:rsidR="0003773F" w:rsidRPr="007A1A55">
        <w:rPr>
          <w:rFonts w:ascii="Calibri" w:hAnsi="Calibri" w:cs="Calibri"/>
          <w:sz w:val="22"/>
          <w:szCs w:val="22"/>
        </w:rPr>
        <w:t>6</w:t>
      </w:r>
      <w:r w:rsidR="004A3106" w:rsidRPr="007A1A55">
        <w:rPr>
          <w:rFonts w:ascii="Calibri" w:hAnsi="Calibri" w:cs="Calibri"/>
          <w:sz w:val="22"/>
          <w:szCs w:val="22"/>
        </w:rPr>
        <w:t xml:space="preserve"> r.</w:t>
      </w:r>
      <w:r w:rsidR="00BB1E57" w:rsidRPr="007A1A55">
        <w:rPr>
          <w:rFonts w:ascii="Calibri" w:hAnsi="Calibri" w:cs="Calibri"/>
          <w:b/>
          <w:sz w:val="22"/>
          <w:szCs w:val="22"/>
          <w:u w:val="single"/>
        </w:rPr>
        <w:t xml:space="preserve"> </w:t>
      </w:r>
    </w:p>
    <w:p w14:paraId="0747C1E3" w14:textId="54AF806C" w:rsidR="004A3106" w:rsidRPr="007A1A55" w:rsidRDefault="00175B6C" w:rsidP="00905C63">
      <w:pPr>
        <w:pStyle w:val="Lista"/>
        <w:numPr>
          <w:ilvl w:val="0"/>
          <w:numId w:val="29"/>
        </w:numPr>
        <w:spacing w:line="276" w:lineRule="auto"/>
        <w:jc w:val="both"/>
        <w:rPr>
          <w:rFonts w:ascii="Calibri" w:hAnsi="Calibri" w:cs="Calibri"/>
          <w:sz w:val="22"/>
          <w:szCs w:val="22"/>
        </w:rPr>
      </w:pPr>
      <w:r w:rsidRPr="007A1A55">
        <w:rPr>
          <w:rFonts w:ascii="Calibri" w:hAnsi="Calibri" w:cs="Calibri"/>
          <w:sz w:val="22"/>
          <w:szCs w:val="22"/>
        </w:rPr>
        <w:t>Wykonanie robót budowlanych wraz z uzyskaniem decyzji o pozwoleniu na użytkowanie (jeśli jest wymagane przepisami prawa) w terminie</w:t>
      </w:r>
      <w:r w:rsidR="004A3106" w:rsidRPr="007A1A55">
        <w:rPr>
          <w:rFonts w:ascii="Calibri" w:hAnsi="Calibri" w:cs="Calibri"/>
          <w:sz w:val="22"/>
          <w:szCs w:val="22"/>
        </w:rPr>
        <w:t xml:space="preserve"> maksymalnie</w:t>
      </w:r>
      <w:r w:rsidRPr="007A1A55">
        <w:rPr>
          <w:rFonts w:ascii="Calibri" w:hAnsi="Calibri" w:cs="Calibri"/>
          <w:sz w:val="22"/>
          <w:szCs w:val="22"/>
        </w:rPr>
        <w:t xml:space="preserve"> do dnia</w:t>
      </w:r>
      <w:r w:rsidR="007A1A55" w:rsidRPr="007A1A55">
        <w:rPr>
          <w:rFonts w:ascii="Calibri" w:hAnsi="Calibri" w:cs="Calibri"/>
          <w:b/>
          <w:sz w:val="22"/>
          <w:szCs w:val="22"/>
        </w:rPr>
        <w:t xml:space="preserve"> 31.12.</w:t>
      </w:r>
      <w:r w:rsidR="00BA1C61" w:rsidRPr="007A1A55">
        <w:rPr>
          <w:rFonts w:ascii="Calibri" w:hAnsi="Calibri" w:cs="Calibri"/>
          <w:b/>
          <w:sz w:val="22"/>
          <w:szCs w:val="22"/>
        </w:rPr>
        <w:t>2026</w:t>
      </w:r>
      <w:r w:rsidR="004A3106" w:rsidRPr="007A1A55">
        <w:rPr>
          <w:rFonts w:ascii="Calibri" w:hAnsi="Calibri" w:cs="Calibri"/>
          <w:b/>
          <w:sz w:val="22"/>
          <w:szCs w:val="22"/>
        </w:rPr>
        <w:t xml:space="preserve"> r.</w:t>
      </w:r>
    </w:p>
    <w:p w14:paraId="7270BC91" w14:textId="0F22B41E" w:rsidR="00175B6C" w:rsidRPr="007A1A55" w:rsidRDefault="00121989" w:rsidP="004A3106">
      <w:pPr>
        <w:pStyle w:val="Lista"/>
        <w:spacing w:line="276" w:lineRule="auto"/>
        <w:ind w:left="360" w:firstLine="0"/>
        <w:jc w:val="both"/>
        <w:rPr>
          <w:rFonts w:ascii="Calibri" w:hAnsi="Calibri" w:cs="Calibri"/>
          <w:sz w:val="22"/>
          <w:szCs w:val="22"/>
        </w:rPr>
      </w:pPr>
      <w:r w:rsidRPr="007A1A55">
        <w:rPr>
          <w:rFonts w:ascii="Calibri" w:hAnsi="Calibri" w:cs="Calibri"/>
          <w:sz w:val="22"/>
          <w:szCs w:val="22"/>
        </w:rPr>
        <w:t>Termin wykonania</w:t>
      </w:r>
      <w:r w:rsidR="00175B6C" w:rsidRPr="007A1A55">
        <w:rPr>
          <w:rFonts w:ascii="Calibri" w:hAnsi="Calibri" w:cs="Calibri"/>
          <w:sz w:val="22"/>
          <w:szCs w:val="22"/>
        </w:rPr>
        <w:t xml:space="preserve"> </w:t>
      </w:r>
      <w:r w:rsidR="004A3106" w:rsidRPr="007A1A55">
        <w:rPr>
          <w:rFonts w:ascii="Calibri" w:hAnsi="Calibri" w:cs="Calibri"/>
          <w:sz w:val="22"/>
          <w:szCs w:val="22"/>
        </w:rPr>
        <w:t>zamówienia jest jednym z kryterium oceny oferty</w:t>
      </w:r>
      <w:r w:rsidR="002A4AA8" w:rsidRPr="007A1A55">
        <w:rPr>
          <w:rFonts w:ascii="Calibri" w:hAnsi="Calibri" w:cs="Calibri"/>
          <w:sz w:val="22"/>
          <w:szCs w:val="22"/>
        </w:rPr>
        <w:t>.</w:t>
      </w:r>
      <w:r w:rsidR="004A3106" w:rsidRPr="007A1A55">
        <w:rPr>
          <w:rFonts w:ascii="Calibri" w:hAnsi="Calibri" w:cs="Calibri"/>
          <w:sz w:val="22"/>
          <w:szCs w:val="22"/>
        </w:rPr>
        <w:t xml:space="preserve"> </w:t>
      </w:r>
    </w:p>
    <w:p w14:paraId="609F1139" w14:textId="469AA9C2" w:rsidR="0003773F" w:rsidRPr="002A4AA8" w:rsidRDefault="00175B6C" w:rsidP="00CA4ECB">
      <w:pPr>
        <w:pStyle w:val="Tekstpodstawowy"/>
        <w:numPr>
          <w:ilvl w:val="0"/>
          <w:numId w:val="30"/>
        </w:numPr>
        <w:spacing w:after="0" w:line="276" w:lineRule="auto"/>
        <w:rPr>
          <w:rFonts w:ascii="Calibri" w:hAnsi="Calibri" w:cs="Calibri"/>
          <w:color w:val="000000"/>
          <w:sz w:val="22"/>
          <w:szCs w:val="22"/>
        </w:rPr>
      </w:pPr>
      <w:r w:rsidRPr="007A1A55">
        <w:rPr>
          <w:rFonts w:ascii="Calibri" w:hAnsi="Calibri" w:cs="Calibri"/>
          <w:color w:val="000000"/>
          <w:sz w:val="22"/>
          <w:szCs w:val="22"/>
        </w:rPr>
        <w:t>Wykonawca będzie realizował przedmiot zamówienia zgodnie z harmonogramem rzeczowo-</w:t>
      </w:r>
      <w:r>
        <w:rPr>
          <w:rFonts w:ascii="Calibri" w:hAnsi="Calibri" w:cs="Calibri"/>
          <w:color w:val="000000"/>
          <w:sz w:val="22"/>
          <w:szCs w:val="22"/>
        </w:rPr>
        <w:t>finansowym, który opracuje Wykonawca i zatwierdzi Zamawiający</w:t>
      </w:r>
      <w:r w:rsidR="002A4AA8">
        <w:rPr>
          <w:rFonts w:ascii="Calibri" w:hAnsi="Calibri" w:cs="Calibri"/>
          <w:color w:val="000000"/>
          <w:sz w:val="22"/>
          <w:szCs w:val="22"/>
        </w:rPr>
        <w:tab/>
      </w:r>
    </w:p>
    <w:p w14:paraId="18FE8378" w14:textId="77777777" w:rsidR="002A4AA8" w:rsidRDefault="002A4AA8" w:rsidP="00CA4ECB">
      <w:pPr>
        <w:pStyle w:val="Tekstpodstawowy"/>
        <w:spacing w:after="0" w:line="276" w:lineRule="auto"/>
        <w:ind w:left="360"/>
        <w:rPr>
          <w:rFonts w:ascii="Calibri" w:hAnsi="Calibri" w:cs="Calibri"/>
          <w:sz w:val="22"/>
          <w:szCs w:val="22"/>
          <w:lang w:val="pl-PL" w:eastAsia="pl-PL"/>
        </w:rPr>
      </w:pPr>
    </w:p>
    <w:p w14:paraId="75ED332B" w14:textId="62EFE96A" w:rsidR="002A4AA8" w:rsidRPr="00CA4ECB" w:rsidRDefault="002A4AA8" w:rsidP="00CA4ECB">
      <w:pPr>
        <w:pStyle w:val="Tekstpodstawowy"/>
        <w:jc w:val="center"/>
        <w:rPr>
          <w:rFonts w:ascii="Calibri" w:hAnsi="Calibri" w:cs="Calibri"/>
          <w:b/>
          <w:bCs/>
          <w:sz w:val="22"/>
          <w:szCs w:val="22"/>
          <w:lang w:val="pl-PL" w:eastAsia="pl-PL"/>
        </w:rPr>
      </w:pPr>
      <w:r w:rsidRPr="00CA4ECB">
        <w:rPr>
          <w:rFonts w:ascii="Calibri" w:hAnsi="Calibri" w:cs="Calibri"/>
          <w:b/>
          <w:bCs/>
          <w:sz w:val="22"/>
          <w:szCs w:val="22"/>
          <w:lang w:val="pl-PL" w:eastAsia="pl-PL"/>
        </w:rPr>
        <w:t>ROZDZIAŁ XII</w:t>
      </w:r>
      <w:r w:rsidR="0003773F" w:rsidRPr="00CA4ECB">
        <w:rPr>
          <w:rFonts w:ascii="Calibri" w:hAnsi="Calibri" w:cs="Calibri"/>
          <w:b/>
          <w:bCs/>
          <w:sz w:val="22"/>
          <w:szCs w:val="22"/>
          <w:lang w:val="pl-PL" w:eastAsia="pl-PL"/>
        </w:rPr>
        <w:t>I</w:t>
      </w:r>
    </w:p>
    <w:p w14:paraId="4486E385" w14:textId="77777777" w:rsidR="001F5FD2" w:rsidRDefault="002A4AA8" w:rsidP="001F5FD2">
      <w:pPr>
        <w:pStyle w:val="Tekstpodstawowy"/>
        <w:jc w:val="center"/>
        <w:rPr>
          <w:rFonts w:ascii="Calibri" w:hAnsi="Calibri" w:cs="Calibri"/>
          <w:b/>
          <w:color w:val="000000"/>
          <w:sz w:val="22"/>
          <w:szCs w:val="22"/>
        </w:rPr>
      </w:pPr>
      <w:r w:rsidRPr="00CA4ECB">
        <w:rPr>
          <w:rFonts w:ascii="Calibri" w:hAnsi="Calibri" w:cs="Calibri"/>
          <w:b/>
          <w:color w:val="000000"/>
          <w:sz w:val="22"/>
          <w:szCs w:val="22"/>
          <w:u w:val="single"/>
        </w:rPr>
        <w:t>WARUNKI PODMIOTOWE WYKONAWCY</w:t>
      </w:r>
      <w:r w:rsidRPr="00CA4ECB">
        <w:rPr>
          <w:rFonts w:ascii="Calibri" w:hAnsi="Calibri" w:cs="Calibri"/>
          <w:b/>
          <w:color w:val="000000"/>
          <w:sz w:val="22"/>
          <w:szCs w:val="22"/>
        </w:rPr>
        <w:t>:</w:t>
      </w:r>
    </w:p>
    <w:p w14:paraId="1C6348EF" w14:textId="73B8099B" w:rsidR="00175B6C" w:rsidRPr="00CA4ECB" w:rsidRDefault="00175B6C" w:rsidP="001F5FD2">
      <w:pPr>
        <w:pStyle w:val="Tekstpodstawowy"/>
        <w:numPr>
          <w:ilvl w:val="0"/>
          <w:numId w:val="31"/>
        </w:numPr>
        <w:rPr>
          <w:rFonts w:ascii="Calibri" w:hAnsi="Calibri" w:cs="Calibri"/>
          <w:b/>
          <w:color w:val="000000"/>
          <w:sz w:val="22"/>
          <w:szCs w:val="22"/>
        </w:rPr>
      </w:pPr>
      <w:r w:rsidRPr="001F5FD2">
        <w:rPr>
          <w:rFonts w:ascii="Calibri" w:hAnsi="Calibri" w:cs="Calibri"/>
          <w:color w:val="000000"/>
          <w:sz w:val="22"/>
          <w:szCs w:val="22"/>
        </w:rPr>
        <w:t>Zamawiający wymaga aby ofertę podpisała osoba do tego upoważniona.</w:t>
      </w:r>
    </w:p>
    <w:p w14:paraId="27F1B119" w14:textId="77777777" w:rsidR="00175B6C" w:rsidRDefault="00175B6C" w:rsidP="00CA4ECB">
      <w:pPr>
        <w:pStyle w:val="Tekstpodstawowy"/>
        <w:numPr>
          <w:ilvl w:val="0"/>
          <w:numId w:val="95"/>
        </w:numPr>
        <w:spacing w:line="276" w:lineRule="auto"/>
        <w:rPr>
          <w:rFonts w:ascii="Calibri" w:hAnsi="Calibri" w:cs="Calibri"/>
          <w:color w:val="000000"/>
          <w:sz w:val="22"/>
          <w:szCs w:val="22"/>
        </w:rPr>
      </w:pPr>
      <w:r w:rsidRPr="00CA4ECB">
        <w:rPr>
          <w:rFonts w:ascii="Calibri" w:hAnsi="Calibri" w:cs="Calibri"/>
          <w:color w:val="000000"/>
          <w:sz w:val="22"/>
          <w:szCs w:val="22"/>
        </w:rPr>
        <w:t>Wykonawca może w celu potwierdzenia spełnienia warunków udziału w postępowaniu,               w stosownych sytuacjach oraz w odniesieniu do konkretnego zamówienia, lub jego części, polegać na zdolnościach technicznych lub zawodowych innych podmiotów, niezależnie od charakteru prawnego łączących go z nim stosunków prawnych. W odniesieniu do warunków dotyczących wykształcenia, kwalifikacji zawodowych lub doświadczenia, wykonawcy mogą polegać na zdolnościach innych podmiotów, jeżeli podmioty te zrealizują usługi, do realizacji których te zdolności są wymagane (jeżeli dotyczy).</w:t>
      </w:r>
    </w:p>
    <w:p w14:paraId="7E23CF5D" w14:textId="77777777" w:rsidR="00175B6C" w:rsidRPr="00CA4ECB" w:rsidRDefault="00175B6C" w:rsidP="00CA4ECB">
      <w:pPr>
        <w:pStyle w:val="Tekstpodstawowy"/>
        <w:numPr>
          <w:ilvl w:val="0"/>
          <w:numId w:val="95"/>
        </w:numPr>
        <w:spacing w:line="276" w:lineRule="auto"/>
        <w:rPr>
          <w:rFonts w:ascii="Calibri" w:hAnsi="Calibri" w:cs="Calibri"/>
          <w:color w:val="000000"/>
          <w:sz w:val="22"/>
          <w:szCs w:val="22"/>
        </w:rPr>
      </w:pPr>
      <w:r w:rsidRPr="00CA4ECB">
        <w:rPr>
          <w:rFonts w:ascii="Calibri" w:hAnsi="Calibri" w:cs="Calibri"/>
          <w:color w:val="000000"/>
          <w:sz w:val="22"/>
          <w:szCs w:val="22"/>
        </w:rPr>
        <w:t>Zamawiający jednocześnie informuje, iż „stosowna sytuacja” o której mowa powyżej wystąpi wyłącznie w przypadku gdy:</w:t>
      </w:r>
    </w:p>
    <w:p w14:paraId="3ED72755" w14:textId="77777777" w:rsidR="00175B6C" w:rsidRDefault="00175B6C" w:rsidP="00905C63">
      <w:pPr>
        <w:numPr>
          <w:ilvl w:val="0"/>
          <w:numId w:val="38"/>
        </w:numPr>
        <w:spacing w:line="276" w:lineRule="auto"/>
        <w:jc w:val="both"/>
        <w:rPr>
          <w:rFonts w:ascii="Calibri" w:hAnsi="Calibri" w:cs="Calibri"/>
          <w:color w:val="000000"/>
          <w:sz w:val="22"/>
          <w:szCs w:val="22"/>
        </w:rPr>
      </w:pPr>
      <w:r>
        <w:rPr>
          <w:rFonts w:ascii="Calibri" w:hAnsi="Calibri" w:cs="Calibri"/>
          <w:color w:val="000000"/>
          <w:sz w:val="22"/>
          <w:szCs w:val="22"/>
        </w:rPr>
        <w:t>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w:t>
      </w:r>
    </w:p>
    <w:p w14:paraId="5F0CCE28" w14:textId="77777777" w:rsidR="00175B6C" w:rsidRDefault="00175B6C" w:rsidP="00905C63">
      <w:pPr>
        <w:numPr>
          <w:ilvl w:val="0"/>
          <w:numId w:val="38"/>
        </w:numPr>
        <w:spacing w:line="276" w:lineRule="auto"/>
        <w:jc w:val="both"/>
        <w:rPr>
          <w:rFonts w:ascii="Calibri" w:hAnsi="Calibri" w:cs="Calibri"/>
          <w:color w:val="000000"/>
          <w:sz w:val="22"/>
          <w:szCs w:val="22"/>
        </w:rPr>
      </w:pPr>
      <w:r>
        <w:rPr>
          <w:rFonts w:ascii="Calibri" w:hAnsi="Calibri" w:cs="Calibri"/>
          <w:color w:val="000000"/>
          <w:sz w:val="22"/>
          <w:szCs w:val="22"/>
        </w:rPr>
        <w:t>Zamawiający oceni, czy udostępniane wykonawcy przez inne podmioty zdolności techniczne lub zawodowe lub ich sytuacja finansowa lub ekonomiczna, pozwalają na wykazanie przez wykonawcę spełniania warunków udziału w postepowaniu oraz zbada, czy nie zachodzą wobec tego podmiotu podstawy wykluczenia z postępowania.</w:t>
      </w:r>
    </w:p>
    <w:p w14:paraId="094DAC0D" w14:textId="77777777" w:rsidR="00175B6C" w:rsidRDefault="00175B6C" w:rsidP="00905C63">
      <w:pPr>
        <w:numPr>
          <w:ilvl w:val="0"/>
          <w:numId w:val="38"/>
        </w:numPr>
        <w:spacing w:line="276" w:lineRule="auto"/>
        <w:jc w:val="both"/>
        <w:rPr>
          <w:rFonts w:ascii="Calibri" w:hAnsi="Calibri" w:cs="Calibri"/>
          <w:color w:val="000000"/>
          <w:sz w:val="22"/>
          <w:szCs w:val="22"/>
        </w:rPr>
      </w:pPr>
      <w:r>
        <w:rPr>
          <w:rFonts w:ascii="Calibri" w:hAnsi="Calibri" w:cs="Calibri"/>
          <w:color w:val="000000"/>
          <w:sz w:val="22"/>
          <w:szCs w:val="22"/>
        </w:rPr>
        <w:t>ze zobowiązania lub innych dokumentów potwierdzających udostępnienie zasobów przez inne podmioty musi bezspornie i jednoznacznie wynikać w szczególności:</w:t>
      </w:r>
    </w:p>
    <w:p w14:paraId="03CE2832" w14:textId="77777777" w:rsidR="00175B6C" w:rsidRDefault="00175B6C" w:rsidP="00905C63">
      <w:pPr>
        <w:numPr>
          <w:ilvl w:val="0"/>
          <w:numId w:val="39"/>
        </w:numPr>
        <w:spacing w:line="276" w:lineRule="auto"/>
        <w:jc w:val="both"/>
        <w:rPr>
          <w:rFonts w:ascii="Calibri" w:hAnsi="Calibri" w:cs="Calibri"/>
          <w:color w:val="000000"/>
          <w:sz w:val="22"/>
          <w:szCs w:val="22"/>
        </w:rPr>
      </w:pPr>
      <w:r>
        <w:rPr>
          <w:rFonts w:ascii="Calibri" w:hAnsi="Calibri" w:cs="Calibri"/>
          <w:color w:val="000000"/>
          <w:sz w:val="22"/>
          <w:szCs w:val="22"/>
        </w:rPr>
        <w:t>zakres dostępnych wykonawcy zasobów innego podmiotu;</w:t>
      </w:r>
    </w:p>
    <w:p w14:paraId="16E8C5DB" w14:textId="77777777" w:rsidR="00175B6C" w:rsidRDefault="00175B6C" w:rsidP="00905C63">
      <w:pPr>
        <w:numPr>
          <w:ilvl w:val="0"/>
          <w:numId w:val="39"/>
        </w:numPr>
        <w:spacing w:line="276" w:lineRule="auto"/>
        <w:jc w:val="both"/>
        <w:rPr>
          <w:rFonts w:ascii="Calibri" w:hAnsi="Calibri" w:cs="Calibri"/>
          <w:color w:val="000000"/>
          <w:sz w:val="22"/>
          <w:szCs w:val="22"/>
        </w:rPr>
      </w:pPr>
      <w:r>
        <w:rPr>
          <w:rFonts w:ascii="Calibri" w:hAnsi="Calibri" w:cs="Calibri"/>
          <w:color w:val="000000"/>
          <w:sz w:val="22"/>
          <w:szCs w:val="22"/>
        </w:rPr>
        <w:lastRenderedPageBreak/>
        <w:t>sposób wykorzystania zasobów innego podmiotu, przez wykonawcę, przy wykonywaniu zamówienia;</w:t>
      </w:r>
    </w:p>
    <w:p w14:paraId="7AFB252B" w14:textId="77777777" w:rsidR="00175B6C" w:rsidRDefault="00175B6C" w:rsidP="00905C63">
      <w:pPr>
        <w:numPr>
          <w:ilvl w:val="0"/>
          <w:numId w:val="39"/>
        </w:numPr>
        <w:spacing w:line="276" w:lineRule="auto"/>
        <w:jc w:val="both"/>
        <w:rPr>
          <w:rFonts w:ascii="Calibri" w:hAnsi="Calibri" w:cs="Calibri"/>
          <w:color w:val="000000"/>
          <w:sz w:val="22"/>
          <w:szCs w:val="22"/>
        </w:rPr>
      </w:pPr>
      <w:r>
        <w:rPr>
          <w:rFonts w:ascii="Calibri" w:hAnsi="Calibri" w:cs="Calibri"/>
          <w:color w:val="000000"/>
          <w:sz w:val="22"/>
          <w:szCs w:val="22"/>
        </w:rPr>
        <w:t>zakres i okres udziału innego podmiotu przy wykonywaniu zamówienia publicznego;</w:t>
      </w:r>
    </w:p>
    <w:p w14:paraId="0FCDCED2" w14:textId="77777777" w:rsidR="00175B6C" w:rsidRDefault="00175B6C" w:rsidP="00905C63">
      <w:pPr>
        <w:numPr>
          <w:ilvl w:val="0"/>
          <w:numId w:val="39"/>
        </w:numPr>
        <w:spacing w:line="276" w:lineRule="auto"/>
        <w:jc w:val="both"/>
        <w:rPr>
          <w:rFonts w:ascii="Calibri" w:hAnsi="Calibri" w:cs="Calibri"/>
          <w:color w:val="000000"/>
          <w:sz w:val="22"/>
          <w:szCs w:val="22"/>
        </w:rPr>
      </w:pPr>
      <w:r>
        <w:rPr>
          <w:rFonts w:ascii="Calibri" w:hAnsi="Calibri" w:cs="Calibri"/>
          <w:color w:val="000000"/>
          <w:sz w:val="22"/>
          <w:szCs w:val="22"/>
        </w:rPr>
        <w:t>informacja czy podmiot, na zdolnościach którego wykonawca polega w odniesieniu do warunków udziału w postepowaniu dotyczących wykształcenia, kwalifikacji zawodowych lub doświadczenia, zrealizuje roboty budowlane lub usługi, których wskazane zdolności dotyczą.</w:t>
      </w:r>
    </w:p>
    <w:p w14:paraId="65840CDA" w14:textId="77777777" w:rsidR="00175B6C" w:rsidRDefault="00175B6C" w:rsidP="00905C63">
      <w:pPr>
        <w:numPr>
          <w:ilvl w:val="0"/>
          <w:numId w:val="40"/>
        </w:numPr>
        <w:spacing w:line="276" w:lineRule="auto"/>
        <w:jc w:val="both"/>
        <w:rPr>
          <w:rFonts w:ascii="Calibri" w:hAnsi="Calibri" w:cs="Calibri"/>
          <w:color w:val="000000"/>
          <w:sz w:val="22"/>
          <w:szCs w:val="22"/>
        </w:rPr>
      </w:pPr>
      <w:r>
        <w:rPr>
          <w:rFonts w:ascii="Calibri" w:hAnsi="Calibri" w:cs="Calibri"/>
          <w:color w:val="000000"/>
          <w:sz w:val="22"/>
          <w:szCs w:val="22"/>
        </w:rPr>
        <w:t>Oświadczenia (zobowiązanie) należy złożyć w formie oryginału. Dokumenty inne niż oświadczenia składane są w oryginale lub kopii poświadczonej za zgodność z oryginałem.</w:t>
      </w:r>
    </w:p>
    <w:p w14:paraId="15EDFABD" w14:textId="77777777" w:rsidR="00175B6C" w:rsidRDefault="00175B6C" w:rsidP="00175B6C">
      <w:pPr>
        <w:spacing w:line="276" w:lineRule="auto"/>
        <w:jc w:val="both"/>
        <w:rPr>
          <w:rFonts w:ascii="Calibri" w:hAnsi="Calibri" w:cs="Calibri"/>
          <w:color w:val="000000"/>
          <w:sz w:val="22"/>
          <w:szCs w:val="22"/>
        </w:rPr>
      </w:pPr>
    </w:p>
    <w:p w14:paraId="65B8DB95" w14:textId="77777777" w:rsidR="00175B6C" w:rsidRDefault="00175B6C" w:rsidP="00175B6C">
      <w:pPr>
        <w:spacing w:line="276" w:lineRule="auto"/>
        <w:ind w:left="360"/>
        <w:jc w:val="both"/>
        <w:rPr>
          <w:rFonts w:ascii="Calibri" w:hAnsi="Calibri" w:cs="Calibri"/>
          <w:color w:val="000000"/>
          <w:sz w:val="22"/>
          <w:szCs w:val="22"/>
        </w:rPr>
      </w:pPr>
      <w:r>
        <w:rPr>
          <w:rFonts w:ascii="Calibri" w:hAnsi="Calibri" w:cs="Calibri"/>
          <w:color w:val="000000"/>
          <w:sz w:val="22"/>
          <w:szCs w:val="22"/>
        </w:rPr>
        <w:t>Ocena spełnienia przedstawionych powyżej warunków zostanie dokonana według formuły „spełnia – nie spełnia”</w:t>
      </w:r>
    </w:p>
    <w:p w14:paraId="7FCCC26F" w14:textId="7F9F7176" w:rsidR="00175B6C" w:rsidRDefault="001F5FD2" w:rsidP="00175B6C">
      <w:pPr>
        <w:pStyle w:val="Lista3"/>
        <w:spacing w:line="276" w:lineRule="auto"/>
        <w:ind w:left="360" w:firstLine="0"/>
        <w:jc w:val="both"/>
        <w:rPr>
          <w:rFonts w:ascii="Calibri" w:hAnsi="Calibri" w:cs="Calibri"/>
          <w:color w:val="000000"/>
          <w:sz w:val="22"/>
          <w:szCs w:val="22"/>
        </w:rPr>
      </w:pPr>
      <w:r>
        <w:rPr>
          <w:rFonts w:ascii="Calibri" w:hAnsi="Calibri" w:cs="Calibri"/>
          <w:color w:val="000000"/>
          <w:sz w:val="22"/>
          <w:szCs w:val="22"/>
        </w:rPr>
        <w:t>Niespełnienie</w:t>
      </w:r>
      <w:r w:rsidR="00175B6C">
        <w:rPr>
          <w:rFonts w:ascii="Calibri" w:hAnsi="Calibri" w:cs="Calibri"/>
          <w:color w:val="000000"/>
          <w:sz w:val="22"/>
          <w:szCs w:val="22"/>
        </w:rPr>
        <w:t xml:space="preserve"> chociażby jednego warunku skutkować będzie wykluczeniem Wykonawcy                             z postępowania.</w:t>
      </w:r>
    </w:p>
    <w:p w14:paraId="6D4C1E53" w14:textId="22D0C00B" w:rsidR="00175B6C" w:rsidRDefault="00175B6C" w:rsidP="00175B6C">
      <w:pPr>
        <w:pStyle w:val="Lista3"/>
        <w:spacing w:line="276" w:lineRule="auto"/>
        <w:ind w:left="360" w:firstLine="0"/>
        <w:jc w:val="both"/>
        <w:rPr>
          <w:rFonts w:ascii="Calibri" w:hAnsi="Calibri" w:cs="Calibri"/>
          <w:color w:val="000000"/>
          <w:sz w:val="22"/>
          <w:szCs w:val="22"/>
        </w:rPr>
      </w:pPr>
      <w:r>
        <w:rPr>
          <w:rFonts w:ascii="Calibri" w:hAnsi="Calibri" w:cs="Calibri"/>
          <w:color w:val="000000"/>
          <w:sz w:val="22"/>
          <w:szCs w:val="22"/>
        </w:rPr>
        <w:t xml:space="preserve">Potwierdzenie spełnienia przez Wykonawcę warunków udziału w postępowaniu może również być dokonane poprzez przeprowadzenie audytu w jego przedsiębiorstwie, celem weryfikacji danych zawartych w ofercie. Audyt zostanie przeprowadzony przez </w:t>
      </w:r>
      <w:r w:rsidR="001F5FD2">
        <w:rPr>
          <w:rFonts w:ascii="Calibri" w:hAnsi="Calibri" w:cs="Calibri"/>
          <w:color w:val="000000"/>
          <w:sz w:val="22"/>
          <w:szCs w:val="22"/>
        </w:rPr>
        <w:t>przedstawicieli Zamawiającego</w:t>
      </w:r>
      <w:r>
        <w:rPr>
          <w:rFonts w:ascii="Calibri" w:hAnsi="Calibri" w:cs="Calibri"/>
          <w:color w:val="000000"/>
          <w:sz w:val="22"/>
          <w:szCs w:val="22"/>
        </w:rPr>
        <w:t xml:space="preserve"> posiadających pisemne upoważnienie.</w:t>
      </w:r>
    </w:p>
    <w:p w14:paraId="31091EAF" w14:textId="77777777" w:rsidR="00175B6C" w:rsidRDefault="00175B6C" w:rsidP="00175B6C">
      <w:pPr>
        <w:pStyle w:val="Lista3"/>
        <w:spacing w:line="276" w:lineRule="auto"/>
        <w:ind w:left="0" w:firstLine="0"/>
        <w:jc w:val="both"/>
        <w:rPr>
          <w:rFonts w:ascii="Calibri" w:hAnsi="Calibri" w:cs="Calibri"/>
          <w:sz w:val="22"/>
          <w:szCs w:val="22"/>
        </w:rPr>
      </w:pPr>
    </w:p>
    <w:p w14:paraId="1987024A" w14:textId="4CB8350E" w:rsidR="00175B6C" w:rsidRDefault="00175B6C" w:rsidP="00175B6C">
      <w:pPr>
        <w:pStyle w:val="Lista3"/>
        <w:spacing w:line="276" w:lineRule="auto"/>
        <w:ind w:left="0" w:firstLine="0"/>
        <w:jc w:val="center"/>
        <w:rPr>
          <w:rFonts w:ascii="Calibri" w:hAnsi="Calibri" w:cs="Calibri"/>
          <w:b/>
          <w:color w:val="000000"/>
          <w:sz w:val="22"/>
          <w:szCs w:val="22"/>
        </w:rPr>
      </w:pPr>
      <w:r>
        <w:rPr>
          <w:rFonts w:ascii="Calibri" w:hAnsi="Calibri" w:cs="Calibri"/>
          <w:b/>
          <w:color w:val="000000"/>
          <w:sz w:val="22"/>
          <w:szCs w:val="22"/>
        </w:rPr>
        <w:t xml:space="preserve">ROZDZIAŁ </w:t>
      </w:r>
      <w:r w:rsidR="002A4AA8">
        <w:rPr>
          <w:rFonts w:ascii="Calibri" w:hAnsi="Calibri" w:cs="Calibri"/>
          <w:b/>
          <w:color w:val="000000"/>
          <w:sz w:val="22"/>
          <w:szCs w:val="22"/>
        </w:rPr>
        <w:t>XI</w:t>
      </w:r>
      <w:r w:rsidR="0003773F">
        <w:rPr>
          <w:rFonts w:ascii="Calibri" w:hAnsi="Calibri" w:cs="Calibri"/>
          <w:b/>
          <w:color w:val="000000"/>
          <w:sz w:val="22"/>
          <w:szCs w:val="22"/>
        </w:rPr>
        <w:t>V</w:t>
      </w:r>
    </w:p>
    <w:p w14:paraId="41B50CA5" w14:textId="77777777" w:rsidR="002A4AA8" w:rsidRDefault="002A4AA8" w:rsidP="00CA4ECB">
      <w:pPr>
        <w:pStyle w:val="Lista3"/>
        <w:spacing w:line="276" w:lineRule="auto"/>
        <w:ind w:left="0" w:firstLine="0"/>
        <w:rPr>
          <w:rFonts w:ascii="Calibri" w:hAnsi="Calibri" w:cs="Calibri"/>
          <w:b/>
          <w:color w:val="000000"/>
          <w:sz w:val="22"/>
          <w:szCs w:val="22"/>
        </w:rPr>
      </w:pPr>
    </w:p>
    <w:p w14:paraId="6B6F93B7" w14:textId="77777777" w:rsidR="00175B6C" w:rsidRDefault="00175B6C" w:rsidP="00175B6C">
      <w:pPr>
        <w:pStyle w:val="Lista3"/>
        <w:spacing w:line="276" w:lineRule="auto"/>
        <w:ind w:left="0" w:firstLine="0"/>
        <w:jc w:val="center"/>
        <w:rPr>
          <w:rFonts w:ascii="Calibri" w:hAnsi="Calibri" w:cs="Calibri"/>
          <w:b/>
          <w:color w:val="000000"/>
          <w:sz w:val="22"/>
          <w:szCs w:val="22"/>
        </w:rPr>
      </w:pPr>
      <w:r>
        <w:rPr>
          <w:rFonts w:ascii="Calibri" w:hAnsi="Calibri" w:cs="Calibri"/>
          <w:b/>
          <w:color w:val="000000"/>
          <w:sz w:val="22"/>
          <w:szCs w:val="22"/>
        </w:rPr>
        <w:t>SPOSÓB USTALENIA CENY OFERTOWEJ</w:t>
      </w:r>
    </w:p>
    <w:p w14:paraId="3282D495" w14:textId="77777777" w:rsidR="00175B6C" w:rsidRDefault="00175B6C" w:rsidP="00175B6C">
      <w:pPr>
        <w:pStyle w:val="Lista3"/>
        <w:spacing w:line="276" w:lineRule="auto"/>
        <w:ind w:left="0" w:firstLine="0"/>
        <w:jc w:val="both"/>
        <w:rPr>
          <w:rFonts w:ascii="Calibri" w:hAnsi="Calibri" w:cs="Calibri"/>
          <w:color w:val="00B050"/>
          <w:sz w:val="22"/>
          <w:szCs w:val="22"/>
        </w:rPr>
      </w:pPr>
    </w:p>
    <w:p w14:paraId="602230C4" w14:textId="77777777" w:rsidR="00175B6C" w:rsidRPr="00CA4ECB" w:rsidRDefault="00175B6C" w:rsidP="00905C63">
      <w:pPr>
        <w:pStyle w:val="Lista3"/>
        <w:numPr>
          <w:ilvl w:val="0"/>
          <w:numId w:val="44"/>
        </w:numPr>
        <w:spacing w:line="276" w:lineRule="auto"/>
        <w:contextualSpacing/>
        <w:jc w:val="both"/>
        <w:rPr>
          <w:rFonts w:ascii="Calibri" w:hAnsi="Calibri" w:cs="Calibri"/>
          <w:color w:val="000000"/>
          <w:sz w:val="22"/>
          <w:szCs w:val="22"/>
        </w:rPr>
      </w:pPr>
      <w:r w:rsidRPr="00CA4ECB">
        <w:rPr>
          <w:rFonts w:ascii="Calibri" w:hAnsi="Calibri" w:cs="Calibri"/>
          <w:color w:val="000000"/>
          <w:sz w:val="22"/>
          <w:szCs w:val="22"/>
        </w:rPr>
        <w:t>Podstawą do określenia ceny oferty jest zapytanie ofertowe wraz z załącznikami, a w szczególności Program Funkcjonalno – Użytkowy stanowiący załącznik do niniejszego zapytania ofertowego.</w:t>
      </w:r>
    </w:p>
    <w:p w14:paraId="1AB5CAD6" w14:textId="51D83832" w:rsidR="00175B6C" w:rsidRPr="00CA4ECB" w:rsidRDefault="00175B6C" w:rsidP="00905C63">
      <w:pPr>
        <w:pStyle w:val="Lista3"/>
        <w:numPr>
          <w:ilvl w:val="0"/>
          <w:numId w:val="44"/>
        </w:numPr>
        <w:spacing w:line="276" w:lineRule="auto"/>
        <w:contextualSpacing/>
        <w:jc w:val="both"/>
        <w:rPr>
          <w:rFonts w:ascii="Calibri" w:hAnsi="Calibri" w:cs="Calibri"/>
          <w:color w:val="000000"/>
          <w:sz w:val="22"/>
          <w:szCs w:val="22"/>
        </w:rPr>
      </w:pPr>
      <w:r w:rsidRPr="00CA4ECB">
        <w:rPr>
          <w:rFonts w:ascii="Calibri" w:hAnsi="Calibri" w:cs="Calibri"/>
          <w:color w:val="000000"/>
          <w:sz w:val="22"/>
          <w:szCs w:val="22"/>
        </w:rPr>
        <w:t xml:space="preserve">Cena przedmiotu zamówienia powinna wynikać z uwzględnienia: Programu Funkcjonalno – Użytkowego, wszystkich warunków podanych w zapytaniu ofertowym, wizji w terenie oraz obowiązujących przepisów </w:t>
      </w:r>
      <w:r w:rsidR="001F5FD2" w:rsidRPr="001F5FD2">
        <w:rPr>
          <w:rFonts w:ascii="Calibri" w:hAnsi="Calibri" w:cs="Calibri"/>
          <w:color w:val="000000"/>
          <w:sz w:val="22"/>
          <w:szCs w:val="22"/>
        </w:rPr>
        <w:t>prawnych, technicznych</w:t>
      </w:r>
      <w:r w:rsidRPr="00CA4ECB">
        <w:rPr>
          <w:rFonts w:ascii="Calibri" w:hAnsi="Calibri" w:cs="Calibri"/>
          <w:color w:val="000000"/>
          <w:sz w:val="22"/>
          <w:szCs w:val="22"/>
        </w:rPr>
        <w:t xml:space="preserve"> i norm budowlanych.</w:t>
      </w:r>
    </w:p>
    <w:p w14:paraId="4B334257" w14:textId="77777777" w:rsidR="00175B6C" w:rsidRPr="00CA4ECB" w:rsidRDefault="00175B6C" w:rsidP="00905C63">
      <w:pPr>
        <w:pStyle w:val="Lista3"/>
        <w:numPr>
          <w:ilvl w:val="0"/>
          <w:numId w:val="44"/>
        </w:numPr>
        <w:spacing w:line="276" w:lineRule="auto"/>
        <w:contextualSpacing/>
        <w:jc w:val="both"/>
        <w:rPr>
          <w:rFonts w:ascii="Calibri" w:hAnsi="Calibri" w:cs="Calibri"/>
          <w:color w:val="000000"/>
          <w:sz w:val="22"/>
          <w:szCs w:val="22"/>
        </w:rPr>
      </w:pPr>
      <w:r w:rsidRPr="00CA4ECB">
        <w:rPr>
          <w:rFonts w:ascii="Calibri" w:hAnsi="Calibri" w:cs="Calibri"/>
          <w:color w:val="000000"/>
          <w:sz w:val="22"/>
          <w:szCs w:val="22"/>
        </w:rPr>
        <w:t>Cena ma zawierać w sobie wszystkie nośniki kosztów dla okresu wykonania zamówienia, które Wykonawca ma obowiązek opłacić w związku z realizacją niniejszego zamówienia. Cena ofertowa obejmuje wykonanie całego przedmiotu zamówienia.</w:t>
      </w:r>
    </w:p>
    <w:p w14:paraId="0884F234" w14:textId="77777777" w:rsidR="00175B6C" w:rsidRPr="00CA4ECB" w:rsidRDefault="00175B6C" w:rsidP="00905C63">
      <w:pPr>
        <w:pStyle w:val="Lista3"/>
        <w:numPr>
          <w:ilvl w:val="0"/>
          <w:numId w:val="44"/>
        </w:numPr>
        <w:spacing w:line="276" w:lineRule="auto"/>
        <w:contextualSpacing/>
        <w:jc w:val="both"/>
        <w:rPr>
          <w:rFonts w:ascii="Calibri" w:hAnsi="Calibri" w:cs="Calibri"/>
          <w:color w:val="000000"/>
          <w:sz w:val="22"/>
          <w:szCs w:val="22"/>
        </w:rPr>
      </w:pPr>
      <w:r w:rsidRPr="00CA4ECB">
        <w:rPr>
          <w:rFonts w:ascii="Calibri" w:hAnsi="Calibri" w:cs="Calibri"/>
          <w:color w:val="000000"/>
          <w:sz w:val="22"/>
          <w:szCs w:val="22"/>
        </w:rPr>
        <w:t>Wykonawca w oparciu o własną kalkulację kosztów, zobowiązany jest przedstawić cenę końcową (netto) zamówienia. Tak obliczoną cenę netto oferty należy powiększyć o podatek Vat wg obowiązujących przepisów (w formularzu oferty).</w:t>
      </w:r>
    </w:p>
    <w:p w14:paraId="6F4C6C43" w14:textId="77777777" w:rsidR="00175B6C" w:rsidRPr="00CA4ECB" w:rsidRDefault="00175B6C" w:rsidP="00905C63">
      <w:pPr>
        <w:pStyle w:val="Lista3"/>
        <w:numPr>
          <w:ilvl w:val="0"/>
          <w:numId w:val="44"/>
        </w:numPr>
        <w:spacing w:line="276" w:lineRule="auto"/>
        <w:contextualSpacing/>
        <w:jc w:val="both"/>
        <w:rPr>
          <w:rFonts w:ascii="Calibri" w:hAnsi="Calibri" w:cs="Calibri"/>
          <w:color w:val="000000"/>
          <w:sz w:val="22"/>
          <w:szCs w:val="22"/>
        </w:rPr>
      </w:pPr>
      <w:r w:rsidRPr="00CA4ECB">
        <w:rPr>
          <w:rFonts w:ascii="Calibri" w:hAnsi="Calibri" w:cs="Calibri"/>
          <w:color w:val="000000"/>
          <w:sz w:val="22"/>
          <w:szCs w:val="22"/>
        </w:rPr>
        <w:t>Cena ofertowa powinna obejmować wszystkie koszty niezbędne do zrealizowania zamówienia wynikające z zapytania ofertowego, , jak również koszty w niej nieujęte, bez których nie można wykonać zamówienia.</w:t>
      </w:r>
    </w:p>
    <w:p w14:paraId="61E22918" w14:textId="77777777" w:rsidR="00175B6C" w:rsidRPr="00CA4ECB" w:rsidRDefault="00175B6C" w:rsidP="00905C63">
      <w:pPr>
        <w:numPr>
          <w:ilvl w:val="0"/>
          <w:numId w:val="44"/>
        </w:numPr>
        <w:spacing w:line="276" w:lineRule="auto"/>
        <w:jc w:val="both"/>
        <w:rPr>
          <w:rFonts w:ascii="Calibri" w:hAnsi="Calibri" w:cs="Calibri"/>
          <w:color w:val="000000"/>
          <w:sz w:val="22"/>
          <w:szCs w:val="22"/>
        </w:rPr>
      </w:pPr>
      <w:r w:rsidRPr="00CA4ECB">
        <w:rPr>
          <w:rFonts w:ascii="Calibri" w:hAnsi="Calibri" w:cs="Calibri"/>
          <w:color w:val="000000"/>
          <w:sz w:val="22"/>
          <w:szCs w:val="22"/>
        </w:rPr>
        <w:t>Obowiązującą formą wynagrodzenia będzie wynagrodzenie ryczałtowe – podana</w:t>
      </w:r>
      <w:r w:rsidRPr="00CA4ECB">
        <w:rPr>
          <w:rFonts w:ascii="Calibri" w:hAnsi="Calibri" w:cs="Calibri"/>
          <w:color w:val="000000"/>
          <w:sz w:val="22"/>
          <w:szCs w:val="22"/>
        </w:rPr>
        <w:br/>
        <w:t xml:space="preserve">w formularzu oferty cena będzie podstawą zapisu w treści umowy. </w:t>
      </w:r>
    </w:p>
    <w:p w14:paraId="32D391BC" w14:textId="236BDEBA" w:rsidR="002A4AA8" w:rsidRDefault="00175B6C" w:rsidP="00CA4ECB">
      <w:pPr>
        <w:numPr>
          <w:ilvl w:val="0"/>
          <w:numId w:val="44"/>
        </w:numPr>
        <w:spacing w:line="276" w:lineRule="auto"/>
        <w:jc w:val="both"/>
        <w:rPr>
          <w:b/>
        </w:rPr>
      </w:pPr>
      <w:r w:rsidRPr="00CA4ECB">
        <w:rPr>
          <w:rFonts w:ascii="Calibri" w:hAnsi="Calibri" w:cs="Calibri"/>
          <w:color w:val="000000"/>
          <w:sz w:val="22"/>
          <w:szCs w:val="22"/>
        </w:rPr>
        <w:t>Nie dopuszcza</w:t>
      </w:r>
      <w:r w:rsidRPr="002A4AA8">
        <w:rPr>
          <w:rFonts w:ascii="Calibri" w:hAnsi="Calibri" w:cs="Calibri"/>
          <w:color w:val="000000"/>
          <w:sz w:val="22"/>
          <w:szCs w:val="22"/>
        </w:rPr>
        <w:t xml:space="preserve"> się rozliczania zamówienia w walutach innych niż złoty polski</w:t>
      </w:r>
      <w:r>
        <w:rPr>
          <w:rFonts w:ascii="Calibri" w:hAnsi="Calibri" w:cs="Calibri"/>
          <w:color w:val="000000"/>
          <w:sz w:val="22"/>
          <w:szCs w:val="22"/>
        </w:rPr>
        <w:t>.</w:t>
      </w:r>
    </w:p>
    <w:p w14:paraId="40A1685C" w14:textId="77777777" w:rsidR="002A4AA8" w:rsidRDefault="002A4AA8" w:rsidP="00175B6C">
      <w:pPr>
        <w:pStyle w:val="Lista3"/>
        <w:spacing w:line="276" w:lineRule="auto"/>
        <w:ind w:left="0" w:firstLine="0"/>
        <w:jc w:val="center"/>
        <w:rPr>
          <w:rFonts w:ascii="Calibri" w:hAnsi="Calibri" w:cs="Calibri"/>
          <w:b/>
          <w:color w:val="000000"/>
          <w:sz w:val="22"/>
          <w:szCs w:val="22"/>
        </w:rPr>
      </w:pPr>
    </w:p>
    <w:p w14:paraId="6F8D5E73" w14:textId="77777777" w:rsidR="002A4AA8" w:rsidRDefault="002A4AA8" w:rsidP="00175B6C">
      <w:pPr>
        <w:pStyle w:val="Lista3"/>
        <w:spacing w:line="276" w:lineRule="auto"/>
        <w:ind w:left="0" w:firstLine="0"/>
        <w:jc w:val="center"/>
        <w:rPr>
          <w:rFonts w:ascii="Calibri" w:hAnsi="Calibri" w:cs="Calibri"/>
          <w:b/>
          <w:color w:val="000000"/>
          <w:sz w:val="22"/>
          <w:szCs w:val="22"/>
        </w:rPr>
      </w:pPr>
    </w:p>
    <w:p w14:paraId="6EC7F255" w14:textId="77777777" w:rsidR="005B3325" w:rsidRDefault="005B3325" w:rsidP="00175B6C">
      <w:pPr>
        <w:pStyle w:val="Lista3"/>
        <w:spacing w:line="276" w:lineRule="auto"/>
        <w:ind w:left="0" w:firstLine="0"/>
        <w:jc w:val="center"/>
        <w:rPr>
          <w:rFonts w:ascii="Calibri" w:hAnsi="Calibri" w:cs="Calibri"/>
          <w:b/>
          <w:color w:val="000000"/>
          <w:sz w:val="22"/>
          <w:szCs w:val="22"/>
        </w:rPr>
      </w:pPr>
    </w:p>
    <w:p w14:paraId="68502E24" w14:textId="77777777" w:rsidR="005B3325" w:rsidRDefault="005B3325" w:rsidP="00175B6C">
      <w:pPr>
        <w:pStyle w:val="Lista3"/>
        <w:spacing w:line="276" w:lineRule="auto"/>
        <w:ind w:left="0" w:firstLine="0"/>
        <w:jc w:val="center"/>
        <w:rPr>
          <w:rFonts w:ascii="Calibri" w:hAnsi="Calibri" w:cs="Calibri"/>
          <w:b/>
          <w:color w:val="000000"/>
          <w:sz w:val="22"/>
          <w:szCs w:val="22"/>
        </w:rPr>
      </w:pPr>
    </w:p>
    <w:p w14:paraId="7BABE868" w14:textId="14B0C1F7" w:rsidR="00175B6C" w:rsidRDefault="00175B6C" w:rsidP="00175B6C">
      <w:pPr>
        <w:pStyle w:val="Lista3"/>
        <w:spacing w:line="276" w:lineRule="auto"/>
        <w:ind w:left="0" w:firstLine="0"/>
        <w:jc w:val="center"/>
        <w:rPr>
          <w:rFonts w:ascii="Calibri" w:hAnsi="Calibri" w:cs="Calibri"/>
          <w:b/>
          <w:color w:val="000000"/>
          <w:sz w:val="22"/>
          <w:szCs w:val="22"/>
        </w:rPr>
      </w:pPr>
      <w:r>
        <w:rPr>
          <w:rFonts w:ascii="Calibri" w:hAnsi="Calibri" w:cs="Calibri"/>
          <w:b/>
          <w:color w:val="000000"/>
          <w:sz w:val="22"/>
          <w:szCs w:val="22"/>
        </w:rPr>
        <w:lastRenderedPageBreak/>
        <w:t xml:space="preserve">ROZDZIAŁ </w:t>
      </w:r>
      <w:r w:rsidR="002A4AA8">
        <w:rPr>
          <w:rFonts w:ascii="Calibri" w:hAnsi="Calibri" w:cs="Calibri"/>
          <w:b/>
          <w:color w:val="000000"/>
          <w:sz w:val="22"/>
          <w:szCs w:val="22"/>
        </w:rPr>
        <w:t>XV</w:t>
      </w:r>
    </w:p>
    <w:p w14:paraId="0CFFD392" w14:textId="77777777" w:rsidR="00175B6C" w:rsidRDefault="00175B6C" w:rsidP="00175B6C">
      <w:pPr>
        <w:pStyle w:val="Akapitzlist"/>
        <w:spacing w:line="276" w:lineRule="auto"/>
        <w:ind w:left="720"/>
        <w:contextualSpacing/>
        <w:jc w:val="center"/>
        <w:rPr>
          <w:rFonts w:ascii="Calibri" w:hAnsi="Calibri" w:cs="Calibri"/>
          <w:b/>
          <w:color w:val="000000"/>
          <w:sz w:val="22"/>
          <w:szCs w:val="22"/>
        </w:rPr>
      </w:pPr>
      <w:r>
        <w:rPr>
          <w:rFonts w:ascii="Calibri" w:hAnsi="Calibri" w:cs="Calibri"/>
          <w:b/>
          <w:color w:val="000000"/>
          <w:sz w:val="22"/>
          <w:szCs w:val="22"/>
        </w:rPr>
        <w:t>KRYTERIA OCENY OFERT ORAZ SPOSÓB DOKONANIA OCENY</w:t>
      </w:r>
    </w:p>
    <w:p w14:paraId="4D645032" w14:textId="77777777" w:rsidR="00175B6C" w:rsidRDefault="00175B6C" w:rsidP="00175B6C">
      <w:pPr>
        <w:spacing w:line="276" w:lineRule="auto"/>
        <w:rPr>
          <w:rFonts w:ascii="Calibri" w:hAnsi="Calibri" w:cs="Calibri"/>
          <w:sz w:val="22"/>
          <w:szCs w:val="22"/>
        </w:rPr>
      </w:pPr>
    </w:p>
    <w:p w14:paraId="1C6564EF" w14:textId="77777777" w:rsidR="00175B6C" w:rsidRPr="00CA4ECB" w:rsidRDefault="00175B6C" w:rsidP="00905C63">
      <w:pPr>
        <w:pStyle w:val="Lista3"/>
        <w:numPr>
          <w:ilvl w:val="0"/>
          <w:numId w:val="45"/>
        </w:numPr>
        <w:spacing w:line="276" w:lineRule="auto"/>
        <w:rPr>
          <w:rFonts w:ascii="Calibri" w:hAnsi="Calibri" w:cs="Calibri"/>
          <w:noProof/>
          <w:color w:val="000000"/>
          <w:sz w:val="22"/>
          <w:szCs w:val="22"/>
        </w:rPr>
      </w:pPr>
      <w:r w:rsidRPr="00CA4ECB">
        <w:rPr>
          <w:rFonts w:ascii="Calibri" w:hAnsi="Calibri" w:cs="Calibri"/>
          <w:noProof/>
          <w:color w:val="000000"/>
          <w:sz w:val="22"/>
          <w:szCs w:val="22"/>
        </w:rPr>
        <w:t>Zamawiający oceni i porówna jedynie te oferty, które:</w:t>
      </w:r>
    </w:p>
    <w:p w14:paraId="78DDE556" w14:textId="77777777" w:rsidR="00175B6C" w:rsidRPr="00CA4ECB" w:rsidRDefault="00175B6C" w:rsidP="00905C63">
      <w:pPr>
        <w:pStyle w:val="Lista4"/>
        <w:numPr>
          <w:ilvl w:val="0"/>
          <w:numId w:val="46"/>
        </w:numPr>
        <w:spacing w:line="276" w:lineRule="auto"/>
        <w:jc w:val="both"/>
        <w:rPr>
          <w:rFonts w:ascii="Calibri" w:hAnsi="Calibri" w:cs="Calibri"/>
          <w:noProof/>
          <w:color w:val="000000"/>
          <w:sz w:val="22"/>
          <w:szCs w:val="22"/>
        </w:rPr>
      </w:pPr>
      <w:r w:rsidRPr="00CA4ECB">
        <w:rPr>
          <w:rFonts w:ascii="Calibri" w:hAnsi="Calibri" w:cs="Calibri"/>
          <w:noProof/>
          <w:color w:val="000000"/>
          <w:sz w:val="22"/>
          <w:szCs w:val="22"/>
        </w:rPr>
        <w:t xml:space="preserve">zostaną złożone przez Wykonawców nie wykluczonych przez Zamawiającego z niniejszego postępowania;  </w:t>
      </w:r>
    </w:p>
    <w:p w14:paraId="73B3FD24" w14:textId="77777777" w:rsidR="00175B6C" w:rsidRPr="00CA4ECB" w:rsidRDefault="00175B6C" w:rsidP="00905C63">
      <w:pPr>
        <w:pStyle w:val="Lista4"/>
        <w:numPr>
          <w:ilvl w:val="0"/>
          <w:numId w:val="46"/>
        </w:numPr>
        <w:spacing w:line="276" w:lineRule="auto"/>
        <w:rPr>
          <w:rFonts w:ascii="Calibri" w:hAnsi="Calibri" w:cs="Calibri"/>
          <w:noProof/>
          <w:color w:val="000000"/>
          <w:sz w:val="22"/>
          <w:szCs w:val="22"/>
        </w:rPr>
      </w:pPr>
      <w:r w:rsidRPr="00CA4ECB">
        <w:rPr>
          <w:rFonts w:ascii="Calibri" w:hAnsi="Calibri" w:cs="Calibri"/>
          <w:noProof/>
          <w:color w:val="000000"/>
          <w:sz w:val="22"/>
          <w:szCs w:val="22"/>
        </w:rPr>
        <w:t xml:space="preserve">nie zostaną odrzucone przez Zamawiającego. </w:t>
      </w:r>
    </w:p>
    <w:p w14:paraId="5EB257E9" w14:textId="4F856DD4" w:rsidR="004E7F93" w:rsidRPr="00CA4ECB" w:rsidRDefault="00175B6C" w:rsidP="00905C63">
      <w:pPr>
        <w:pStyle w:val="Lista3"/>
        <w:numPr>
          <w:ilvl w:val="0"/>
          <w:numId w:val="47"/>
        </w:numPr>
        <w:spacing w:line="276" w:lineRule="auto"/>
        <w:jc w:val="both"/>
        <w:rPr>
          <w:rFonts w:ascii="Calibri" w:hAnsi="Calibri" w:cs="Calibri"/>
          <w:noProof/>
          <w:color w:val="000000"/>
          <w:sz w:val="22"/>
          <w:szCs w:val="22"/>
        </w:rPr>
      </w:pPr>
      <w:r w:rsidRPr="00CA4ECB">
        <w:rPr>
          <w:rFonts w:ascii="Calibri" w:hAnsi="Calibri" w:cs="Calibri"/>
          <w:noProof/>
          <w:color w:val="000000"/>
          <w:sz w:val="22"/>
          <w:szCs w:val="22"/>
        </w:rPr>
        <w:t>Oferty zostaną ocenione przez Zamawiającego w oparciu o</w:t>
      </w:r>
      <w:r w:rsidR="004E7F93" w:rsidRPr="00CA4ECB">
        <w:rPr>
          <w:rFonts w:ascii="Calibri" w:hAnsi="Calibri" w:cs="Calibri"/>
          <w:noProof/>
          <w:color w:val="000000"/>
          <w:sz w:val="22"/>
          <w:szCs w:val="22"/>
        </w:rPr>
        <w:t xml:space="preserve"> kryterium:</w:t>
      </w:r>
    </w:p>
    <w:p w14:paraId="5B03334E" w14:textId="5C0DCD03" w:rsidR="00175B6C" w:rsidRPr="00CA4ECB" w:rsidRDefault="00175B6C" w:rsidP="00905C63">
      <w:pPr>
        <w:pStyle w:val="Lista3"/>
        <w:numPr>
          <w:ilvl w:val="0"/>
          <w:numId w:val="98"/>
        </w:numPr>
        <w:spacing w:line="276" w:lineRule="auto"/>
        <w:jc w:val="both"/>
        <w:rPr>
          <w:rFonts w:ascii="Calibri" w:hAnsi="Calibri" w:cs="Calibri"/>
          <w:noProof/>
          <w:color w:val="000000"/>
          <w:sz w:val="22"/>
          <w:szCs w:val="22"/>
        </w:rPr>
      </w:pPr>
      <w:r w:rsidRPr="00CA4ECB">
        <w:rPr>
          <w:rFonts w:ascii="Calibri" w:hAnsi="Calibri" w:cs="Calibri"/>
          <w:noProof/>
          <w:color w:val="000000"/>
          <w:sz w:val="22"/>
          <w:szCs w:val="22"/>
        </w:rPr>
        <w:t>Cen</w:t>
      </w:r>
      <w:r w:rsidR="004E7F93" w:rsidRPr="00CA4ECB">
        <w:rPr>
          <w:rFonts w:ascii="Calibri" w:hAnsi="Calibri" w:cs="Calibri"/>
          <w:noProof/>
          <w:color w:val="000000"/>
          <w:sz w:val="22"/>
          <w:szCs w:val="22"/>
        </w:rPr>
        <w:t>a</w:t>
      </w:r>
      <w:r w:rsidRPr="00CA4ECB">
        <w:rPr>
          <w:rFonts w:ascii="Calibri" w:hAnsi="Calibri" w:cs="Calibri"/>
          <w:noProof/>
          <w:color w:val="000000"/>
          <w:sz w:val="22"/>
          <w:szCs w:val="22"/>
        </w:rPr>
        <w:t xml:space="preserve"> – </w:t>
      </w:r>
      <w:r w:rsidR="001644F9">
        <w:rPr>
          <w:rFonts w:ascii="Calibri" w:hAnsi="Calibri" w:cs="Calibri"/>
          <w:noProof/>
          <w:color w:val="000000"/>
          <w:sz w:val="22"/>
          <w:szCs w:val="22"/>
        </w:rPr>
        <w:t xml:space="preserve"> waga kryterium: </w:t>
      </w:r>
      <w:r w:rsidR="004E7F93" w:rsidRPr="00CA4ECB">
        <w:rPr>
          <w:rFonts w:ascii="Calibri" w:hAnsi="Calibri" w:cs="Calibri"/>
          <w:b/>
          <w:noProof/>
          <w:color w:val="000000"/>
          <w:sz w:val="22"/>
          <w:szCs w:val="22"/>
        </w:rPr>
        <w:t>6</w:t>
      </w:r>
      <w:r w:rsidRPr="00CA4ECB">
        <w:rPr>
          <w:rFonts w:ascii="Calibri" w:hAnsi="Calibri" w:cs="Calibri"/>
          <w:b/>
          <w:noProof/>
          <w:color w:val="000000"/>
          <w:sz w:val="22"/>
          <w:szCs w:val="22"/>
        </w:rPr>
        <w:t>0</w:t>
      </w:r>
      <w:r w:rsidR="001644F9">
        <w:rPr>
          <w:rFonts w:ascii="Calibri" w:hAnsi="Calibri" w:cs="Calibri"/>
          <w:b/>
          <w:noProof/>
          <w:color w:val="000000"/>
          <w:sz w:val="22"/>
          <w:szCs w:val="22"/>
        </w:rPr>
        <w:t xml:space="preserve"> pkt</w:t>
      </w:r>
      <w:r w:rsidR="004E7F93" w:rsidRPr="00CA4ECB">
        <w:rPr>
          <w:rFonts w:ascii="Calibri" w:hAnsi="Calibri" w:cs="Calibri"/>
          <w:b/>
          <w:noProof/>
          <w:color w:val="000000"/>
          <w:sz w:val="22"/>
          <w:szCs w:val="22"/>
        </w:rPr>
        <w:t>,</w:t>
      </w:r>
    </w:p>
    <w:p w14:paraId="40B8135D" w14:textId="74CF1D8A" w:rsidR="004E7F93" w:rsidRPr="00CA4ECB" w:rsidRDefault="004E7F93" w:rsidP="00905C63">
      <w:pPr>
        <w:pStyle w:val="Lista3"/>
        <w:numPr>
          <w:ilvl w:val="0"/>
          <w:numId w:val="98"/>
        </w:numPr>
        <w:spacing w:line="276" w:lineRule="auto"/>
        <w:jc w:val="both"/>
        <w:rPr>
          <w:rFonts w:ascii="Calibri" w:hAnsi="Calibri" w:cs="Calibri"/>
          <w:noProof/>
          <w:color w:val="000000"/>
          <w:sz w:val="22"/>
          <w:szCs w:val="22"/>
        </w:rPr>
      </w:pPr>
      <w:r w:rsidRPr="00CA4ECB">
        <w:rPr>
          <w:rFonts w:ascii="Calibri" w:hAnsi="Calibri" w:cs="Calibri"/>
          <w:noProof/>
          <w:color w:val="000000"/>
          <w:sz w:val="22"/>
          <w:szCs w:val="22"/>
        </w:rPr>
        <w:t>Termin</w:t>
      </w:r>
      <w:r w:rsidR="002A4AA8">
        <w:rPr>
          <w:rFonts w:ascii="Calibri" w:hAnsi="Calibri" w:cs="Calibri"/>
          <w:noProof/>
          <w:color w:val="000000"/>
          <w:sz w:val="22"/>
          <w:szCs w:val="22"/>
        </w:rPr>
        <w:t xml:space="preserve"> realizacji</w:t>
      </w:r>
      <w:r w:rsidR="0065483F">
        <w:rPr>
          <w:rFonts w:ascii="Calibri" w:hAnsi="Calibri" w:cs="Calibri"/>
          <w:b/>
          <w:noProof/>
          <w:color w:val="000000"/>
          <w:sz w:val="22"/>
          <w:szCs w:val="22"/>
        </w:rPr>
        <w:t xml:space="preserve"> </w:t>
      </w:r>
      <w:r w:rsidR="0065483F" w:rsidRPr="00F33F44">
        <w:rPr>
          <w:rFonts w:ascii="Calibri" w:hAnsi="Calibri" w:cs="Calibri"/>
          <w:noProof/>
          <w:color w:val="000000"/>
          <w:sz w:val="22"/>
          <w:szCs w:val="22"/>
        </w:rPr>
        <w:t xml:space="preserve">– </w:t>
      </w:r>
      <w:r w:rsidR="001644F9">
        <w:rPr>
          <w:rFonts w:ascii="Calibri" w:hAnsi="Calibri" w:cs="Calibri"/>
          <w:noProof/>
          <w:color w:val="000000"/>
          <w:sz w:val="22"/>
          <w:szCs w:val="22"/>
        </w:rPr>
        <w:t xml:space="preserve">waga kryterium: </w:t>
      </w:r>
      <w:r w:rsidR="001644F9">
        <w:rPr>
          <w:rFonts w:ascii="Calibri" w:hAnsi="Calibri" w:cs="Calibri"/>
          <w:b/>
          <w:noProof/>
          <w:color w:val="000000"/>
          <w:sz w:val="22"/>
          <w:szCs w:val="22"/>
        </w:rPr>
        <w:t>3</w:t>
      </w:r>
      <w:r w:rsidR="001644F9" w:rsidRPr="00FB6737">
        <w:rPr>
          <w:rFonts w:ascii="Calibri" w:hAnsi="Calibri" w:cs="Calibri"/>
          <w:b/>
          <w:noProof/>
          <w:color w:val="000000"/>
          <w:sz w:val="22"/>
          <w:szCs w:val="22"/>
        </w:rPr>
        <w:t>0</w:t>
      </w:r>
      <w:r w:rsidR="001644F9">
        <w:rPr>
          <w:rFonts w:ascii="Calibri" w:hAnsi="Calibri" w:cs="Calibri"/>
          <w:b/>
          <w:noProof/>
          <w:color w:val="000000"/>
          <w:sz w:val="22"/>
          <w:szCs w:val="22"/>
        </w:rPr>
        <w:t xml:space="preserve"> pkt</w:t>
      </w:r>
      <w:r w:rsidR="0065483F" w:rsidRPr="00F33F44">
        <w:rPr>
          <w:rFonts w:ascii="Calibri" w:hAnsi="Calibri" w:cs="Calibri"/>
          <w:b/>
          <w:noProof/>
          <w:color w:val="000000"/>
          <w:sz w:val="22"/>
          <w:szCs w:val="22"/>
        </w:rPr>
        <w:t>,</w:t>
      </w:r>
    </w:p>
    <w:p w14:paraId="28DF67DC" w14:textId="757AEA28" w:rsidR="002A4AA8" w:rsidRPr="002A4AA8" w:rsidRDefault="004E7F93" w:rsidP="00CA4ECB">
      <w:pPr>
        <w:pStyle w:val="Lista3"/>
        <w:numPr>
          <w:ilvl w:val="0"/>
          <w:numId w:val="98"/>
        </w:numPr>
        <w:spacing w:line="276" w:lineRule="auto"/>
        <w:jc w:val="both"/>
        <w:rPr>
          <w:rFonts w:ascii="Calibri" w:hAnsi="Calibri" w:cs="Calibri"/>
          <w:bCs/>
          <w:noProof/>
          <w:color w:val="000000"/>
          <w:sz w:val="22"/>
          <w:szCs w:val="22"/>
        </w:rPr>
      </w:pPr>
      <w:r w:rsidRPr="00CA4ECB">
        <w:rPr>
          <w:rFonts w:ascii="Calibri" w:hAnsi="Calibri" w:cs="Calibri"/>
          <w:noProof/>
          <w:color w:val="000000"/>
          <w:sz w:val="22"/>
          <w:szCs w:val="22"/>
        </w:rPr>
        <w:t xml:space="preserve">Gwarancja </w:t>
      </w:r>
      <w:r w:rsidR="002A4AA8">
        <w:rPr>
          <w:rFonts w:ascii="Calibri" w:hAnsi="Calibri" w:cs="Calibri"/>
          <w:noProof/>
          <w:color w:val="000000"/>
          <w:sz w:val="22"/>
          <w:szCs w:val="22"/>
        </w:rPr>
        <w:t>jakości</w:t>
      </w:r>
      <w:r w:rsidR="0065483F">
        <w:rPr>
          <w:rFonts w:ascii="Calibri" w:hAnsi="Calibri" w:cs="Calibri"/>
          <w:noProof/>
          <w:color w:val="000000"/>
          <w:sz w:val="22"/>
          <w:szCs w:val="22"/>
        </w:rPr>
        <w:t xml:space="preserve"> </w:t>
      </w:r>
      <w:r w:rsidR="0065483F" w:rsidRPr="00F33F44">
        <w:rPr>
          <w:rFonts w:ascii="Calibri" w:hAnsi="Calibri" w:cs="Calibri"/>
          <w:noProof/>
          <w:color w:val="000000"/>
          <w:sz w:val="22"/>
          <w:szCs w:val="22"/>
        </w:rPr>
        <w:t xml:space="preserve">– </w:t>
      </w:r>
      <w:r w:rsidR="001644F9">
        <w:rPr>
          <w:rFonts w:ascii="Calibri" w:hAnsi="Calibri" w:cs="Calibri"/>
          <w:noProof/>
          <w:color w:val="000000"/>
          <w:sz w:val="22"/>
          <w:szCs w:val="22"/>
        </w:rPr>
        <w:t xml:space="preserve">waga kryterium: </w:t>
      </w:r>
      <w:r w:rsidR="001644F9">
        <w:rPr>
          <w:rFonts w:ascii="Calibri" w:hAnsi="Calibri" w:cs="Calibri"/>
          <w:b/>
          <w:noProof/>
          <w:color w:val="000000"/>
          <w:sz w:val="22"/>
          <w:szCs w:val="22"/>
        </w:rPr>
        <w:t>1</w:t>
      </w:r>
      <w:r w:rsidR="001644F9" w:rsidRPr="00FB6737">
        <w:rPr>
          <w:rFonts w:ascii="Calibri" w:hAnsi="Calibri" w:cs="Calibri"/>
          <w:b/>
          <w:noProof/>
          <w:color w:val="000000"/>
          <w:sz w:val="22"/>
          <w:szCs w:val="22"/>
        </w:rPr>
        <w:t>0</w:t>
      </w:r>
      <w:r w:rsidR="001644F9">
        <w:rPr>
          <w:rFonts w:ascii="Calibri" w:hAnsi="Calibri" w:cs="Calibri"/>
          <w:b/>
          <w:noProof/>
          <w:color w:val="000000"/>
          <w:sz w:val="22"/>
          <w:szCs w:val="22"/>
        </w:rPr>
        <w:t xml:space="preserve"> pkt.</w:t>
      </w:r>
    </w:p>
    <w:p w14:paraId="7AF8CE24" w14:textId="48AD3F0D" w:rsidR="002A4AA8" w:rsidRPr="00CA4ECB" w:rsidRDefault="002A4AA8" w:rsidP="002A4AA8">
      <w:pPr>
        <w:pStyle w:val="Lista3"/>
        <w:numPr>
          <w:ilvl w:val="0"/>
          <w:numId w:val="47"/>
        </w:numPr>
        <w:spacing w:line="276" w:lineRule="auto"/>
        <w:jc w:val="both"/>
        <w:rPr>
          <w:rFonts w:ascii="Calibri" w:hAnsi="Calibri" w:cs="Calibri"/>
          <w:bCs/>
          <w:noProof/>
          <w:color w:val="000000"/>
          <w:sz w:val="22"/>
          <w:szCs w:val="22"/>
        </w:rPr>
      </w:pPr>
      <w:r w:rsidRPr="00CA4ECB">
        <w:rPr>
          <w:rFonts w:ascii="Calibri" w:hAnsi="Calibri" w:cs="Calibri"/>
          <w:bCs/>
          <w:noProof/>
          <w:color w:val="000000"/>
          <w:sz w:val="22"/>
          <w:szCs w:val="22"/>
        </w:rPr>
        <w:t>Sposób oceny ofert</w:t>
      </w:r>
    </w:p>
    <w:p w14:paraId="1C7CCF34" w14:textId="65894B81" w:rsidR="002A4AA8" w:rsidRPr="00CA4ECB" w:rsidRDefault="002A4AA8" w:rsidP="002A4AA8">
      <w:pPr>
        <w:pStyle w:val="Lista3"/>
        <w:spacing w:line="276" w:lineRule="auto"/>
        <w:ind w:left="360" w:firstLine="0"/>
        <w:jc w:val="both"/>
        <w:rPr>
          <w:rFonts w:ascii="Calibri" w:hAnsi="Calibri" w:cs="Calibri"/>
          <w:bCs/>
          <w:noProof/>
          <w:color w:val="000000"/>
          <w:sz w:val="22"/>
          <w:szCs w:val="22"/>
        </w:rPr>
      </w:pPr>
      <w:r w:rsidRPr="00CA4ECB">
        <w:rPr>
          <w:rFonts w:ascii="Calibri" w:hAnsi="Calibri" w:cs="Calibri"/>
          <w:bCs/>
          <w:noProof/>
          <w:color w:val="000000"/>
          <w:sz w:val="22"/>
          <w:szCs w:val="22"/>
        </w:rPr>
        <w:t>Liczba punktów danej ofert będzie stanowiła sumę punktóe przyznanych w każdym z kryteriów, zgodnie z wzorem:</w:t>
      </w:r>
    </w:p>
    <w:p w14:paraId="2A6F2337" w14:textId="41DD4BA1" w:rsidR="002A4AA8" w:rsidRDefault="002A4AA8" w:rsidP="002A4AA8">
      <w:pPr>
        <w:pStyle w:val="Lista3"/>
        <w:spacing w:line="276" w:lineRule="auto"/>
        <w:ind w:left="360" w:firstLine="0"/>
        <w:jc w:val="center"/>
        <w:rPr>
          <w:rFonts w:ascii="Calibri" w:hAnsi="Calibri" w:cs="Calibri"/>
          <w:b/>
          <w:noProof/>
          <w:color w:val="000000"/>
          <w:sz w:val="22"/>
          <w:szCs w:val="22"/>
        </w:rPr>
      </w:pPr>
      <w:r>
        <w:rPr>
          <w:rFonts w:ascii="Calibri" w:hAnsi="Calibri" w:cs="Calibri"/>
          <w:b/>
          <w:noProof/>
          <w:color w:val="000000"/>
          <w:sz w:val="22"/>
          <w:szCs w:val="22"/>
        </w:rPr>
        <w:t>P</w:t>
      </w:r>
      <w:r>
        <w:rPr>
          <w:rFonts w:ascii="Calibri" w:hAnsi="Calibri" w:cs="Calibri"/>
          <w:b/>
          <w:noProof/>
          <w:color w:val="000000"/>
          <w:sz w:val="22"/>
          <w:szCs w:val="22"/>
          <w:vertAlign w:val="subscript"/>
        </w:rPr>
        <w:t>o</w:t>
      </w:r>
      <w:r>
        <w:rPr>
          <w:rFonts w:ascii="Calibri" w:hAnsi="Calibri" w:cs="Calibri"/>
          <w:b/>
          <w:noProof/>
          <w:color w:val="000000"/>
          <w:sz w:val="22"/>
          <w:szCs w:val="22"/>
        </w:rPr>
        <w:t>= C+T+G</w:t>
      </w:r>
    </w:p>
    <w:p w14:paraId="22090163" w14:textId="59F65889" w:rsidR="002A4AA8" w:rsidRDefault="002A4AA8" w:rsidP="002A4AA8">
      <w:pPr>
        <w:pStyle w:val="Lista3"/>
        <w:spacing w:line="276" w:lineRule="auto"/>
        <w:ind w:left="360" w:firstLine="0"/>
        <w:jc w:val="both"/>
        <w:rPr>
          <w:rFonts w:ascii="Calibri" w:hAnsi="Calibri" w:cs="Calibri"/>
          <w:bCs/>
          <w:noProof/>
          <w:color w:val="000000"/>
          <w:sz w:val="22"/>
          <w:szCs w:val="22"/>
        </w:rPr>
      </w:pPr>
      <w:r>
        <w:rPr>
          <w:rFonts w:ascii="Calibri" w:hAnsi="Calibri" w:cs="Calibri"/>
          <w:b/>
          <w:noProof/>
          <w:color w:val="000000"/>
          <w:sz w:val="22"/>
          <w:szCs w:val="22"/>
        </w:rPr>
        <w:t>P</w:t>
      </w:r>
      <w:r>
        <w:rPr>
          <w:rFonts w:ascii="Calibri" w:hAnsi="Calibri" w:cs="Calibri"/>
          <w:b/>
          <w:noProof/>
          <w:color w:val="000000"/>
          <w:sz w:val="22"/>
          <w:szCs w:val="22"/>
          <w:vertAlign w:val="subscript"/>
        </w:rPr>
        <w:t>o</w:t>
      </w:r>
      <w:r>
        <w:rPr>
          <w:rFonts w:ascii="Calibri" w:hAnsi="Calibri" w:cs="Calibri"/>
          <w:b/>
          <w:noProof/>
          <w:color w:val="000000"/>
          <w:sz w:val="22"/>
          <w:szCs w:val="22"/>
        </w:rPr>
        <w:t xml:space="preserve"> – </w:t>
      </w:r>
      <w:r w:rsidRPr="00CA4ECB">
        <w:rPr>
          <w:rFonts w:ascii="Calibri" w:hAnsi="Calibri" w:cs="Calibri"/>
          <w:bCs/>
          <w:noProof/>
          <w:color w:val="000000"/>
          <w:sz w:val="22"/>
          <w:szCs w:val="22"/>
        </w:rPr>
        <w:t>łączna punktacja oferty badanej</w:t>
      </w:r>
    </w:p>
    <w:p w14:paraId="0852403A" w14:textId="701E749E" w:rsidR="002A4AA8" w:rsidRDefault="002A4AA8" w:rsidP="002A4AA8">
      <w:pPr>
        <w:pStyle w:val="Lista3"/>
        <w:spacing w:line="276" w:lineRule="auto"/>
        <w:ind w:left="360" w:firstLine="0"/>
        <w:jc w:val="both"/>
        <w:rPr>
          <w:rFonts w:ascii="Calibri" w:hAnsi="Calibri" w:cs="Calibri"/>
          <w:b/>
          <w:bCs/>
          <w:noProof/>
          <w:color w:val="000000"/>
          <w:sz w:val="22"/>
          <w:szCs w:val="22"/>
        </w:rPr>
      </w:pPr>
      <w:r>
        <w:rPr>
          <w:rFonts w:ascii="Calibri" w:hAnsi="Calibri" w:cs="Calibri"/>
          <w:b/>
          <w:noProof/>
          <w:color w:val="000000"/>
          <w:sz w:val="22"/>
          <w:szCs w:val="22"/>
        </w:rPr>
        <w:t>C –</w:t>
      </w:r>
      <w:r>
        <w:rPr>
          <w:rFonts w:ascii="Calibri" w:hAnsi="Calibri" w:cs="Calibri"/>
          <w:noProof/>
          <w:color w:val="000000"/>
          <w:sz w:val="22"/>
          <w:szCs w:val="22"/>
        </w:rPr>
        <w:t xml:space="preserve"> liczba punktów otrzymana przez Wykonawcę dla kryterium </w:t>
      </w:r>
      <w:r w:rsidRPr="00CA4ECB">
        <w:rPr>
          <w:rFonts w:ascii="Calibri" w:hAnsi="Calibri" w:cs="Calibri"/>
          <w:b/>
          <w:bCs/>
          <w:noProof/>
          <w:color w:val="000000"/>
          <w:sz w:val="22"/>
          <w:szCs w:val="22"/>
        </w:rPr>
        <w:t>„Cena”</w:t>
      </w:r>
    </w:p>
    <w:p w14:paraId="4732569B" w14:textId="2DBD2E12" w:rsidR="002A4AA8" w:rsidRDefault="002A4AA8" w:rsidP="002A4AA8">
      <w:pPr>
        <w:pStyle w:val="Lista3"/>
        <w:spacing w:line="276" w:lineRule="auto"/>
        <w:ind w:left="360" w:firstLine="0"/>
        <w:jc w:val="both"/>
        <w:rPr>
          <w:rFonts w:ascii="Calibri" w:hAnsi="Calibri" w:cs="Calibri"/>
          <w:b/>
          <w:bCs/>
          <w:noProof/>
          <w:color w:val="000000"/>
          <w:sz w:val="22"/>
          <w:szCs w:val="22"/>
        </w:rPr>
      </w:pPr>
      <w:r>
        <w:rPr>
          <w:rFonts w:ascii="Calibri" w:hAnsi="Calibri" w:cs="Calibri"/>
          <w:b/>
          <w:bCs/>
          <w:noProof/>
          <w:color w:val="000000"/>
          <w:sz w:val="22"/>
          <w:szCs w:val="22"/>
        </w:rPr>
        <w:t>T –</w:t>
      </w:r>
      <w:r>
        <w:rPr>
          <w:rFonts w:ascii="Calibri" w:hAnsi="Calibri" w:cs="Calibri"/>
          <w:noProof/>
          <w:color w:val="000000"/>
          <w:sz w:val="22"/>
          <w:szCs w:val="22"/>
        </w:rPr>
        <w:t xml:space="preserve"> liczba punktów otrzymana przez Wykonawcę dla kryterium „</w:t>
      </w:r>
      <w:r>
        <w:rPr>
          <w:rFonts w:ascii="Calibri" w:hAnsi="Calibri" w:cs="Calibri"/>
          <w:b/>
          <w:bCs/>
          <w:noProof/>
          <w:color w:val="000000"/>
          <w:sz w:val="22"/>
          <w:szCs w:val="22"/>
        </w:rPr>
        <w:t>Termin realizacji”</w:t>
      </w:r>
    </w:p>
    <w:p w14:paraId="31DC7D09" w14:textId="681D019B" w:rsidR="002A4AA8" w:rsidRDefault="002A4AA8" w:rsidP="002A4AA8">
      <w:pPr>
        <w:pStyle w:val="Lista3"/>
        <w:spacing w:line="276" w:lineRule="auto"/>
        <w:ind w:left="360" w:firstLine="0"/>
        <w:jc w:val="both"/>
        <w:rPr>
          <w:rFonts w:ascii="Calibri" w:hAnsi="Calibri" w:cs="Calibri"/>
          <w:b/>
          <w:bCs/>
          <w:noProof/>
          <w:color w:val="000000"/>
          <w:sz w:val="22"/>
          <w:szCs w:val="22"/>
        </w:rPr>
      </w:pPr>
      <w:r>
        <w:rPr>
          <w:rFonts w:ascii="Calibri" w:hAnsi="Calibri" w:cs="Calibri"/>
          <w:b/>
          <w:bCs/>
          <w:noProof/>
          <w:color w:val="000000"/>
          <w:sz w:val="22"/>
          <w:szCs w:val="22"/>
        </w:rPr>
        <w:t xml:space="preserve">G - </w:t>
      </w:r>
      <w:r>
        <w:rPr>
          <w:rFonts w:ascii="Calibri" w:hAnsi="Calibri" w:cs="Calibri"/>
          <w:noProof/>
          <w:color w:val="000000"/>
          <w:sz w:val="22"/>
          <w:szCs w:val="22"/>
        </w:rPr>
        <w:t xml:space="preserve">liczba punktów otrzymana przez Wykonawcę dla kryterium </w:t>
      </w:r>
      <w:r>
        <w:rPr>
          <w:rFonts w:ascii="Calibri" w:hAnsi="Calibri" w:cs="Calibri"/>
          <w:b/>
          <w:bCs/>
          <w:noProof/>
          <w:color w:val="000000"/>
          <w:sz w:val="22"/>
          <w:szCs w:val="22"/>
        </w:rPr>
        <w:t>„Termin gwarancji jakości”</w:t>
      </w:r>
    </w:p>
    <w:p w14:paraId="56077259" w14:textId="0681CFDB" w:rsidR="002A4AA8" w:rsidRDefault="002A4AA8" w:rsidP="002A4AA8">
      <w:pPr>
        <w:pStyle w:val="Lista3"/>
        <w:spacing w:line="276" w:lineRule="auto"/>
        <w:ind w:left="0" w:firstLine="0"/>
        <w:jc w:val="both"/>
        <w:rPr>
          <w:rFonts w:ascii="Calibri" w:hAnsi="Calibri" w:cs="Calibri"/>
          <w:b/>
          <w:bCs/>
          <w:noProof/>
          <w:color w:val="000000"/>
          <w:sz w:val="22"/>
          <w:szCs w:val="22"/>
        </w:rPr>
      </w:pPr>
      <w:r>
        <w:rPr>
          <w:rFonts w:ascii="Calibri" w:hAnsi="Calibri" w:cs="Calibri"/>
          <w:b/>
          <w:bCs/>
          <w:noProof/>
          <w:color w:val="000000"/>
          <w:sz w:val="22"/>
          <w:szCs w:val="22"/>
        </w:rPr>
        <w:t>3.1. Dla kryterium: Cena(C)</w:t>
      </w:r>
    </w:p>
    <w:p w14:paraId="4A0126CF" w14:textId="77777777" w:rsidR="002A4AA8" w:rsidRPr="00CA4ECB" w:rsidRDefault="002A4AA8" w:rsidP="002A4AA8">
      <w:pPr>
        <w:pBdr>
          <w:top w:val="nil"/>
          <w:left w:val="nil"/>
          <w:bottom w:val="nil"/>
          <w:right w:val="nil"/>
          <w:between w:val="nil"/>
        </w:pBdr>
        <w:spacing w:before="60"/>
        <w:ind w:left="360"/>
        <w:jc w:val="both"/>
        <w:rPr>
          <w:rFonts w:ascii="Calibri" w:eastAsia="Calibri" w:hAnsi="Calibri" w:cs="Calibri"/>
          <w:color w:val="0D0D0D"/>
          <w:sz w:val="22"/>
          <w:szCs w:val="22"/>
        </w:rPr>
      </w:pPr>
      <w:r w:rsidRPr="00CA4ECB">
        <w:rPr>
          <w:rFonts w:ascii="Calibri" w:eastAsia="Calibri" w:hAnsi="Calibri" w:cs="Calibri"/>
          <w:color w:val="0D0D0D"/>
          <w:sz w:val="22"/>
          <w:szCs w:val="22"/>
        </w:rPr>
        <w:t>Wykonawca może uzyskać maksymalnie 60 pkt. wg następującego wzoru:</w:t>
      </w:r>
    </w:p>
    <w:p w14:paraId="293ABE80" w14:textId="77777777" w:rsidR="002A4AA8" w:rsidRPr="00CA4ECB" w:rsidRDefault="002A4AA8" w:rsidP="002A4AA8">
      <w:pPr>
        <w:spacing w:line="276" w:lineRule="auto"/>
        <w:jc w:val="both"/>
        <w:rPr>
          <w:rFonts w:ascii="Calibri" w:eastAsia="Calibri" w:hAnsi="Calibri" w:cs="Calibri"/>
          <w:color w:val="0D0D0D"/>
          <w:sz w:val="22"/>
          <w:szCs w:val="22"/>
        </w:rPr>
      </w:pPr>
      <w:r w:rsidRPr="00CA4ECB">
        <w:rPr>
          <w:rFonts w:ascii="Calibri" w:eastAsia="Calibri" w:hAnsi="Calibri" w:cs="Calibri"/>
          <w:color w:val="0D0D0D"/>
          <w:sz w:val="22"/>
          <w:szCs w:val="22"/>
        </w:rPr>
        <w:t xml:space="preserve">                                   </w:t>
      </w:r>
    </w:p>
    <w:p w14:paraId="4DAAEC2C" w14:textId="13445DBA" w:rsidR="002A4AA8" w:rsidRPr="00CA4ECB" w:rsidRDefault="002A4AA8" w:rsidP="002A4AA8">
      <w:pPr>
        <w:spacing w:line="276" w:lineRule="auto"/>
        <w:jc w:val="both"/>
        <w:rPr>
          <w:rFonts w:ascii="Calibri" w:eastAsia="Calibri" w:hAnsi="Calibri" w:cs="Calibri"/>
          <w:color w:val="0D0D0D"/>
          <w:sz w:val="20"/>
          <w:szCs w:val="20"/>
        </w:rPr>
      </w:pPr>
      <w:r w:rsidRPr="00CA4ECB">
        <w:rPr>
          <w:rFonts w:ascii="Calibri" w:eastAsia="Calibri" w:hAnsi="Calibri" w:cs="Calibri"/>
          <w:color w:val="0D0D0D"/>
          <w:sz w:val="22"/>
          <w:szCs w:val="22"/>
        </w:rPr>
        <w:t xml:space="preserve">                     </w:t>
      </w:r>
      <w:r w:rsidRPr="00CA4ECB">
        <w:rPr>
          <w:rFonts w:ascii="Calibri" w:eastAsia="Calibri" w:hAnsi="Calibri" w:cs="Calibri"/>
          <w:color w:val="0D0D0D"/>
          <w:sz w:val="20"/>
          <w:szCs w:val="20"/>
        </w:rPr>
        <w:t>najniższa  cena  brutto  spośród  ofert  ważnych</w:t>
      </w:r>
    </w:p>
    <w:p w14:paraId="31332C40" w14:textId="1D33D7E1" w:rsidR="002A4AA8" w:rsidRPr="00CA4ECB" w:rsidRDefault="002A4AA8" w:rsidP="002A4AA8">
      <w:pPr>
        <w:spacing w:line="276" w:lineRule="auto"/>
        <w:ind w:firstLine="708"/>
        <w:jc w:val="both"/>
        <w:rPr>
          <w:rFonts w:ascii="Calibri" w:eastAsia="Calibri" w:hAnsi="Calibri" w:cs="Calibri"/>
          <w:color w:val="0D0D0D"/>
          <w:sz w:val="22"/>
          <w:szCs w:val="22"/>
        </w:rPr>
      </w:pPr>
      <w:r w:rsidRPr="00CA4ECB">
        <w:rPr>
          <w:rFonts w:ascii="Calibri" w:eastAsia="Calibri" w:hAnsi="Calibri" w:cs="Calibri"/>
          <w:color w:val="0D0D0D"/>
          <w:sz w:val="22"/>
          <w:szCs w:val="22"/>
        </w:rPr>
        <w:t xml:space="preserve"> C =   ------------------------------------------------------    x  60</w:t>
      </w:r>
      <w:r w:rsidR="001644F9">
        <w:rPr>
          <w:rFonts w:ascii="Calibri" w:eastAsia="Calibri" w:hAnsi="Calibri" w:cs="Calibri"/>
          <w:color w:val="0D0D0D"/>
          <w:sz w:val="22"/>
          <w:szCs w:val="22"/>
        </w:rPr>
        <w:t xml:space="preserve"> pkt</w:t>
      </w:r>
    </w:p>
    <w:p w14:paraId="0A5A070D" w14:textId="13356C0B" w:rsidR="002A4AA8" w:rsidRDefault="002A4AA8" w:rsidP="002A4AA8">
      <w:pPr>
        <w:pStyle w:val="Lista3"/>
        <w:spacing w:line="276" w:lineRule="auto"/>
        <w:ind w:left="0" w:firstLine="0"/>
        <w:jc w:val="both"/>
        <w:rPr>
          <w:rFonts w:ascii="Calibri" w:eastAsia="Calibri" w:hAnsi="Calibri" w:cs="Calibri"/>
          <w:color w:val="0D0D0D"/>
          <w:sz w:val="20"/>
          <w:szCs w:val="20"/>
        </w:rPr>
      </w:pPr>
      <w:r w:rsidRPr="00CA4ECB">
        <w:rPr>
          <w:rFonts w:ascii="Calibri" w:eastAsia="Calibri" w:hAnsi="Calibri" w:cs="Calibri"/>
          <w:color w:val="0D0D0D"/>
          <w:sz w:val="22"/>
          <w:szCs w:val="22"/>
        </w:rPr>
        <w:t xml:space="preserve">                              </w:t>
      </w:r>
      <w:r w:rsidRPr="00CA4ECB">
        <w:rPr>
          <w:rFonts w:ascii="Calibri" w:eastAsia="Calibri" w:hAnsi="Calibri" w:cs="Calibri"/>
          <w:color w:val="0D0D0D"/>
          <w:sz w:val="20"/>
          <w:szCs w:val="20"/>
        </w:rPr>
        <w:t>cena  brutto  oferty  badanej</w:t>
      </w:r>
    </w:p>
    <w:p w14:paraId="380F3ACA" w14:textId="77777777" w:rsidR="002A4AA8" w:rsidRDefault="002A4AA8" w:rsidP="002A4AA8">
      <w:pPr>
        <w:pStyle w:val="Lista3"/>
        <w:spacing w:line="276" w:lineRule="auto"/>
        <w:ind w:left="0" w:firstLine="0"/>
        <w:jc w:val="both"/>
        <w:rPr>
          <w:rFonts w:ascii="Calibri" w:eastAsia="Calibri" w:hAnsi="Calibri" w:cs="Calibri"/>
          <w:color w:val="0D0D0D"/>
          <w:sz w:val="20"/>
          <w:szCs w:val="20"/>
        </w:rPr>
      </w:pPr>
    </w:p>
    <w:p w14:paraId="2396682C" w14:textId="111A9DD2" w:rsidR="002A4AA8" w:rsidRDefault="002A4AA8" w:rsidP="002A4AA8">
      <w:pPr>
        <w:pStyle w:val="Lista3"/>
        <w:spacing w:line="276" w:lineRule="auto"/>
        <w:ind w:left="0" w:firstLine="0"/>
        <w:jc w:val="both"/>
        <w:rPr>
          <w:rFonts w:ascii="Calibri" w:eastAsia="Calibri" w:hAnsi="Calibri" w:cs="Calibri"/>
          <w:b/>
          <w:bCs/>
          <w:color w:val="0D0D0D"/>
          <w:sz w:val="22"/>
          <w:szCs w:val="22"/>
        </w:rPr>
      </w:pPr>
      <w:r w:rsidRPr="00CA4ECB">
        <w:rPr>
          <w:rFonts w:ascii="Calibri" w:eastAsia="Calibri" w:hAnsi="Calibri" w:cs="Calibri"/>
          <w:b/>
          <w:bCs/>
          <w:color w:val="0D0D0D"/>
          <w:sz w:val="22"/>
          <w:szCs w:val="22"/>
        </w:rPr>
        <w:t>3.2. Dla kryterium: Termin realizacji (T)</w:t>
      </w:r>
    </w:p>
    <w:p w14:paraId="717710CF" w14:textId="3343A422" w:rsidR="002A4AA8" w:rsidRPr="007A1A55" w:rsidRDefault="007A1A55" w:rsidP="002A4AA8">
      <w:pPr>
        <w:pStyle w:val="Lista"/>
        <w:spacing w:line="276" w:lineRule="auto"/>
        <w:ind w:left="360" w:firstLine="0"/>
        <w:jc w:val="center"/>
        <w:rPr>
          <w:rFonts w:ascii="Calibri" w:hAnsi="Calibri" w:cs="Calibri"/>
          <w:b/>
          <w:bCs/>
          <w:sz w:val="22"/>
          <w:szCs w:val="22"/>
        </w:rPr>
      </w:pPr>
      <w:r>
        <w:rPr>
          <w:rFonts w:ascii="Calibri" w:hAnsi="Calibri" w:cs="Calibri"/>
          <w:b/>
          <w:bCs/>
          <w:sz w:val="22"/>
          <w:szCs w:val="22"/>
        </w:rPr>
        <w:t>5</w:t>
      </w:r>
      <w:r w:rsidR="002A4AA8" w:rsidRPr="00CA4ECB">
        <w:rPr>
          <w:rFonts w:ascii="Calibri" w:hAnsi="Calibri" w:cs="Calibri"/>
          <w:b/>
          <w:bCs/>
          <w:sz w:val="22"/>
          <w:szCs w:val="22"/>
        </w:rPr>
        <w:t xml:space="preserve"> </w:t>
      </w:r>
      <w:r w:rsidR="002A4AA8" w:rsidRPr="007A1A55">
        <w:rPr>
          <w:rFonts w:ascii="Calibri" w:hAnsi="Calibri" w:cs="Calibri"/>
          <w:b/>
          <w:bCs/>
          <w:sz w:val="22"/>
          <w:szCs w:val="22"/>
        </w:rPr>
        <w:t>miesiące – 30 pkt.</w:t>
      </w:r>
    </w:p>
    <w:p w14:paraId="7FCCD71F" w14:textId="251135DC" w:rsidR="002A4AA8" w:rsidRPr="007A1A55" w:rsidRDefault="007A1A55" w:rsidP="002A4AA8">
      <w:pPr>
        <w:pStyle w:val="Lista"/>
        <w:spacing w:line="276" w:lineRule="auto"/>
        <w:ind w:left="360" w:firstLine="0"/>
        <w:jc w:val="center"/>
        <w:rPr>
          <w:rFonts w:ascii="Calibri" w:hAnsi="Calibri" w:cs="Calibri"/>
          <w:b/>
          <w:bCs/>
          <w:sz w:val="22"/>
          <w:szCs w:val="22"/>
        </w:rPr>
      </w:pPr>
      <w:r w:rsidRPr="007A1A55">
        <w:rPr>
          <w:rFonts w:ascii="Calibri" w:hAnsi="Calibri" w:cs="Calibri"/>
          <w:b/>
          <w:bCs/>
          <w:sz w:val="22"/>
          <w:szCs w:val="22"/>
        </w:rPr>
        <w:t>6</w:t>
      </w:r>
      <w:r w:rsidR="002A4AA8" w:rsidRPr="007A1A55">
        <w:rPr>
          <w:rFonts w:ascii="Calibri" w:hAnsi="Calibri" w:cs="Calibri"/>
          <w:b/>
          <w:bCs/>
          <w:sz w:val="22"/>
          <w:szCs w:val="22"/>
        </w:rPr>
        <w:t xml:space="preserve"> miesiące – 20 pkt.</w:t>
      </w:r>
    </w:p>
    <w:p w14:paraId="7065BF1D" w14:textId="1C06733D" w:rsidR="002A4AA8" w:rsidRPr="007A1A55" w:rsidRDefault="007A1A55" w:rsidP="002A4AA8">
      <w:pPr>
        <w:pStyle w:val="Lista"/>
        <w:spacing w:line="276" w:lineRule="auto"/>
        <w:ind w:left="360" w:firstLine="0"/>
        <w:jc w:val="center"/>
        <w:rPr>
          <w:rFonts w:ascii="Calibri" w:hAnsi="Calibri" w:cs="Calibri"/>
          <w:b/>
          <w:bCs/>
          <w:sz w:val="22"/>
          <w:szCs w:val="22"/>
        </w:rPr>
      </w:pPr>
      <w:r w:rsidRPr="007A1A55">
        <w:rPr>
          <w:rFonts w:ascii="Calibri" w:hAnsi="Calibri" w:cs="Calibri"/>
          <w:b/>
          <w:bCs/>
          <w:sz w:val="22"/>
          <w:szCs w:val="22"/>
        </w:rPr>
        <w:t>6</w:t>
      </w:r>
      <w:r w:rsidR="002A4AA8" w:rsidRPr="007A1A55">
        <w:rPr>
          <w:rFonts w:ascii="Calibri" w:hAnsi="Calibri" w:cs="Calibri"/>
          <w:b/>
          <w:bCs/>
          <w:sz w:val="22"/>
          <w:szCs w:val="22"/>
        </w:rPr>
        <w:t xml:space="preserve"> miesięcy – 10 pkt.</w:t>
      </w:r>
    </w:p>
    <w:p w14:paraId="0A61A94F" w14:textId="3B5DC5E9" w:rsidR="002A4AA8" w:rsidRDefault="007A1A55" w:rsidP="002A4AA8">
      <w:pPr>
        <w:pStyle w:val="Lista"/>
        <w:spacing w:line="276" w:lineRule="auto"/>
        <w:ind w:left="360" w:firstLine="0"/>
        <w:jc w:val="center"/>
        <w:rPr>
          <w:rFonts w:ascii="Calibri" w:hAnsi="Calibri" w:cs="Calibri"/>
          <w:sz w:val="22"/>
          <w:szCs w:val="22"/>
        </w:rPr>
      </w:pPr>
      <w:r w:rsidRPr="007A1A55">
        <w:rPr>
          <w:rFonts w:ascii="Calibri" w:hAnsi="Calibri" w:cs="Calibri"/>
          <w:b/>
          <w:bCs/>
          <w:sz w:val="22"/>
          <w:szCs w:val="22"/>
        </w:rPr>
        <w:t xml:space="preserve">7 </w:t>
      </w:r>
      <w:r w:rsidR="002A4AA8" w:rsidRPr="007A1A55">
        <w:rPr>
          <w:rFonts w:ascii="Calibri" w:hAnsi="Calibri" w:cs="Calibri"/>
          <w:b/>
          <w:bCs/>
          <w:sz w:val="22"/>
          <w:szCs w:val="22"/>
        </w:rPr>
        <w:t>miesięcy – 0 pkt</w:t>
      </w:r>
      <w:r w:rsidR="002A4AA8" w:rsidRPr="007A1A55">
        <w:rPr>
          <w:rFonts w:ascii="Calibri" w:hAnsi="Calibri" w:cs="Calibri"/>
          <w:sz w:val="22"/>
          <w:szCs w:val="22"/>
        </w:rPr>
        <w:t>.</w:t>
      </w:r>
    </w:p>
    <w:p w14:paraId="1F84C3B2" w14:textId="0955E66A" w:rsidR="002A4AA8" w:rsidRPr="00CA4ECB" w:rsidRDefault="002A4AA8" w:rsidP="002A4AA8">
      <w:pPr>
        <w:pBdr>
          <w:top w:val="nil"/>
          <w:left w:val="nil"/>
          <w:bottom w:val="nil"/>
          <w:right w:val="nil"/>
          <w:between w:val="nil"/>
        </w:pBdr>
        <w:ind w:left="426"/>
        <w:jc w:val="both"/>
        <w:rPr>
          <w:rFonts w:ascii="Calibri" w:eastAsia="Calibri" w:hAnsi="Calibri" w:cs="Calibri"/>
          <w:b/>
          <w:color w:val="0D0D0D"/>
          <w:sz w:val="22"/>
          <w:szCs w:val="22"/>
          <w:u w:val="single"/>
        </w:rPr>
      </w:pPr>
      <w:r w:rsidRPr="00CA4ECB">
        <w:rPr>
          <w:rFonts w:ascii="Calibri" w:eastAsia="Calibri" w:hAnsi="Calibri" w:cs="Calibri"/>
          <w:b/>
          <w:color w:val="0D0D0D"/>
          <w:sz w:val="22"/>
          <w:szCs w:val="22"/>
          <w:u w:val="single"/>
        </w:rPr>
        <w:t xml:space="preserve">Oferta nie może być </w:t>
      </w:r>
      <w:r w:rsidR="001F5FD2" w:rsidRPr="001F5FD2">
        <w:rPr>
          <w:rFonts w:ascii="Calibri" w:eastAsia="Calibri" w:hAnsi="Calibri" w:cs="Calibri"/>
          <w:b/>
          <w:color w:val="0D0D0D"/>
          <w:sz w:val="22"/>
          <w:szCs w:val="22"/>
          <w:u w:val="single"/>
        </w:rPr>
        <w:t>opatrzona terminem</w:t>
      </w:r>
      <w:r w:rsidRPr="00CA4ECB">
        <w:rPr>
          <w:rFonts w:ascii="Calibri" w:eastAsia="Calibri" w:hAnsi="Calibri" w:cs="Calibri"/>
          <w:b/>
          <w:color w:val="0D0D0D"/>
          <w:sz w:val="22"/>
          <w:szCs w:val="22"/>
          <w:u w:val="single"/>
        </w:rPr>
        <w:t xml:space="preserve"> realizacji wykraczającym poza wskazane </w:t>
      </w:r>
      <w:r w:rsidR="001F5FD2" w:rsidRPr="001F5FD2">
        <w:rPr>
          <w:rFonts w:ascii="Calibri" w:eastAsia="Calibri" w:hAnsi="Calibri" w:cs="Calibri"/>
          <w:b/>
          <w:color w:val="0D0D0D"/>
          <w:sz w:val="22"/>
          <w:szCs w:val="22"/>
          <w:u w:val="single"/>
        </w:rPr>
        <w:t>terminy:</w:t>
      </w:r>
      <w:r w:rsidRPr="00CA4ECB">
        <w:rPr>
          <w:rFonts w:ascii="Calibri" w:eastAsia="Calibri" w:hAnsi="Calibri" w:cs="Calibri"/>
          <w:b/>
          <w:color w:val="0D0D0D"/>
          <w:sz w:val="22"/>
          <w:szCs w:val="22"/>
          <w:u w:val="single"/>
        </w:rPr>
        <w:t xml:space="preserve"> tj. krótszym niż minimalny i dłuższym niż maksymalny, gdyż będzie niezgodna z </w:t>
      </w:r>
      <w:r w:rsidR="001F5FD2" w:rsidRPr="001F5FD2">
        <w:rPr>
          <w:rFonts w:ascii="Calibri" w:eastAsia="Calibri" w:hAnsi="Calibri" w:cs="Calibri"/>
          <w:b/>
          <w:color w:val="0D0D0D"/>
          <w:sz w:val="22"/>
          <w:szCs w:val="22"/>
          <w:u w:val="single"/>
        </w:rPr>
        <w:t>SWZ.</w:t>
      </w:r>
    </w:p>
    <w:p w14:paraId="43545543" w14:textId="77777777" w:rsidR="002A4AA8" w:rsidRPr="00CA4ECB" w:rsidRDefault="002A4AA8" w:rsidP="002A4AA8">
      <w:pPr>
        <w:pBdr>
          <w:top w:val="nil"/>
          <w:left w:val="nil"/>
          <w:bottom w:val="nil"/>
          <w:right w:val="nil"/>
          <w:between w:val="nil"/>
        </w:pBdr>
        <w:ind w:left="426"/>
        <w:jc w:val="both"/>
        <w:rPr>
          <w:rFonts w:ascii="Calibri" w:eastAsia="Calibri" w:hAnsi="Calibri" w:cs="Calibri"/>
          <w:b/>
          <w:color w:val="0D0D0D"/>
          <w:sz w:val="22"/>
          <w:szCs w:val="22"/>
          <w:u w:val="single"/>
        </w:rPr>
      </w:pPr>
    </w:p>
    <w:p w14:paraId="1557BDC4" w14:textId="7F5BF201" w:rsidR="002A4AA8" w:rsidRDefault="002A4AA8" w:rsidP="002A4AA8">
      <w:pPr>
        <w:pBdr>
          <w:top w:val="nil"/>
          <w:left w:val="nil"/>
          <w:bottom w:val="nil"/>
          <w:right w:val="nil"/>
          <w:between w:val="nil"/>
        </w:pBdr>
        <w:ind w:left="426"/>
        <w:jc w:val="both"/>
        <w:rPr>
          <w:rFonts w:ascii="Calibri" w:eastAsia="Calibri" w:hAnsi="Calibri" w:cs="Calibri"/>
          <w:b/>
          <w:color w:val="0D0D0D"/>
          <w:sz w:val="22"/>
          <w:szCs w:val="22"/>
          <w:u w:val="single"/>
        </w:rPr>
      </w:pPr>
      <w:r w:rsidRPr="00CA4ECB">
        <w:rPr>
          <w:rFonts w:ascii="Calibri" w:eastAsia="Calibri" w:hAnsi="Calibri" w:cs="Calibri"/>
          <w:b/>
          <w:color w:val="0D0D0D"/>
          <w:sz w:val="22"/>
          <w:szCs w:val="22"/>
          <w:u w:val="single"/>
        </w:rPr>
        <w:t xml:space="preserve">W przypadku braku </w:t>
      </w:r>
      <w:r w:rsidR="001F5FD2" w:rsidRPr="001F5FD2">
        <w:rPr>
          <w:rFonts w:ascii="Calibri" w:eastAsia="Calibri" w:hAnsi="Calibri" w:cs="Calibri"/>
          <w:b/>
          <w:color w:val="0D0D0D"/>
          <w:sz w:val="22"/>
          <w:szCs w:val="22"/>
          <w:u w:val="single"/>
        </w:rPr>
        <w:t>wskazania w</w:t>
      </w:r>
      <w:r w:rsidRPr="00CA4ECB">
        <w:rPr>
          <w:rFonts w:ascii="Calibri" w:eastAsia="Calibri" w:hAnsi="Calibri" w:cs="Calibri"/>
          <w:b/>
          <w:color w:val="0D0D0D"/>
          <w:sz w:val="22"/>
          <w:szCs w:val="22"/>
          <w:u w:val="single"/>
        </w:rPr>
        <w:t xml:space="preserve"> ofercie przez Wykonawcę terminu realizacji, Zamawiający przyjmie, na potrzeby oceny ofert jak również realizacji zamówienia,</w:t>
      </w:r>
      <w:r w:rsidR="0003773F">
        <w:rPr>
          <w:rFonts w:ascii="Calibri" w:eastAsia="Calibri" w:hAnsi="Calibri" w:cs="Calibri"/>
          <w:b/>
          <w:color w:val="0D0D0D"/>
          <w:sz w:val="22"/>
          <w:szCs w:val="22"/>
          <w:u w:val="single"/>
        </w:rPr>
        <w:t xml:space="preserve"> </w:t>
      </w:r>
      <w:r w:rsidRPr="00CA4ECB">
        <w:rPr>
          <w:rFonts w:ascii="Calibri" w:eastAsia="Calibri" w:hAnsi="Calibri" w:cs="Calibri"/>
          <w:b/>
          <w:color w:val="0D0D0D"/>
          <w:sz w:val="22"/>
          <w:szCs w:val="22"/>
          <w:u w:val="single"/>
        </w:rPr>
        <w:t xml:space="preserve">maksymalny termin realizacji, tj. </w:t>
      </w:r>
      <w:r>
        <w:rPr>
          <w:rFonts w:ascii="Calibri" w:eastAsia="Calibri" w:hAnsi="Calibri" w:cs="Calibri"/>
          <w:b/>
          <w:color w:val="0D0D0D"/>
          <w:sz w:val="22"/>
          <w:szCs w:val="22"/>
          <w:u w:val="single"/>
        </w:rPr>
        <w:t xml:space="preserve">6 </w:t>
      </w:r>
      <w:r w:rsidRPr="00CA4ECB">
        <w:rPr>
          <w:rFonts w:ascii="Calibri" w:eastAsia="Calibri" w:hAnsi="Calibri" w:cs="Calibri"/>
          <w:b/>
          <w:color w:val="0D0D0D"/>
          <w:sz w:val="22"/>
          <w:szCs w:val="22"/>
          <w:u w:val="single"/>
        </w:rPr>
        <w:t>miesięcy</w:t>
      </w:r>
    </w:p>
    <w:p w14:paraId="676AA627" w14:textId="77777777" w:rsidR="002A4AA8" w:rsidRDefault="002A4AA8" w:rsidP="002A4AA8">
      <w:pPr>
        <w:pBdr>
          <w:top w:val="nil"/>
          <w:left w:val="nil"/>
          <w:bottom w:val="nil"/>
          <w:right w:val="nil"/>
          <w:between w:val="nil"/>
        </w:pBdr>
        <w:ind w:left="426"/>
        <w:jc w:val="both"/>
        <w:rPr>
          <w:rFonts w:ascii="Calibri" w:eastAsia="Calibri" w:hAnsi="Calibri" w:cs="Calibri"/>
          <w:b/>
          <w:color w:val="0D0D0D"/>
          <w:sz w:val="22"/>
          <w:szCs w:val="22"/>
          <w:u w:val="single"/>
        </w:rPr>
      </w:pPr>
    </w:p>
    <w:p w14:paraId="559906CD" w14:textId="794C2B25" w:rsidR="002A4AA8" w:rsidRDefault="002A4AA8" w:rsidP="002A4AA8">
      <w:pPr>
        <w:pBdr>
          <w:top w:val="nil"/>
          <w:left w:val="nil"/>
          <w:bottom w:val="nil"/>
          <w:right w:val="nil"/>
          <w:between w:val="nil"/>
        </w:pBdr>
        <w:ind w:left="426"/>
        <w:jc w:val="both"/>
        <w:rPr>
          <w:rFonts w:ascii="Calibri" w:eastAsia="Calibri" w:hAnsi="Calibri" w:cs="Calibri"/>
          <w:bCs/>
          <w:color w:val="0D0D0D"/>
          <w:sz w:val="22"/>
          <w:szCs w:val="22"/>
          <w:u w:val="single"/>
        </w:rPr>
      </w:pPr>
      <w:r>
        <w:rPr>
          <w:rFonts w:ascii="Calibri" w:eastAsia="Calibri" w:hAnsi="Calibri" w:cs="Calibri"/>
          <w:bCs/>
          <w:color w:val="0D0D0D"/>
          <w:sz w:val="22"/>
          <w:szCs w:val="22"/>
          <w:u w:val="single"/>
        </w:rPr>
        <w:t>Wykonawca może uzyskać maksymalnie 30 pkt.</w:t>
      </w:r>
    </w:p>
    <w:p w14:paraId="587E768C" w14:textId="77777777" w:rsidR="002A4AA8" w:rsidRDefault="002A4AA8" w:rsidP="002A4AA8">
      <w:pPr>
        <w:pBdr>
          <w:top w:val="nil"/>
          <w:left w:val="nil"/>
          <w:bottom w:val="nil"/>
          <w:right w:val="nil"/>
          <w:between w:val="nil"/>
        </w:pBdr>
        <w:ind w:left="426"/>
        <w:jc w:val="both"/>
        <w:rPr>
          <w:rFonts w:ascii="Calibri" w:eastAsia="Calibri" w:hAnsi="Calibri" w:cs="Calibri"/>
          <w:bCs/>
          <w:color w:val="0D0D0D"/>
          <w:sz w:val="22"/>
          <w:szCs w:val="22"/>
          <w:u w:val="single"/>
        </w:rPr>
      </w:pPr>
    </w:p>
    <w:p w14:paraId="62FC6F02" w14:textId="062FF8DF" w:rsidR="002A4AA8" w:rsidRDefault="002A4AA8" w:rsidP="002A4AA8">
      <w:pPr>
        <w:pBdr>
          <w:top w:val="nil"/>
          <w:left w:val="nil"/>
          <w:bottom w:val="nil"/>
          <w:right w:val="nil"/>
          <w:between w:val="nil"/>
        </w:pBdr>
        <w:ind w:left="426"/>
        <w:jc w:val="both"/>
        <w:rPr>
          <w:rFonts w:ascii="Calibri" w:eastAsia="Calibri" w:hAnsi="Calibri" w:cs="Calibri"/>
          <w:b/>
          <w:color w:val="0D0D0D"/>
          <w:sz w:val="22"/>
          <w:szCs w:val="22"/>
          <w:u w:val="single"/>
        </w:rPr>
      </w:pPr>
      <w:r>
        <w:rPr>
          <w:rFonts w:ascii="Calibri" w:eastAsia="Calibri" w:hAnsi="Calibri" w:cs="Calibri"/>
          <w:bCs/>
          <w:color w:val="0D0D0D"/>
          <w:sz w:val="22"/>
          <w:szCs w:val="22"/>
          <w:u w:val="single"/>
        </w:rPr>
        <w:t>3.3.</w:t>
      </w:r>
      <w:r>
        <w:rPr>
          <w:rFonts w:ascii="Calibri" w:eastAsia="Calibri" w:hAnsi="Calibri" w:cs="Calibri"/>
          <w:b/>
          <w:color w:val="0D0D0D"/>
          <w:sz w:val="22"/>
          <w:szCs w:val="22"/>
          <w:u w:val="single"/>
        </w:rPr>
        <w:t xml:space="preserve"> Dla kryterium: Okres gwarancji</w:t>
      </w:r>
    </w:p>
    <w:p w14:paraId="4C6579BF" w14:textId="31C0673E" w:rsidR="002A4AA8" w:rsidRDefault="002A4AA8" w:rsidP="002A4AA8">
      <w:pPr>
        <w:pBdr>
          <w:top w:val="nil"/>
          <w:left w:val="nil"/>
          <w:bottom w:val="nil"/>
          <w:right w:val="nil"/>
          <w:between w:val="nil"/>
        </w:pBdr>
        <w:ind w:left="426"/>
        <w:jc w:val="both"/>
        <w:rPr>
          <w:rFonts w:ascii="Calibri" w:eastAsia="Calibri" w:hAnsi="Calibri" w:cs="Calibri"/>
          <w:bCs/>
          <w:color w:val="0D0D0D"/>
          <w:sz w:val="22"/>
          <w:szCs w:val="22"/>
          <w:u w:val="single"/>
        </w:rPr>
      </w:pPr>
      <w:r>
        <w:rPr>
          <w:rFonts w:ascii="Calibri" w:eastAsia="Calibri" w:hAnsi="Calibri" w:cs="Calibri"/>
          <w:bCs/>
          <w:color w:val="0D0D0D"/>
          <w:sz w:val="22"/>
          <w:szCs w:val="22"/>
          <w:u w:val="single"/>
        </w:rPr>
        <w:t>Okres gwarancji jakości nie może być krótszy niż 36 m-</w:t>
      </w:r>
      <w:r w:rsidRPr="00CA4ECB">
        <w:rPr>
          <w:rFonts w:ascii="Calibri" w:eastAsia="Calibri" w:hAnsi="Calibri" w:cs="Calibri"/>
          <w:bCs/>
          <w:color w:val="0D0D0D"/>
          <w:sz w:val="22"/>
          <w:szCs w:val="22"/>
          <w:u w:val="single"/>
        </w:rPr>
        <w:t>cy i nie może być d</w:t>
      </w:r>
      <w:r>
        <w:rPr>
          <w:rFonts w:ascii="Calibri" w:eastAsia="Calibri" w:hAnsi="Calibri" w:cs="Calibri"/>
          <w:bCs/>
          <w:color w:val="0D0D0D"/>
          <w:sz w:val="22"/>
          <w:szCs w:val="22"/>
          <w:u w:val="single"/>
        </w:rPr>
        <w:t>łuższy niż 60 m-cy</w:t>
      </w:r>
    </w:p>
    <w:p w14:paraId="19F19664" w14:textId="77777777" w:rsidR="002A4AA8" w:rsidRPr="00CA4ECB" w:rsidRDefault="002A4AA8" w:rsidP="002A4AA8">
      <w:pPr>
        <w:pStyle w:val="Lista"/>
        <w:spacing w:line="276" w:lineRule="auto"/>
        <w:ind w:left="708" w:firstLine="0"/>
        <w:jc w:val="center"/>
        <w:rPr>
          <w:rFonts w:ascii="Calibri" w:hAnsi="Calibri" w:cs="Calibri"/>
          <w:b/>
          <w:bCs/>
          <w:sz w:val="22"/>
          <w:szCs w:val="22"/>
        </w:rPr>
      </w:pPr>
      <w:r w:rsidRPr="00CA4ECB">
        <w:rPr>
          <w:rFonts w:ascii="Calibri" w:hAnsi="Calibri" w:cs="Calibri"/>
          <w:b/>
          <w:bCs/>
          <w:sz w:val="22"/>
          <w:szCs w:val="22"/>
        </w:rPr>
        <w:t>60 miesięcy – 10 pkt.</w:t>
      </w:r>
    </w:p>
    <w:p w14:paraId="642330CD" w14:textId="77777777" w:rsidR="002A4AA8" w:rsidRPr="00CA4ECB" w:rsidRDefault="002A4AA8" w:rsidP="002A4AA8">
      <w:pPr>
        <w:pStyle w:val="Lista"/>
        <w:spacing w:line="276" w:lineRule="auto"/>
        <w:ind w:left="708" w:firstLine="0"/>
        <w:jc w:val="center"/>
        <w:rPr>
          <w:rFonts w:ascii="Calibri" w:hAnsi="Calibri" w:cs="Calibri"/>
          <w:b/>
          <w:bCs/>
          <w:sz w:val="22"/>
          <w:szCs w:val="22"/>
        </w:rPr>
      </w:pPr>
      <w:r w:rsidRPr="00CA4ECB">
        <w:rPr>
          <w:rFonts w:ascii="Calibri" w:hAnsi="Calibri" w:cs="Calibri"/>
          <w:b/>
          <w:bCs/>
          <w:sz w:val="22"/>
          <w:szCs w:val="22"/>
        </w:rPr>
        <w:t>48 miesięcy – 5 pkt.</w:t>
      </w:r>
    </w:p>
    <w:p w14:paraId="35140456" w14:textId="77777777" w:rsidR="002A4AA8" w:rsidRDefault="002A4AA8" w:rsidP="002A4AA8">
      <w:pPr>
        <w:pStyle w:val="Lista"/>
        <w:spacing w:line="276" w:lineRule="auto"/>
        <w:ind w:left="708" w:firstLine="0"/>
        <w:jc w:val="center"/>
        <w:rPr>
          <w:rFonts w:ascii="Calibri" w:hAnsi="Calibri" w:cs="Calibri"/>
          <w:sz w:val="22"/>
          <w:szCs w:val="22"/>
        </w:rPr>
      </w:pPr>
      <w:r w:rsidRPr="00CA4ECB">
        <w:rPr>
          <w:rFonts w:ascii="Calibri" w:hAnsi="Calibri" w:cs="Calibri"/>
          <w:b/>
          <w:bCs/>
          <w:sz w:val="22"/>
          <w:szCs w:val="22"/>
        </w:rPr>
        <w:t>36 miesięcy – 0 pkt</w:t>
      </w:r>
      <w:r>
        <w:rPr>
          <w:rFonts w:ascii="Calibri" w:hAnsi="Calibri" w:cs="Calibri"/>
          <w:sz w:val="22"/>
          <w:szCs w:val="22"/>
        </w:rPr>
        <w:t>.</w:t>
      </w:r>
    </w:p>
    <w:p w14:paraId="6CCA9D96" w14:textId="0FC593D9" w:rsidR="002A4AA8" w:rsidRPr="00CA4ECB" w:rsidRDefault="002A4AA8" w:rsidP="002A4AA8">
      <w:pPr>
        <w:pBdr>
          <w:top w:val="nil"/>
          <w:left w:val="nil"/>
          <w:bottom w:val="nil"/>
          <w:right w:val="nil"/>
          <w:between w:val="nil"/>
        </w:pBdr>
        <w:ind w:left="426"/>
        <w:jc w:val="both"/>
        <w:rPr>
          <w:rFonts w:ascii="Calibri" w:eastAsia="Calibri" w:hAnsi="Calibri" w:cs="Calibri"/>
          <w:b/>
          <w:color w:val="0D0D0D"/>
          <w:sz w:val="22"/>
          <w:szCs w:val="22"/>
          <w:u w:val="single"/>
        </w:rPr>
      </w:pPr>
      <w:r>
        <w:rPr>
          <w:rFonts w:ascii="Calibri" w:eastAsia="Calibri" w:hAnsi="Calibri" w:cs="Calibri"/>
          <w:bCs/>
          <w:color w:val="0D0D0D"/>
          <w:sz w:val="22"/>
          <w:szCs w:val="22"/>
          <w:u w:val="single"/>
        </w:rPr>
        <w:t>Wykonawca może uzyskać maksymalnie 10 pkt.</w:t>
      </w:r>
    </w:p>
    <w:p w14:paraId="26993FE6" w14:textId="77777777" w:rsidR="002A4AA8" w:rsidRPr="002A4AA8" w:rsidRDefault="002A4AA8" w:rsidP="002A4AA8">
      <w:pPr>
        <w:pStyle w:val="Lista"/>
        <w:spacing w:line="276" w:lineRule="auto"/>
        <w:ind w:left="360" w:firstLine="0"/>
        <w:jc w:val="center"/>
        <w:rPr>
          <w:rFonts w:ascii="Calibri" w:hAnsi="Calibri" w:cs="Calibri"/>
          <w:sz w:val="22"/>
          <w:szCs w:val="22"/>
        </w:rPr>
      </w:pPr>
    </w:p>
    <w:p w14:paraId="51B20065" w14:textId="77777777" w:rsidR="002A4AA8" w:rsidRPr="00CA4ECB" w:rsidRDefault="002A4AA8" w:rsidP="00CA4ECB">
      <w:pPr>
        <w:pStyle w:val="Lista3"/>
        <w:spacing w:line="276" w:lineRule="auto"/>
        <w:ind w:left="0" w:firstLine="0"/>
        <w:jc w:val="both"/>
        <w:rPr>
          <w:rFonts w:ascii="Calibri" w:hAnsi="Calibri" w:cs="Calibri"/>
          <w:noProof/>
          <w:color w:val="000000"/>
          <w:sz w:val="22"/>
          <w:szCs w:val="22"/>
        </w:rPr>
      </w:pPr>
    </w:p>
    <w:p w14:paraId="78EE22A2" w14:textId="0A4FBD04" w:rsidR="00175B6C" w:rsidRDefault="00175B6C" w:rsidP="00905C63">
      <w:pPr>
        <w:pStyle w:val="Lista3"/>
        <w:numPr>
          <w:ilvl w:val="0"/>
          <w:numId w:val="47"/>
        </w:numPr>
        <w:spacing w:line="276" w:lineRule="auto"/>
        <w:jc w:val="both"/>
        <w:rPr>
          <w:rFonts w:ascii="Calibri" w:hAnsi="Calibri" w:cs="Calibri"/>
          <w:noProof/>
          <w:color w:val="000000"/>
          <w:sz w:val="22"/>
          <w:szCs w:val="22"/>
        </w:rPr>
      </w:pPr>
      <w:r w:rsidRPr="00CA4ECB">
        <w:rPr>
          <w:rFonts w:ascii="Calibri" w:hAnsi="Calibri" w:cs="Calibri"/>
          <w:noProof/>
          <w:color w:val="000000"/>
          <w:sz w:val="22"/>
          <w:szCs w:val="22"/>
        </w:rPr>
        <w:t xml:space="preserve">Jeżeli Zamawiający nie może dokonać wyboru oferty najkorzystniejszej ze względu na to, </w:t>
      </w:r>
      <w:r w:rsidRPr="00CA4ECB">
        <w:rPr>
          <w:rFonts w:ascii="Calibri" w:hAnsi="Calibri" w:cs="Calibri"/>
          <w:noProof/>
          <w:color w:val="000000"/>
          <w:sz w:val="22"/>
          <w:szCs w:val="22"/>
        </w:rPr>
        <w:br/>
        <w:t>że zostały złożone oferty</w:t>
      </w:r>
      <w:r w:rsidRPr="002A4AA8">
        <w:rPr>
          <w:rFonts w:ascii="Calibri" w:hAnsi="Calibri" w:cs="Calibri"/>
          <w:noProof/>
          <w:color w:val="000000"/>
          <w:sz w:val="22"/>
          <w:szCs w:val="22"/>
        </w:rPr>
        <w:t xml:space="preserve"> o taki</w:t>
      </w:r>
      <w:r w:rsidR="004E7F93" w:rsidRPr="002A4AA8">
        <w:rPr>
          <w:rFonts w:ascii="Calibri" w:hAnsi="Calibri" w:cs="Calibri"/>
          <w:noProof/>
          <w:color w:val="000000"/>
          <w:sz w:val="22"/>
          <w:szCs w:val="22"/>
        </w:rPr>
        <w:t>ch</w:t>
      </w:r>
      <w:r w:rsidRPr="002A4AA8">
        <w:rPr>
          <w:rFonts w:ascii="Calibri" w:hAnsi="Calibri" w:cs="Calibri"/>
          <w:noProof/>
          <w:color w:val="000000"/>
          <w:sz w:val="22"/>
          <w:szCs w:val="22"/>
        </w:rPr>
        <w:t xml:space="preserve"> sam</w:t>
      </w:r>
      <w:r w:rsidR="004E7F93" w:rsidRPr="002A4AA8">
        <w:rPr>
          <w:rFonts w:ascii="Calibri" w:hAnsi="Calibri" w:cs="Calibri"/>
          <w:noProof/>
          <w:color w:val="000000"/>
          <w:sz w:val="22"/>
          <w:szCs w:val="22"/>
        </w:rPr>
        <w:t>ych parametrach</w:t>
      </w:r>
      <w:r w:rsidR="004E7F93">
        <w:rPr>
          <w:rFonts w:ascii="Calibri" w:hAnsi="Calibri" w:cs="Calibri"/>
          <w:noProof/>
          <w:color w:val="000000"/>
          <w:sz w:val="22"/>
          <w:szCs w:val="22"/>
        </w:rPr>
        <w:t xml:space="preserve"> kryterium</w:t>
      </w:r>
      <w:r>
        <w:rPr>
          <w:rFonts w:ascii="Calibri" w:hAnsi="Calibri" w:cs="Calibri"/>
          <w:noProof/>
          <w:color w:val="000000"/>
          <w:sz w:val="22"/>
          <w:szCs w:val="22"/>
        </w:rPr>
        <w:t xml:space="preserve">, Zamawiający wezwie Wykonawców, którzy złożyli te oferty, do złożenia w terminie określonym przez Zamawiającego ofert dodatkowych. </w:t>
      </w:r>
    </w:p>
    <w:p w14:paraId="62B3A3E6" w14:textId="77777777" w:rsidR="00175B6C" w:rsidRDefault="00175B6C" w:rsidP="00905C63">
      <w:pPr>
        <w:pStyle w:val="Lista3"/>
        <w:numPr>
          <w:ilvl w:val="0"/>
          <w:numId w:val="47"/>
        </w:numPr>
        <w:spacing w:line="276" w:lineRule="auto"/>
        <w:jc w:val="both"/>
        <w:rPr>
          <w:rFonts w:ascii="Calibri" w:hAnsi="Calibri" w:cs="Calibri"/>
          <w:noProof/>
          <w:color w:val="000000"/>
          <w:sz w:val="22"/>
          <w:szCs w:val="22"/>
        </w:rPr>
      </w:pPr>
      <w:r>
        <w:rPr>
          <w:rFonts w:ascii="Calibri" w:hAnsi="Calibri" w:cs="Calibri"/>
          <w:noProof/>
          <w:color w:val="000000"/>
          <w:sz w:val="22"/>
          <w:szCs w:val="22"/>
        </w:rPr>
        <w:t xml:space="preserve">Wykonawcy, składając oferty dodatkowe, nie mogą zaoferować cen wyższych niż zaoferowane </w:t>
      </w:r>
      <w:r>
        <w:rPr>
          <w:rFonts w:ascii="Calibri" w:hAnsi="Calibri" w:cs="Calibri"/>
          <w:noProof/>
          <w:color w:val="000000"/>
          <w:sz w:val="22"/>
          <w:szCs w:val="22"/>
        </w:rPr>
        <w:br/>
        <w:t>w złożonych ofertach.</w:t>
      </w:r>
    </w:p>
    <w:p w14:paraId="20A3A2EC" w14:textId="77777777" w:rsidR="00175B6C" w:rsidRDefault="00175B6C" w:rsidP="00905C63">
      <w:pPr>
        <w:pStyle w:val="Lista3"/>
        <w:numPr>
          <w:ilvl w:val="0"/>
          <w:numId w:val="47"/>
        </w:numPr>
        <w:spacing w:line="276" w:lineRule="auto"/>
        <w:jc w:val="both"/>
        <w:rPr>
          <w:rFonts w:ascii="Calibri" w:hAnsi="Calibri" w:cs="Calibri"/>
          <w:noProof/>
          <w:color w:val="000000"/>
          <w:sz w:val="22"/>
          <w:szCs w:val="22"/>
        </w:rPr>
      </w:pPr>
      <w:r>
        <w:rPr>
          <w:rFonts w:ascii="Calibri" w:hAnsi="Calibri" w:cs="Calibri"/>
          <w:noProof/>
          <w:color w:val="000000"/>
          <w:sz w:val="22"/>
          <w:szCs w:val="22"/>
        </w:rPr>
        <w:t>Oferta dodatkowa podlega odrzuceniu w przypadku gdy:</w:t>
      </w:r>
    </w:p>
    <w:p w14:paraId="40ADEE95" w14:textId="77777777" w:rsidR="00175B6C" w:rsidRDefault="00175B6C" w:rsidP="00905C63">
      <w:pPr>
        <w:pStyle w:val="Lista3"/>
        <w:numPr>
          <w:ilvl w:val="0"/>
          <w:numId w:val="48"/>
        </w:numPr>
        <w:spacing w:line="276" w:lineRule="auto"/>
        <w:jc w:val="both"/>
        <w:rPr>
          <w:rFonts w:ascii="Calibri" w:hAnsi="Calibri" w:cs="Calibri"/>
          <w:noProof/>
          <w:color w:val="000000"/>
          <w:sz w:val="22"/>
          <w:szCs w:val="22"/>
        </w:rPr>
      </w:pPr>
      <w:r>
        <w:rPr>
          <w:rFonts w:ascii="Calibri" w:hAnsi="Calibri" w:cs="Calibri"/>
          <w:noProof/>
          <w:color w:val="000000"/>
          <w:sz w:val="22"/>
          <w:szCs w:val="22"/>
        </w:rPr>
        <w:t>Zawiera cenę wyższą niż w złożonej ofercie lub</w:t>
      </w:r>
    </w:p>
    <w:p w14:paraId="6BA6A278" w14:textId="77777777" w:rsidR="00175B6C" w:rsidRDefault="00175B6C" w:rsidP="00905C63">
      <w:pPr>
        <w:pStyle w:val="Lista3"/>
        <w:numPr>
          <w:ilvl w:val="0"/>
          <w:numId w:val="48"/>
        </w:numPr>
        <w:spacing w:line="276" w:lineRule="auto"/>
        <w:jc w:val="both"/>
        <w:rPr>
          <w:rFonts w:ascii="Calibri" w:hAnsi="Calibri" w:cs="Calibri"/>
          <w:noProof/>
          <w:color w:val="000000"/>
          <w:sz w:val="22"/>
          <w:szCs w:val="22"/>
        </w:rPr>
      </w:pPr>
      <w:r>
        <w:rPr>
          <w:rFonts w:ascii="Calibri" w:hAnsi="Calibri" w:cs="Calibri"/>
          <w:noProof/>
          <w:color w:val="000000"/>
          <w:sz w:val="22"/>
          <w:szCs w:val="22"/>
        </w:rPr>
        <w:t>Została złożona po terminie składania ofert dodatkowych określonym w wezwaniu do złożenia tych ofert.</w:t>
      </w:r>
    </w:p>
    <w:p w14:paraId="72B3B559" w14:textId="77777777" w:rsidR="00175B6C" w:rsidRDefault="00175B6C" w:rsidP="00175B6C">
      <w:pPr>
        <w:pStyle w:val="Lista3"/>
        <w:spacing w:line="276" w:lineRule="auto"/>
        <w:ind w:left="0" w:firstLine="0"/>
        <w:rPr>
          <w:rFonts w:ascii="Calibri" w:hAnsi="Calibri" w:cs="Calibri"/>
          <w:b/>
          <w:color w:val="00B050"/>
          <w:sz w:val="22"/>
          <w:szCs w:val="22"/>
        </w:rPr>
      </w:pPr>
    </w:p>
    <w:p w14:paraId="73411CED" w14:textId="7E115D51" w:rsidR="00175B6C" w:rsidRDefault="00175B6C" w:rsidP="00175B6C">
      <w:pPr>
        <w:pStyle w:val="Lista3"/>
        <w:spacing w:line="276" w:lineRule="auto"/>
        <w:ind w:left="0" w:firstLine="0"/>
        <w:jc w:val="center"/>
        <w:rPr>
          <w:rFonts w:ascii="Calibri" w:hAnsi="Calibri" w:cs="Calibri"/>
          <w:b/>
          <w:color w:val="000000"/>
          <w:sz w:val="22"/>
          <w:szCs w:val="22"/>
        </w:rPr>
      </w:pPr>
      <w:r>
        <w:rPr>
          <w:rFonts w:ascii="Calibri" w:hAnsi="Calibri" w:cs="Calibri"/>
          <w:b/>
          <w:color w:val="000000"/>
          <w:sz w:val="22"/>
          <w:szCs w:val="22"/>
        </w:rPr>
        <w:t>ROZDZIAŁ X</w:t>
      </w:r>
      <w:r w:rsidR="002A4AA8">
        <w:rPr>
          <w:rFonts w:ascii="Calibri" w:hAnsi="Calibri" w:cs="Calibri"/>
          <w:b/>
          <w:color w:val="000000"/>
          <w:sz w:val="22"/>
          <w:szCs w:val="22"/>
        </w:rPr>
        <w:t>V</w:t>
      </w:r>
      <w:r w:rsidR="0003773F">
        <w:rPr>
          <w:rFonts w:ascii="Calibri" w:hAnsi="Calibri" w:cs="Calibri"/>
          <w:b/>
          <w:color w:val="000000"/>
          <w:sz w:val="22"/>
          <w:szCs w:val="22"/>
        </w:rPr>
        <w:t>I</w:t>
      </w:r>
    </w:p>
    <w:p w14:paraId="23FFAB35" w14:textId="77777777" w:rsidR="00175B6C" w:rsidRDefault="00175B6C" w:rsidP="00175B6C">
      <w:pPr>
        <w:pStyle w:val="Lista3"/>
        <w:spacing w:line="276" w:lineRule="auto"/>
        <w:ind w:left="0" w:firstLine="0"/>
        <w:jc w:val="center"/>
        <w:rPr>
          <w:rFonts w:ascii="Calibri" w:hAnsi="Calibri" w:cs="Calibri"/>
          <w:b/>
          <w:color w:val="000000"/>
          <w:sz w:val="22"/>
          <w:szCs w:val="22"/>
        </w:rPr>
      </w:pPr>
      <w:r w:rsidRPr="00CA4ECB">
        <w:rPr>
          <w:rFonts w:ascii="Calibri" w:hAnsi="Calibri" w:cs="Calibri"/>
          <w:b/>
          <w:color w:val="000000"/>
          <w:sz w:val="22"/>
          <w:szCs w:val="22"/>
        </w:rPr>
        <w:t>OPIS SPOSOBU PRZYGOTOWANIA OFERTY</w:t>
      </w:r>
    </w:p>
    <w:p w14:paraId="2257D484" w14:textId="77777777" w:rsidR="00175B6C" w:rsidRDefault="00175B6C" w:rsidP="00175B6C">
      <w:pPr>
        <w:pStyle w:val="Lista"/>
        <w:spacing w:line="276" w:lineRule="auto"/>
        <w:ind w:left="0" w:firstLine="0"/>
        <w:rPr>
          <w:rFonts w:ascii="Calibri" w:hAnsi="Calibri" w:cs="Calibri"/>
          <w:sz w:val="22"/>
          <w:szCs w:val="22"/>
        </w:rPr>
      </w:pPr>
    </w:p>
    <w:p w14:paraId="1E8091A4" w14:textId="77777777" w:rsidR="00175B6C" w:rsidRDefault="00175B6C" w:rsidP="00175B6C">
      <w:pPr>
        <w:pStyle w:val="Lista2"/>
        <w:spacing w:line="276" w:lineRule="auto"/>
        <w:ind w:left="360" w:firstLine="0"/>
        <w:rPr>
          <w:rFonts w:ascii="Calibri" w:hAnsi="Calibri" w:cs="Calibri"/>
          <w:color w:val="00B050"/>
          <w:sz w:val="22"/>
          <w:szCs w:val="22"/>
        </w:rPr>
      </w:pPr>
      <w:r>
        <w:rPr>
          <w:rFonts w:ascii="Calibri" w:hAnsi="Calibri" w:cs="Calibri"/>
          <w:sz w:val="22"/>
          <w:szCs w:val="22"/>
        </w:rPr>
        <w:t>1</w:t>
      </w:r>
      <w:r>
        <w:rPr>
          <w:rFonts w:ascii="Calibri" w:hAnsi="Calibri" w:cs="Calibri"/>
          <w:color w:val="000000"/>
          <w:sz w:val="22"/>
          <w:szCs w:val="22"/>
        </w:rPr>
        <w:t>. Wymagania podstawowe.</w:t>
      </w:r>
    </w:p>
    <w:p w14:paraId="455FF135" w14:textId="77777777" w:rsidR="00175B6C" w:rsidRDefault="00175B6C" w:rsidP="00175B6C">
      <w:pPr>
        <w:spacing w:line="276" w:lineRule="auto"/>
        <w:rPr>
          <w:rFonts w:ascii="Calibri" w:hAnsi="Calibri" w:cs="Calibri"/>
          <w:color w:val="00B050"/>
          <w:sz w:val="22"/>
          <w:szCs w:val="22"/>
        </w:rPr>
      </w:pPr>
    </w:p>
    <w:p w14:paraId="0CB553AD" w14:textId="77777777" w:rsidR="00175B6C" w:rsidRDefault="00175B6C" w:rsidP="00905C63">
      <w:pPr>
        <w:pStyle w:val="Lista4"/>
        <w:numPr>
          <w:ilvl w:val="0"/>
          <w:numId w:val="49"/>
        </w:numPr>
        <w:spacing w:line="276" w:lineRule="auto"/>
        <w:jc w:val="both"/>
        <w:rPr>
          <w:rFonts w:ascii="Calibri" w:hAnsi="Calibri" w:cs="Calibri"/>
          <w:color w:val="000000"/>
          <w:sz w:val="22"/>
          <w:szCs w:val="22"/>
        </w:rPr>
      </w:pPr>
      <w:r>
        <w:rPr>
          <w:rFonts w:ascii="Calibri" w:hAnsi="Calibri" w:cs="Calibri"/>
          <w:color w:val="000000"/>
          <w:sz w:val="22"/>
          <w:szCs w:val="22"/>
        </w:rPr>
        <w:t>każdy Wykonawca może złożyć tylko jedną ofertę.</w:t>
      </w:r>
    </w:p>
    <w:p w14:paraId="2357CA06" w14:textId="77777777" w:rsidR="00175B6C" w:rsidRDefault="00175B6C" w:rsidP="00905C63">
      <w:pPr>
        <w:pStyle w:val="Lista4"/>
        <w:numPr>
          <w:ilvl w:val="0"/>
          <w:numId w:val="49"/>
        </w:numPr>
        <w:spacing w:line="276" w:lineRule="auto"/>
        <w:jc w:val="both"/>
        <w:rPr>
          <w:rFonts w:ascii="Calibri" w:hAnsi="Calibri" w:cs="Calibri"/>
          <w:color w:val="000000"/>
          <w:sz w:val="22"/>
          <w:szCs w:val="22"/>
        </w:rPr>
      </w:pPr>
      <w:r>
        <w:rPr>
          <w:rFonts w:ascii="Calibri" w:hAnsi="Calibri" w:cs="Calibri"/>
          <w:color w:val="000000"/>
          <w:sz w:val="22"/>
          <w:szCs w:val="22"/>
        </w:rPr>
        <w:t>ofertę należy przygotować ściśle według wymagań określonych w zapytaniu ofertowym.</w:t>
      </w:r>
    </w:p>
    <w:p w14:paraId="79EE082A" w14:textId="77777777" w:rsidR="00175B6C" w:rsidRDefault="00175B6C" w:rsidP="00905C63">
      <w:pPr>
        <w:pStyle w:val="Lista4"/>
        <w:numPr>
          <w:ilvl w:val="0"/>
          <w:numId w:val="49"/>
        </w:numPr>
        <w:spacing w:line="276" w:lineRule="auto"/>
        <w:jc w:val="both"/>
        <w:rPr>
          <w:rFonts w:ascii="Calibri" w:hAnsi="Calibri" w:cs="Calibri"/>
          <w:color w:val="000000"/>
          <w:sz w:val="22"/>
          <w:szCs w:val="22"/>
        </w:rPr>
      </w:pPr>
      <w:r>
        <w:rPr>
          <w:rFonts w:ascii="Calibri" w:hAnsi="Calibri" w:cs="Calibri"/>
          <w:color w:val="000000"/>
          <w:sz w:val="22"/>
          <w:szCs w:val="22"/>
        </w:rPr>
        <w:t xml:space="preserve">oferta musi być podpisana przez osoby upoważnione do reprezentowania Wykonawcy (Wykonawców wspólnie ubiegających się o udzielenie zamówienia). Oznacza to, iż jeżeli </w:t>
      </w:r>
      <w:r>
        <w:rPr>
          <w:rFonts w:ascii="Calibri" w:hAnsi="Calibri" w:cs="Calibri"/>
          <w:color w:val="000000"/>
          <w:sz w:val="22"/>
          <w:szCs w:val="22"/>
        </w:rPr>
        <w:br/>
        <w:t>z dokumentu(ów) określającego(ych) status prawny Wykonawcy(ów) lub pełnomocnictwa (pełnomocnictw) wynika, iż do reprezentowania Wykonawcy(ów) upoważnionych jest łącznie kilka osób, dokumenty wchodzące w skład oferty muszą być podpisane przez wszystkie te osoby.</w:t>
      </w:r>
    </w:p>
    <w:p w14:paraId="3BBC381B" w14:textId="77777777" w:rsidR="00175B6C" w:rsidRDefault="00175B6C" w:rsidP="00905C63">
      <w:pPr>
        <w:pStyle w:val="Lista4"/>
        <w:numPr>
          <w:ilvl w:val="0"/>
          <w:numId w:val="49"/>
        </w:numPr>
        <w:spacing w:line="276" w:lineRule="auto"/>
        <w:jc w:val="both"/>
        <w:rPr>
          <w:rFonts w:ascii="Calibri" w:hAnsi="Calibri" w:cs="Calibri"/>
          <w:color w:val="000000"/>
          <w:sz w:val="22"/>
          <w:szCs w:val="22"/>
        </w:rPr>
      </w:pPr>
      <w:r>
        <w:rPr>
          <w:rFonts w:ascii="Calibri" w:hAnsi="Calibri" w:cs="Calibri"/>
          <w:color w:val="000000"/>
          <w:sz w:val="22"/>
          <w:szCs w:val="22"/>
        </w:rPr>
        <w:t>upoważnienie osób podpisujących ofertę do jej podpisania musi bezpośrednio wynikać</w:t>
      </w:r>
      <w:r>
        <w:rPr>
          <w:rFonts w:ascii="Calibri" w:hAnsi="Calibri" w:cs="Calibri"/>
          <w:color w:val="000000"/>
          <w:sz w:val="22"/>
          <w:szCs w:val="22"/>
        </w:rPr>
        <w:br/>
        <w:t>z dokumentów dołączonych do oferty. Oznacza to, że jeżeli upoważnienie takie nie wynika wprost z dokumentu stwierdzającego status prawny Wykonawcy (odpisu</w:t>
      </w:r>
      <w:r>
        <w:rPr>
          <w:rFonts w:ascii="Calibri" w:hAnsi="Calibri" w:cs="Calibri"/>
          <w:color w:val="000000"/>
          <w:sz w:val="22"/>
          <w:szCs w:val="22"/>
        </w:rPr>
        <w:br/>
        <w:t xml:space="preserve">z właściwego rejestru lub z centralnej ewidencji i informacji o działalności gospodarczej), to do oferty należy dołączyć pełnomocnictwo wystawione przez osoby do tego upoważnione.    </w:t>
      </w:r>
    </w:p>
    <w:p w14:paraId="3EC13F99" w14:textId="77777777" w:rsidR="00175B6C" w:rsidRDefault="00175B6C" w:rsidP="00905C63">
      <w:pPr>
        <w:pStyle w:val="Lista4"/>
        <w:numPr>
          <w:ilvl w:val="0"/>
          <w:numId w:val="49"/>
        </w:numPr>
        <w:spacing w:line="276" w:lineRule="auto"/>
        <w:jc w:val="both"/>
        <w:rPr>
          <w:rFonts w:ascii="Calibri" w:hAnsi="Calibri" w:cs="Calibri"/>
          <w:color w:val="000000"/>
          <w:sz w:val="22"/>
          <w:szCs w:val="22"/>
        </w:rPr>
      </w:pPr>
      <w:r>
        <w:rPr>
          <w:rFonts w:ascii="Calibri" w:hAnsi="Calibri" w:cs="Calibri"/>
          <w:color w:val="000000"/>
          <w:sz w:val="22"/>
          <w:szCs w:val="22"/>
        </w:rPr>
        <w:t>wzory dokumentów dołączonych do zapytania ofertowego powinny zostać wypełnione przez Wykonawcę i dołączone do oferty bądź też przygotowane przez Wykonawcę</w:t>
      </w:r>
      <w:r>
        <w:rPr>
          <w:rFonts w:ascii="Calibri" w:hAnsi="Calibri" w:cs="Calibri"/>
          <w:color w:val="000000"/>
          <w:sz w:val="22"/>
          <w:szCs w:val="22"/>
        </w:rPr>
        <w:br/>
        <w:t xml:space="preserve">w zgodnej z zapytaniem ofertowym formie.    </w:t>
      </w:r>
    </w:p>
    <w:p w14:paraId="16B1979E" w14:textId="77777777" w:rsidR="00175B6C" w:rsidRDefault="00175B6C" w:rsidP="00905C63">
      <w:pPr>
        <w:pStyle w:val="Lista4"/>
        <w:numPr>
          <w:ilvl w:val="0"/>
          <w:numId w:val="49"/>
        </w:numPr>
        <w:spacing w:line="276" w:lineRule="auto"/>
        <w:jc w:val="both"/>
        <w:rPr>
          <w:rFonts w:ascii="Calibri" w:hAnsi="Calibri" w:cs="Calibri"/>
          <w:color w:val="000000"/>
          <w:sz w:val="22"/>
          <w:szCs w:val="22"/>
        </w:rPr>
      </w:pPr>
      <w:r>
        <w:rPr>
          <w:rFonts w:ascii="Calibri" w:hAnsi="Calibri" w:cs="Calibri"/>
          <w:color w:val="000000"/>
          <w:sz w:val="22"/>
          <w:szCs w:val="22"/>
        </w:rPr>
        <w:t xml:space="preserve">Wykonawca ponosi wszelkie koszty związane z przygotowaniem i złożeniem oferty. </w:t>
      </w:r>
    </w:p>
    <w:p w14:paraId="3612435E" w14:textId="77777777" w:rsidR="00175B6C" w:rsidRDefault="00175B6C" w:rsidP="00175B6C">
      <w:pPr>
        <w:pStyle w:val="Lista4"/>
        <w:spacing w:line="276" w:lineRule="auto"/>
        <w:ind w:left="1068" w:firstLine="0"/>
        <w:jc w:val="both"/>
        <w:rPr>
          <w:rFonts w:ascii="Calibri" w:hAnsi="Calibri" w:cs="Calibri"/>
          <w:sz w:val="22"/>
          <w:szCs w:val="22"/>
        </w:rPr>
      </w:pPr>
    </w:p>
    <w:p w14:paraId="75AF451C" w14:textId="77777777" w:rsidR="00175B6C" w:rsidRDefault="00175B6C" w:rsidP="00905C63">
      <w:pPr>
        <w:pStyle w:val="Lista2"/>
        <w:numPr>
          <w:ilvl w:val="0"/>
          <w:numId w:val="50"/>
        </w:numPr>
        <w:spacing w:line="276" w:lineRule="auto"/>
        <w:rPr>
          <w:rFonts w:ascii="Calibri" w:hAnsi="Calibri" w:cs="Calibri"/>
          <w:color w:val="000000"/>
          <w:sz w:val="22"/>
          <w:szCs w:val="22"/>
        </w:rPr>
      </w:pPr>
      <w:r>
        <w:rPr>
          <w:rFonts w:ascii="Calibri" w:hAnsi="Calibri" w:cs="Calibri"/>
          <w:color w:val="000000"/>
          <w:sz w:val="22"/>
          <w:szCs w:val="22"/>
        </w:rPr>
        <w:t>Forma oferty.</w:t>
      </w:r>
    </w:p>
    <w:p w14:paraId="5FFB4CD0" w14:textId="77777777" w:rsidR="00175B6C" w:rsidRDefault="00175B6C" w:rsidP="00175B6C">
      <w:pPr>
        <w:spacing w:line="276" w:lineRule="auto"/>
        <w:ind w:left="708"/>
        <w:rPr>
          <w:rFonts w:ascii="Calibri" w:hAnsi="Calibri" w:cs="Calibri"/>
          <w:sz w:val="22"/>
          <w:szCs w:val="22"/>
        </w:rPr>
      </w:pPr>
    </w:p>
    <w:p w14:paraId="46BEBB54" w14:textId="7B35F1B8" w:rsidR="00175B6C" w:rsidRDefault="00175B6C" w:rsidP="00905C63">
      <w:pPr>
        <w:pStyle w:val="Lista4"/>
        <w:numPr>
          <w:ilvl w:val="0"/>
          <w:numId w:val="51"/>
        </w:numPr>
        <w:tabs>
          <w:tab w:val="clear" w:pos="720"/>
          <w:tab w:val="num" w:pos="1068"/>
        </w:tabs>
        <w:spacing w:line="276" w:lineRule="auto"/>
        <w:ind w:left="1068"/>
        <w:jc w:val="both"/>
        <w:rPr>
          <w:rFonts w:ascii="Calibri" w:hAnsi="Calibri" w:cs="Calibri"/>
          <w:color w:val="000000"/>
          <w:sz w:val="22"/>
          <w:szCs w:val="22"/>
        </w:rPr>
      </w:pPr>
      <w:r>
        <w:rPr>
          <w:rFonts w:ascii="Calibri" w:hAnsi="Calibri" w:cs="Calibri"/>
          <w:color w:val="000000"/>
          <w:sz w:val="22"/>
          <w:szCs w:val="22"/>
        </w:rPr>
        <w:t>oferta musi być sporządzona w języku polskim w 1 egz., mieć formę pisemną i format nie większy niż A-4. Arkusze o większych formatach należy złożyć do formatu A-</w:t>
      </w:r>
      <w:r w:rsidR="001F5FD2">
        <w:rPr>
          <w:rFonts w:ascii="Calibri" w:hAnsi="Calibri" w:cs="Calibri"/>
          <w:color w:val="000000"/>
          <w:sz w:val="22"/>
          <w:szCs w:val="22"/>
        </w:rPr>
        <w:t>4. Dokumenty</w:t>
      </w:r>
      <w:r>
        <w:rPr>
          <w:rFonts w:ascii="Calibri" w:hAnsi="Calibri" w:cs="Calibri"/>
          <w:color w:val="000000"/>
          <w:sz w:val="22"/>
          <w:szCs w:val="22"/>
        </w:rPr>
        <w:t xml:space="preserve"> sporządzone w języku obcym są składane wraz z tłumaczeniem na język polski, poświadczonym przez Wykonawcę.</w:t>
      </w:r>
    </w:p>
    <w:p w14:paraId="1E255158" w14:textId="77777777" w:rsidR="00175B6C" w:rsidRDefault="00175B6C" w:rsidP="00905C63">
      <w:pPr>
        <w:pStyle w:val="Lista4"/>
        <w:numPr>
          <w:ilvl w:val="0"/>
          <w:numId w:val="51"/>
        </w:numPr>
        <w:tabs>
          <w:tab w:val="clear" w:pos="720"/>
          <w:tab w:val="num" w:pos="1068"/>
        </w:tabs>
        <w:spacing w:line="276" w:lineRule="auto"/>
        <w:ind w:left="1068"/>
        <w:jc w:val="both"/>
        <w:rPr>
          <w:rFonts w:ascii="Calibri" w:hAnsi="Calibri" w:cs="Calibri"/>
          <w:color w:val="000000"/>
          <w:sz w:val="22"/>
          <w:szCs w:val="22"/>
        </w:rPr>
      </w:pPr>
      <w:r>
        <w:rPr>
          <w:rFonts w:ascii="Calibri" w:hAnsi="Calibri" w:cs="Calibri"/>
          <w:color w:val="000000"/>
          <w:sz w:val="22"/>
          <w:szCs w:val="22"/>
        </w:rPr>
        <w:t>stosowne wypełnienia we wzorach dokumentów stanowiących załączniki do zapytania ofertowego i wchodzących następnie w skład oferty mogą być dokonane komputerowo, maszynowo lub ręcznie (pismem drukowanym).</w:t>
      </w:r>
    </w:p>
    <w:p w14:paraId="18AE6FEB" w14:textId="77777777" w:rsidR="00175B6C" w:rsidRDefault="00175B6C" w:rsidP="00905C63">
      <w:pPr>
        <w:pStyle w:val="Lista4"/>
        <w:numPr>
          <w:ilvl w:val="0"/>
          <w:numId w:val="51"/>
        </w:numPr>
        <w:tabs>
          <w:tab w:val="clear" w:pos="720"/>
          <w:tab w:val="num" w:pos="1068"/>
        </w:tabs>
        <w:spacing w:line="276" w:lineRule="auto"/>
        <w:ind w:left="1068"/>
        <w:jc w:val="both"/>
        <w:rPr>
          <w:rFonts w:ascii="Calibri" w:hAnsi="Calibri" w:cs="Calibri"/>
          <w:color w:val="000000"/>
          <w:sz w:val="22"/>
          <w:szCs w:val="22"/>
        </w:rPr>
      </w:pPr>
      <w:r>
        <w:rPr>
          <w:rFonts w:ascii="Calibri" w:hAnsi="Calibri" w:cs="Calibri"/>
          <w:color w:val="000000"/>
          <w:sz w:val="22"/>
          <w:szCs w:val="22"/>
        </w:rPr>
        <w:lastRenderedPageBreak/>
        <w:t>dokumenty przygotowywane samodzielnie przez Wykonawcę na podstawie wzorów stanowiących załączniki do zapytania ofertowego powinny mieć formę wydruku komputerowego, maszynopisu lub uzupełnionych ręcznie dokumentów (pismem drukowanym).</w:t>
      </w:r>
    </w:p>
    <w:p w14:paraId="770840C4" w14:textId="77777777" w:rsidR="00175B6C" w:rsidRDefault="00175B6C" w:rsidP="00905C63">
      <w:pPr>
        <w:pStyle w:val="Lista4"/>
        <w:numPr>
          <w:ilvl w:val="0"/>
          <w:numId w:val="51"/>
        </w:numPr>
        <w:tabs>
          <w:tab w:val="clear" w:pos="720"/>
          <w:tab w:val="num" w:pos="1068"/>
        </w:tabs>
        <w:spacing w:line="276" w:lineRule="auto"/>
        <w:ind w:left="1068"/>
        <w:jc w:val="both"/>
        <w:rPr>
          <w:rFonts w:ascii="Calibri" w:hAnsi="Calibri" w:cs="Calibri"/>
          <w:i/>
          <w:color w:val="000000"/>
          <w:sz w:val="22"/>
          <w:szCs w:val="22"/>
        </w:rPr>
      </w:pPr>
      <w:r>
        <w:rPr>
          <w:rFonts w:ascii="Calibri" w:hAnsi="Calibri" w:cs="Calibri"/>
          <w:color w:val="000000"/>
          <w:sz w:val="22"/>
          <w:szCs w:val="22"/>
        </w:rPr>
        <w:t>całość oferty powinna być złożona w formie uniemożliwiającej jej przypadkowe zdekompletowanie.</w:t>
      </w:r>
    </w:p>
    <w:p w14:paraId="12A99A77" w14:textId="77777777" w:rsidR="00175B6C" w:rsidRDefault="00175B6C" w:rsidP="00905C63">
      <w:pPr>
        <w:pStyle w:val="Lista4"/>
        <w:numPr>
          <w:ilvl w:val="0"/>
          <w:numId w:val="51"/>
        </w:numPr>
        <w:tabs>
          <w:tab w:val="clear" w:pos="720"/>
          <w:tab w:val="num" w:pos="1068"/>
        </w:tabs>
        <w:spacing w:line="276" w:lineRule="auto"/>
        <w:ind w:left="1068"/>
        <w:jc w:val="both"/>
        <w:rPr>
          <w:rFonts w:ascii="Calibri" w:hAnsi="Calibri" w:cs="Calibri"/>
          <w:color w:val="000000"/>
          <w:sz w:val="22"/>
          <w:szCs w:val="22"/>
        </w:rPr>
      </w:pPr>
      <w:r>
        <w:rPr>
          <w:rFonts w:ascii="Calibri" w:hAnsi="Calibri" w:cs="Calibri"/>
          <w:color w:val="000000"/>
          <w:sz w:val="22"/>
          <w:szCs w:val="22"/>
        </w:rPr>
        <w:t>wszystkie zapisane strony oferty powinny być ponumerowane. Strony te powinny być parafowane przez osobę (lub osoby jeżeli do reprezentowania Wykonawcy upoważnione są dwie lub więcej osób) podpisującą (podpisujące) ofertę zgodnie z treścią dokumentu określającego status prawny Wykonawcy lub treścią załączonego do oferty pełnomocnictwa. Strony zawierające informacje niewymagane przez Zamawiającego (np.: prospekty reklamowe o firmie, jej działalności, itp.) nie muszą być numerowane</w:t>
      </w:r>
      <w:r>
        <w:rPr>
          <w:rFonts w:ascii="Calibri" w:hAnsi="Calibri" w:cs="Calibri"/>
          <w:color w:val="000000"/>
          <w:sz w:val="22"/>
          <w:szCs w:val="22"/>
        </w:rPr>
        <w:br/>
        <w:t>i parafowane.</w:t>
      </w:r>
    </w:p>
    <w:p w14:paraId="0F977311" w14:textId="77777777" w:rsidR="00175B6C" w:rsidRDefault="00175B6C" w:rsidP="00905C63">
      <w:pPr>
        <w:pStyle w:val="Lista4"/>
        <w:numPr>
          <w:ilvl w:val="0"/>
          <w:numId w:val="51"/>
        </w:numPr>
        <w:tabs>
          <w:tab w:val="clear" w:pos="720"/>
          <w:tab w:val="num" w:pos="1068"/>
        </w:tabs>
        <w:spacing w:line="276" w:lineRule="auto"/>
        <w:ind w:left="1068"/>
        <w:jc w:val="both"/>
        <w:rPr>
          <w:rFonts w:ascii="Calibri" w:hAnsi="Calibri" w:cs="Calibri"/>
          <w:color w:val="000000"/>
          <w:sz w:val="22"/>
          <w:szCs w:val="22"/>
        </w:rPr>
      </w:pPr>
      <w:r>
        <w:rPr>
          <w:rFonts w:ascii="Calibri" w:hAnsi="Calibri" w:cs="Calibri"/>
          <w:color w:val="000000"/>
          <w:sz w:val="22"/>
          <w:szCs w:val="22"/>
        </w:rPr>
        <w:t>wszelkie miejsca w ofercie, w których Wykonawca naniósł poprawki lub zmiany wpisywanej przez siebie treści (czyli wyłącznie w miejscach, w których jest to dopuszczone przez Zamawiającego) muszą być parafowane przez osobę (osoby) podpisującą (podpisujące) ofertę.</w:t>
      </w:r>
    </w:p>
    <w:p w14:paraId="4026109E" w14:textId="77777777" w:rsidR="00175B6C" w:rsidRDefault="00175B6C" w:rsidP="00905C63">
      <w:pPr>
        <w:pStyle w:val="Lista4"/>
        <w:numPr>
          <w:ilvl w:val="0"/>
          <w:numId w:val="51"/>
        </w:numPr>
        <w:tabs>
          <w:tab w:val="clear" w:pos="720"/>
          <w:tab w:val="num" w:pos="1068"/>
        </w:tabs>
        <w:spacing w:line="276" w:lineRule="auto"/>
        <w:ind w:left="1068"/>
        <w:jc w:val="both"/>
        <w:rPr>
          <w:rFonts w:ascii="Calibri" w:hAnsi="Calibri" w:cs="Calibri"/>
          <w:color w:val="000000"/>
          <w:sz w:val="22"/>
          <w:szCs w:val="22"/>
        </w:rPr>
      </w:pPr>
      <w:r>
        <w:rPr>
          <w:rFonts w:ascii="Calibri" w:hAnsi="Calibri" w:cs="Calibri"/>
          <w:color w:val="000000"/>
          <w:sz w:val="22"/>
          <w:szCs w:val="22"/>
        </w:rPr>
        <w:t>dokumenty wchodzące w skład oferty mogą być przedstawiane w formie oryginałów lub poświadczonych przez Wykonawcę za zgodność z oryginałem kopii, natomiast</w:t>
      </w:r>
      <w:r>
        <w:rPr>
          <w:rFonts w:ascii="Calibri" w:hAnsi="Calibri" w:cs="Calibri"/>
          <w:color w:val="000000"/>
          <w:sz w:val="22"/>
          <w:szCs w:val="22"/>
        </w:rPr>
        <w:br/>
        <w:t>w przypadku pełnomocnictwa, o którym mowa w rozdz. X ppkt 12 zapytania ofertowego w formie oryginału lub kopii poświadczonej notarialnie. Oświadczenia sporządzane na podstawie wzorów stanowiących załączniki do zapytania ofertowego powinny być złożone w formie oryginału. Zgodność z oryginałem wszystkich zapisanych stron kopii dokumentów wchodzących w skład oferty musi być potwierdzona przez osobę (lub osoby jeżeli do reprezentowania Wykonawcy upoważnione są dwie lub więcej osoby) podpisującą (podpisujące) ofertę zgodnie z treścią dokumentu określającego status prawny Wykonawcy lub treścią załączonego do oferty pełnomocnictwa.</w:t>
      </w:r>
    </w:p>
    <w:p w14:paraId="0F585525" w14:textId="77777777" w:rsidR="00175B6C" w:rsidRDefault="00175B6C" w:rsidP="00905C63">
      <w:pPr>
        <w:pStyle w:val="Lista4"/>
        <w:numPr>
          <w:ilvl w:val="0"/>
          <w:numId w:val="51"/>
        </w:numPr>
        <w:tabs>
          <w:tab w:val="clear" w:pos="720"/>
          <w:tab w:val="num" w:pos="1068"/>
        </w:tabs>
        <w:spacing w:line="276" w:lineRule="auto"/>
        <w:ind w:left="1068"/>
        <w:jc w:val="both"/>
        <w:rPr>
          <w:rFonts w:ascii="Calibri" w:hAnsi="Calibri" w:cs="Calibri"/>
          <w:color w:val="000000"/>
          <w:sz w:val="22"/>
          <w:szCs w:val="22"/>
        </w:rPr>
      </w:pPr>
      <w:r>
        <w:rPr>
          <w:rFonts w:ascii="Calibri" w:hAnsi="Calibri" w:cs="Calibri"/>
          <w:color w:val="000000"/>
          <w:sz w:val="22"/>
          <w:szCs w:val="22"/>
        </w:rPr>
        <w:t xml:space="preserve">Zamawiający może żądać przedstawienia oryginału lub notarialnie poświadczonej kopii dokumentu wyłącznie wtedy, gdy złożona przez Wykonawcę kserokopia dokumentu jest nieczytelna lub budzi uzasadnione wątpliwości co do jej prawdziwości. </w:t>
      </w:r>
    </w:p>
    <w:p w14:paraId="4AC71474" w14:textId="77777777" w:rsidR="00175B6C" w:rsidRDefault="00175B6C" w:rsidP="00905C63">
      <w:pPr>
        <w:pStyle w:val="Lista4"/>
        <w:numPr>
          <w:ilvl w:val="0"/>
          <w:numId w:val="51"/>
        </w:numPr>
        <w:tabs>
          <w:tab w:val="clear" w:pos="720"/>
          <w:tab w:val="num" w:pos="1068"/>
        </w:tabs>
        <w:spacing w:line="276" w:lineRule="auto"/>
        <w:ind w:left="1068"/>
        <w:jc w:val="both"/>
        <w:rPr>
          <w:rFonts w:ascii="Calibri" w:hAnsi="Calibri" w:cs="Calibri"/>
          <w:color w:val="000000"/>
          <w:sz w:val="22"/>
          <w:szCs w:val="22"/>
        </w:rPr>
      </w:pPr>
      <w:r>
        <w:rPr>
          <w:rFonts w:ascii="Calibri" w:hAnsi="Calibri" w:cs="Calibri"/>
          <w:color w:val="000000"/>
          <w:sz w:val="22"/>
          <w:szCs w:val="22"/>
        </w:rPr>
        <w:t>pożądane przez Zamawiającego jest złożenie w ofercie spisu treści z wyszczególnieniem ilości stron wchodzących w skład oferty.</w:t>
      </w:r>
    </w:p>
    <w:p w14:paraId="52687FD4" w14:textId="77777777" w:rsidR="00175B6C" w:rsidRDefault="00175B6C" w:rsidP="00175B6C">
      <w:pPr>
        <w:pStyle w:val="Lista3"/>
        <w:tabs>
          <w:tab w:val="num" w:pos="720"/>
        </w:tabs>
        <w:spacing w:line="276" w:lineRule="auto"/>
        <w:ind w:left="0" w:firstLine="0"/>
        <w:jc w:val="both"/>
        <w:rPr>
          <w:rFonts w:ascii="Calibri" w:hAnsi="Calibri" w:cs="Calibri"/>
          <w:sz w:val="22"/>
          <w:szCs w:val="22"/>
        </w:rPr>
      </w:pPr>
    </w:p>
    <w:p w14:paraId="0DFCD21E" w14:textId="77777777" w:rsidR="00175B6C" w:rsidRDefault="00175B6C" w:rsidP="00905C63">
      <w:pPr>
        <w:pStyle w:val="Lista3"/>
        <w:numPr>
          <w:ilvl w:val="0"/>
          <w:numId w:val="50"/>
        </w:numPr>
        <w:spacing w:line="276" w:lineRule="auto"/>
        <w:contextualSpacing/>
        <w:jc w:val="both"/>
        <w:rPr>
          <w:rFonts w:ascii="Calibri" w:hAnsi="Calibri" w:cs="Calibri"/>
          <w:color w:val="000000"/>
          <w:sz w:val="22"/>
          <w:szCs w:val="22"/>
        </w:rPr>
      </w:pPr>
      <w:r>
        <w:rPr>
          <w:rFonts w:ascii="Calibri" w:hAnsi="Calibri" w:cs="Calibri"/>
          <w:color w:val="000000"/>
          <w:sz w:val="22"/>
          <w:szCs w:val="22"/>
        </w:rPr>
        <w:t>Sposób zaadresowania oferty:</w:t>
      </w:r>
    </w:p>
    <w:p w14:paraId="3715842B" w14:textId="77777777" w:rsidR="00175B6C" w:rsidRDefault="00175B6C" w:rsidP="00175B6C">
      <w:pPr>
        <w:pStyle w:val="Lista3"/>
        <w:spacing w:line="276" w:lineRule="auto"/>
        <w:ind w:left="851" w:firstLine="0"/>
        <w:jc w:val="both"/>
        <w:rPr>
          <w:rFonts w:ascii="Calibri" w:hAnsi="Calibri" w:cs="Calibri"/>
          <w:color w:val="00B050"/>
          <w:sz w:val="22"/>
          <w:szCs w:val="22"/>
        </w:rPr>
      </w:pPr>
      <w:r>
        <w:rPr>
          <w:rFonts w:ascii="Calibri" w:hAnsi="Calibri" w:cs="Calibri"/>
          <w:color w:val="00B050"/>
          <w:sz w:val="22"/>
          <w:szCs w:val="22"/>
        </w:rPr>
        <w:t xml:space="preserve"> </w:t>
      </w:r>
    </w:p>
    <w:p w14:paraId="4F7C3319" w14:textId="77777777" w:rsidR="00175B6C" w:rsidRDefault="00175B6C" w:rsidP="00905C63">
      <w:pPr>
        <w:pStyle w:val="Lista3"/>
        <w:numPr>
          <w:ilvl w:val="0"/>
          <w:numId w:val="52"/>
        </w:numPr>
        <w:spacing w:line="276" w:lineRule="auto"/>
        <w:contextualSpacing/>
        <w:jc w:val="both"/>
        <w:rPr>
          <w:rFonts w:ascii="Calibri" w:hAnsi="Calibri" w:cs="Calibri"/>
          <w:color w:val="000000"/>
          <w:sz w:val="22"/>
          <w:szCs w:val="22"/>
        </w:rPr>
      </w:pPr>
      <w:r>
        <w:rPr>
          <w:rFonts w:ascii="Calibri" w:hAnsi="Calibri" w:cs="Calibri"/>
          <w:color w:val="000000"/>
          <w:sz w:val="22"/>
          <w:szCs w:val="22"/>
        </w:rPr>
        <w:t xml:space="preserve">ofertę należy złożyć w nieprzejrzystej, zamkniętej kopercie / opakowaniu w sposób gwarantujący zachowanie poufności jej treści oraz zabezpieczającej jej nienaruszalność do terminu otwarcia ofert. </w:t>
      </w:r>
    </w:p>
    <w:p w14:paraId="6AC118E0" w14:textId="449A2A33" w:rsidR="00175B6C" w:rsidRDefault="00175B6C" w:rsidP="00905C63">
      <w:pPr>
        <w:pStyle w:val="Lista3"/>
        <w:numPr>
          <w:ilvl w:val="0"/>
          <w:numId w:val="52"/>
        </w:numPr>
        <w:spacing w:line="276" w:lineRule="auto"/>
        <w:contextualSpacing/>
        <w:jc w:val="both"/>
        <w:rPr>
          <w:rFonts w:ascii="Calibri" w:hAnsi="Calibri" w:cs="Calibri"/>
          <w:b/>
          <w:color w:val="FF0000"/>
          <w:sz w:val="22"/>
          <w:szCs w:val="22"/>
        </w:rPr>
      </w:pPr>
      <w:r>
        <w:rPr>
          <w:rFonts w:ascii="Calibri" w:hAnsi="Calibri" w:cs="Calibri"/>
          <w:color w:val="000000"/>
          <w:sz w:val="22"/>
          <w:szCs w:val="22"/>
        </w:rPr>
        <w:t xml:space="preserve">koperta / </w:t>
      </w:r>
      <w:r w:rsidRPr="000667CA">
        <w:rPr>
          <w:rFonts w:ascii="Calibri" w:hAnsi="Calibri" w:cs="Calibri"/>
          <w:color w:val="000000"/>
          <w:sz w:val="22"/>
          <w:szCs w:val="22"/>
        </w:rPr>
        <w:t>opakowanie zawierające ofertę winno być zaadresowane do Zamawiającego na adres podany w rozdz. I</w:t>
      </w:r>
      <w:r>
        <w:rPr>
          <w:rFonts w:ascii="Calibri" w:hAnsi="Calibri" w:cs="Calibri"/>
          <w:color w:val="000000"/>
          <w:sz w:val="22"/>
          <w:szCs w:val="22"/>
        </w:rPr>
        <w:t xml:space="preserve"> niniejszej specyfikacji i opatrzone nazwą, dokładnym adresem wykonawcy oraz oznaczone w sposób następujący: </w:t>
      </w:r>
      <w:r>
        <w:rPr>
          <w:rFonts w:ascii="Calibri" w:hAnsi="Calibri" w:cs="Calibri"/>
          <w:b/>
          <w:color w:val="000000"/>
          <w:sz w:val="22"/>
          <w:szCs w:val="22"/>
        </w:rPr>
        <w:t>„</w:t>
      </w:r>
      <w:r>
        <w:rPr>
          <w:rFonts w:ascii="Calibri" w:hAnsi="Calibri" w:cs="Calibri"/>
          <w:b/>
          <w:bCs/>
          <w:color w:val="000000"/>
          <w:sz w:val="22"/>
          <w:szCs w:val="22"/>
        </w:rPr>
        <w:t>OFERTA –</w:t>
      </w:r>
      <w:r>
        <w:rPr>
          <w:rFonts w:ascii="Calibri" w:hAnsi="Calibri" w:cs="Calibri"/>
          <w:b/>
          <w:bCs/>
          <w:sz w:val="22"/>
          <w:szCs w:val="22"/>
        </w:rPr>
        <w:t xml:space="preserve"> </w:t>
      </w:r>
      <w:r w:rsidR="000667CA" w:rsidRPr="00091ADC">
        <w:rPr>
          <w:rFonts w:ascii="Calibri" w:hAnsi="Calibri" w:cs="Calibri"/>
          <w:b/>
          <w:color w:val="000000"/>
          <w:sz w:val="22"/>
          <w:szCs w:val="22"/>
        </w:rPr>
        <w:t>„</w:t>
      </w:r>
      <w:r w:rsidR="0003773F">
        <w:rPr>
          <w:rFonts w:ascii="Calibri" w:hAnsi="Calibri" w:cs="Calibri"/>
          <w:b/>
          <w:bCs/>
          <w:sz w:val="22"/>
          <w:szCs w:val="22"/>
        </w:rPr>
        <w:t>Przebudowa</w:t>
      </w:r>
      <w:r w:rsidR="0003773F" w:rsidRPr="00091ADC">
        <w:rPr>
          <w:rFonts w:ascii="Calibri" w:hAnsi="Calibri" w:cs="Calibri"/>
          <w:b/>
          <w:bCs/>
          <w:sz w:val="22"/>
          <w:szCs w:val="22"/>
        </w:rPr>
        <w:t xml:space="preserve"> </w:t>
      </w:r>
      <w:r w:rsidR="000667CA" w:rsidRPr="00091ADC">
        <w:rPr>
          <w:rFonts w:ascii="Calibri" w:hAnsi="Calibri" w:cs="Calibri"/>
          <w:b/>
          <w:bCs/>
          <w:sz w:val="22"/>
          <w:szCs w:val="22"/>
        </w:rPr>
        <w:t xml:space="preserve">stacji uzdatniania wody w </w:t>
      </w:r>
      <w:r w:rsidR="0003773F">
        <w:rPr>
          <w:rFonts w:ascii="Calibri" w:hAnsi="Calibri" w:cs="Calibri"/>
          <w:b/>
          <w:bCs/>
          <w:sz w:val="22"/>
          <w:szCs w:val="22"/>
        </w:rPr>
        <w:t xml:space="preserve">m. Gulcz”  </w:t>
      </w:r>
      <w:r w:rsidR="000667CA" w:rsidRPr="00091ADC">
        <w:rPr>
          <w:rFonts w:ascii="Calibri" w:hAnsi="Calibri" w:cs="Calibri"/>
          <w:b/>
          <w:color w:val="000000"/>
          <w:sz w:val="22"/>
          <w:szCs w:val="22"/>
        </w:rPr>
        <w:t>w formule „zaprojektuj i wybuduj</w:t>
      </w:r>
      <w:r w:rsidR="000667CA" w:rsidRPr="00276C0E">
        <w:rPr>
          <w:rFonts w:ascii="Calibri" w:hAnsi="Calibri" w:cs="Calibri"/>
          <w:b/>
          <w:color w:val="000000"/>
          <w:sz w:val="22"/>
          <w:szCs w:val="22"/>
        </w:rPr>
        <w:t>”</w:t>
      </w:r>
      <w:r w:rsidR="000667CA">
        <w:rPr>
          <w:rFonts w:ascii="Calibri" w:hAnsi="Calibri" w:cs="Calibri"/>
          <w:b/>
          <w:color w:val="000000"/>
          <w:sz w:val="22"/>
          <w:szCs w:val="22"/>
        </w:rPr>
        <w:t xml:space="preserve">. </w:t>
      </w:r>
      <w:r w:rsidR="00E14A15">
        <w:rPr>
          <w:rFonts w:ascii="Calibri" w:hAnsi="Calibri" w:cs="Calibri"/>
          <w:b/>
          <w:bCs/>
          <w:color w:val="000000"/>
          <w:sz w:val="22"/>
          <w:szCs w:val="22"/>
        </w:rPr>
        <w:t>nie otwierać do dnia</w:t>
      </w:r>
      <w:r w:rsidR="0003773F">
        <w:rPr>
          <w:rFonts w:ascii="Calibri" w:hAnsi="Calibri" w:cs="Calibri"/>
          <w:b/>
          <w:bCs/>
          <w:color w:val="000000"/>
          <w:sz w:val="22"/>
          <w:szCs w:val="22"/>
        </w:rPr>
        <w:t xml:space="preserve"> </w:t>
      </w:r>
      <w:r w:rsidR="00FE71F0">
        <w:rPr>
          <w:rFonts w:ascii="Calibri" w:hAnsi="Calibri" w:cs="Calibri"/>
          <w:b/>
          <w:bCs/>
          <w:color w:val="000000"/>
          <w:sz w:val="22"/>
          <w:szCs w:val="22"/>
        </w:rPr>
        <w:t>15</w:t>
      </w:r>
      <w:r w:rsidR="00FE71F0" w:rsidRPr="00FE71F0">
        <w:rPr>
          <w:rFonts w:ascii="Calibri" w:hAnsi="Calibri" w:cs="Calibri"/>
          <w:b/>
          <w:bCs/>
          <w:color w:val="000000"/>
          <w:sz w:val="22"/>
          <w:szCs w:val="22"/>
        </w:rPr>
        <w:t>.06.</w:t>
      </w:r>
      <w:r w:rsidR="000667CA" w:rsidRPr="00FE71F0">
        <w:rPr>
          <w:rFonts w:ascii="Calibri" w:hAnsi="Calibri" w:cs="Calibri"/>
          <w:b/>
          <w:bCs/>
          <w:color w:val="000000"/>
          <w:sz w:val="22"/>
          <w:szCs w:val="22"/>
        </w:rPr>
        <w:t>202</w:t>
      </w:r>
      <w:r w:rsidR="00FE71F0" w:rsidRPr="00FE71F0">
        <w:rPr>
          <w:rFonts w:ascii="Calibri" w:hAnsi="Calibri" w:cs="Calibri"/>
          <w:b/>
          <w:bCs/>
          <w:color w:val="000000"/>
          <w:sz w:val="22"/>
          <w:szCs w:val="22"/>
        </w:rPr>
        <w:t>6</w:t>
      </w:r>
      <w:r w:rsidR="000667CA" w:rsidRPr="00FE71F0">
        <w:rPr>
          <w:rFonts w:ascii="Calibri" w:hAnsi="Calibri" w:cs="Calibri"/>
          <w:b/>
          <w:bCs/>
          <w:color w:val="000000"/>
          <w:sz w:val="22"/>
          <w:szCs w:val="22"/>
        </w:rPr>
        <w:t xml:space="preserve"> r. do godz. 10</w:t>
      </w:r>
      <w:r w:rsidRPr="00FE71F0">
        <w:rPr>
          <w:rFonts w:ascii="Calibri" w:hAnsi="Calibri" w:cs="Calibri"/>
          <w:b/>
          <w:bCs/>
          <w:color w:val="000000"/>
          <w:sz w:val="22"/>
          <w:szCs w:val="22"/>
          <w:vertAlign w:val="superscript"/>
        </w:rPr>
        <w:t>0</w:t>
      </w:r>
      <w:r w:rsidR="0003773F" w:rsidRPr="00FE71F0">
        <w:rPr>
          <w:rFonts w:ascii="Calibri" w:hAnsi="Calibri" w:cs="Calibri"/>
          <w:b/>
          <w:bCs/>
          <w:color w:val="000000"/>
          <w:sz w:val="22"/>
          <w:szCs w:val="22"/>
          <w:vertAlign w:val="superscript"/>
        </w:rPr>
        <w:t>5</w:t>
      </w:r>
      <w:r w:rsidRPr="00FE71F0">
        <w:rPr>
          <w:rFonts w:ascii="Calibri" w:hAnsi="Calibri" w:cs="Calibri"/>
          <w:b/>
          <w:bCs/>
          <w:color w:val="000000"/>
          <w:sz w:val="22"/>
          <w:szCs w:val="22"/>
        </w:rPr>
        <w:t>”</w:t>
      </w:r>
    </w:p>
    <w:p w14:paraId="0CE43E91" w14:textId="77777777" w:rsidR="00175B6C" w:rsidRDefault="00175B6C" w:rsidP="00905C63">
      <w:pPr>
        <w:pStyle w:val="Lista3"/>
        <w:numPr>
          <w:ilvl w:val="0"/>
          <w:numId w:val="52"/>
        </w:numPr>
        <w:spacing w:line="276" w:lineRule="auto"/>
        <w:contextualSpacing/>
        <w:jc w:val="both"/>
        <w:rPr>
          <w:rFonts w:ascii="Calibri" w:hAnsi="Calibri" w:cs="Calibri"/>
          <w:color w:val="000000"/>
          <w:sz w:val="22"/>
          <w:szCs w:val="22"/>
        </w:rPr>
      </w:pPr>
      <w:r>
        <w:rPr>
          <w:rFonts w:ascii="Calibri" w:hAnsi="Calibri" w:cs="Calibri"/>
          <w:color w:val="000000"/>
          <w:sz w:val="22"/>
          <w:szCs w:val="22"/>
        </w:rPr>
        <w:t>Zamawiający nie ponosi odpowiedzialności za zdarzenia wynikające z nienależytego oznakowania koperty / opakowania lub braku którejkolwiek z wymaganych informacji.</w:t>
      </w:r>
    </w:p>
    <w:p w14:paraId="2B40F773" w14:textId="77777777" w:rsidR="00175B6C" w:rsidRDefault="00175B6C" w:rsidP="00175B6C">
      <w:pPr>
        <w:pStyle w:val="Lista3"/>
        <w:spacing w:line="276" w:lineRule="auto"/>
        <w:ind w:left="0" w:firstLine="0"/>
        <w:jc w:val="both"/>
        <w:rPr>
          <w:rFonts w:ascii="Calibri" w:hAnsi="Calibri" w:cs="Calibri"/>
          <w:sz w:val="22"/>
          <w:szCs w:val="22"/>
        </w:rPr>
      </w:pPr>
    </w:p>
    <w:p w14:paraId="7661C825" w14:textId="77777777" w:rsidR="00175B6C" w:rsidRDefault="00175B6C" w:rsidP="00905C63">
      <w:pPr>
        <w:pStyle w:val="Lista3"/>
        <w:numPr>
          <w:ilvl w:val="0"/>
          <w:numId w:val="53"/>
        </w:numPr>
        <w:spacing w:line="276" w:lineRule="auto"/>
        <w:jc w:val="both"/>
        <w:rPr>
          <w:rFonts w:ascii="Calibri" w:hAnsi="Calibri" w:cs="Calibri"/>
          <w:color w:val="000000"/>
          <w:sz w:val="22"/>
          <w:szCs w:val="22"/>
          <w:u w:val="single"/>
        </w:rPr>
      </w:pPr>
      <w:r>
        <w:rPr>
          <w:rFonts w:ascii="Calibri" w:hAnsi="Calibri" w:cs="Calibri"/>
          <w:color w:val="000000"/>
          <w:sz w:val="22"/>
          <w:szCs w:val="22"/>
          <w:u w:val="single"/>
        </w:rPr>
        <w:t xml:space="preserve">Informacje stanowiące tajemnicę przedsiębiorstwa w rozumieniu przepisów o zwalczaniu nieuczciwej konkurencji. </w:t>
      </w:r>
    </w:p>
    <w:p w14:paraId="20483DB0" w14:textId="77777777" w:rsidR="00175B6C" w:rsidRDefault="00175B6C" w:rsidP="00175B6C">
      <w:pPr>
        <w:pStyle w:val="Lista3"/>
        <w:spacing w:line="276" w:lineRule="auto"/>
        <w:ind w:left="284" w:firstLine="0"/>
        <w:jc w:val="both"/>
        <w:rPr>
          <w:rFonts w:ascii="Calibri" w:hAnsi="Calibri" w:cs="Calibri"/>
          <w:color w:val="00B050"/>
          <w:sz w:val="22"/>
          <w:szCs w:val="22"/>
        </w:rPr>
      </w:pPr>
    </w:p>
    <w:p w14:paraId="0E73415D" w14:textId="77777777" w:rsidR="00175B6C" w:rsidRDefault="00175B6C" w:rsidP="00905C63">
      <w:pPr>
        <w:pStyle w:val="Lista3"/>
        <w:numPr>
          <w:ilvl w:val="0"/>
          <w:numId w:val="54"/>
        </w:numPr>
        <w:spacing w:line="276" w:lineRule="auto"/>
        <w:jc w:val="both"/>
        <w:rPr>
          <w:rFonts w:ascii="Calibri" w:hAnsi="Calibri" w:cs="Calibri"/>
          <w:color w:val="000000"/>
          <w:sz w:val="22"/>
          <w:szCs w:val="22"/>
        </w:rPr>
      </w:pPr>
      <w:r>
        <w:rPr>
          <w:rFonts w:ascii="Calibri" w:hAnsi="Calibri" w:cs="Calibri"/>
          <w:color w:val="000000"/>
          <w:sz w:val="22"/>
          <w:szCs w:val="22"/>
        </w:rPr>
        <w:t>Wykonawca może zastrzec w ofercie (oświadczeniem zawartym w formularzu oferty) iż Zamawiający nie będzie mógł ujawnić informacji stanowiących tajemnicę przedsiębiorstwa w rozumieniu przepisów o zwalczaniu nieuczciwej konkurencji. Wykonawca, który zastrzegł informację stanowiącą tajemnicę przedsiębiorstwa jest zobowiązany do wykazania, że informacje zastrzeżone stanowią tajemnicę przedsiębiorstwa.</w:t>
      </w:r>
    </w:p>
    <w:p w14:paraId="769F37A4" w14:textId="77777777" w:rsidR="00175B6C" w:rsidRDefault="00175B6C" w:rsidP="00905C63">
      <w:pPr>
        <w:pStyle w:val="Lista3"/>
        <w:numPr>
          <w:ilvl w:val="0"/>
          <w:numId w:val="54"/>
        </w:numPr>
        <w:spacing w:line="276" w:lineRule="auto"/>
        <w:jc w:val="both"/>
        <w:rPr>
          <w:rFonts w:ascii="Calibri" w:hAnsi="Calibri" w:cs="Calibri"/>
          <w:color w:val="000000"/>
          <w:sz w:val="22"/>
          <w:szCs w:val="22"/>
        </w:rPr>
      </w:pPr>
      <w:r>
        <w:rPr>
          <w:rFonts w:ascii="Calibri" w:hAnsi="Calibri" w:cs="Calibri"/>
          <w:color w:val="000000"/>
          <w:sz w:val="22"/>
          <w:szCs w:val="22"/>
        </w:rPr>
        <w:t>W razie zastrzeżenia informacji stanowiących tajemnicę przedsiębiorstwa, w załączeniu do oferty Wykonawca składa wyjaśnienia dotyczące zastrzeżonych treści, zawierające                w szczególności dowody, że zastrzeżone informacje:</w:t>
      </w:r>
    </w:p>
    <w:p w14:paraId="55268AE2" w14:textId="77777777" w:rsidR="00175B6C" w:rsidRDefault="00175B6C" w:rsidP="00905C63">
      <w:pPr>
        <w:pStyle w:val="Lista3"/>
        <w:numPr>
          <w:ilvl w:val="0"/>
          <w:numId w:val="55"/>
        </w:numPr>
        <w:spacing w:line="276" w:lineRule="auto"/>
        <w:jc w:val="both"/>
        <w:rPr>
          <w:rFonts w:ascii="Calibri" w:hAnsi="Calibri" w:cs="Calibri"/>
          <w:color w:val="000000"/>
          <w:sz w:val="22"/>
          <w:szCs w:val="22"/>
        </w:rPr>
      </w:pPr>
      <w:r>
        <w:rPr>
          <w:rFonts w:ascii="Calibri" w:hAnsi="Calibri" w:cs="Calibri"/>
          <w:color w:val="000000"/>
          <w:sz w:val="22"/>
          <w:szCs w:val="22"/>
        </w:rPr>
        <w:t>nie są upubliczniane,</w:t>
      </w:r>
    </w:p>
    <w:p w14:paraId="42AAE721" w14:textId="77777777" w:rsidR="00175B6C" w:rsidRDefault="00175B6C" w:rsidP="00905C63">
      <w:pPr>
        <w:pStyle w:val="Lista3"/>
        <w:numPr>
          <w:ilvl w:val="0"/>
          <w:numId w:val="55"/>
        </w:numPr>
        <w:spacing w:line="276" w:lineRule="auto"/>
        <w:jc w:val="both"/>
        <w:rPr>
          <w:rFonts w:ascii="Calibri" w:hAnsi="Calibri" w:cs="Calibri"/>
          <w:color w:val="000000"/>
          <w:sz w:val="22"/>
          <w:szCs w:val="22"/>
        </w:rPr>
      </w:pPr>
      <w:r>
        <w:rPr>
          <w:rFonts w:ascii="Calibri" w:hAnsi="Calibri" w:cs="Calibri"/>
          <w:color w:val="000000"/>
          <w:sz w:val="22"/>
          <w:szCs w:val="22"/>
        </w:rPr>
        <w:t>stanowią dla Wykonawcy wartość techniczną lub technologiczną, albo posiadają wartość gospodarczą,</w:t>
      </w:r>
    </w:p>
    <w:p w14:paraId="3171AD76" w14:textId="77777777" w:rsidR="00175B6C" w:rsidRDefault="00175B6C" w:rsidP="00905C63">
      <w:pPr>
        <w:pStyle w:val="Lista3"/>
        <w:numPr>
          <w:ilvl w:val="0"/>
          <w:numId w:val="55"/>
        </w:numPr>
        <w:spacing w:line="276" w:lineRule="auto"/>
        <w:jc w:val="both"/>
        <w:rPr>
          <w:rFonts w:ascii="Calibri" w:hAnsi="Calibri" w:cs="Calibri"/>
          <w:color w:val="000000"/>
          <w:sz w:val="22"/>
          <w:szCs w:val="22"/>
        </w:rPr>
      </w:pPr>
      <w:r>
        <w:rPr>
          <w:rFonts w:ascii="Calibri" w:hAnsi="Calibri" w:cs="Calibri"/>
          <w:color w:val="000000"/>
          <w:sz w:val="22"/>
          <w:szCs w:val="22"/>
        </w:rPr>
        <w:t>zostały zastrzeżone i wymieni działania jakie podjął w celu zachowania ich poufności.</w:t>
      </w:r>
    </w:p>
    <w:p w14:paraId="711864DA" w14:textId="77777777" w:rsidR="00175B6C" w:rsidRDefault="00175B6C" w:rsidP="00905C63">
      <w:pPr>
        <w:pStyle w:val="Lista3"/>
        <w:numPr>
          <w:ilvl w:val="0"/>
          <w:numId w:val="54"/>
        </w:numPr>
        <w:spacing w:line="276" w:lineRule="auto"/>
        <w:jc w:val="both"/>
        <w:rPr>
          <w:rFonts w:ascii="Calibri" w:hAnsi="Calibri" w:cs="Calibri"/>
          <w:color w:val="000000"/>
          <w:sz w:val="22"/>
          <w:szCs w:val="22"/>
        </w:rPr>
      </w:pPr>
      <w:r>
        <w:rPr>
          <w:rFonts w:ascii="Calibri" w:hAnsi="Calibri" w:cs="Calibri"/>
          <w:color w:val="000000"/>
          <w:sz w:val="22"/>
          <w:szCs w:val="22"/>
        </w:rPr>
        <w:t>Zaleca się, aby Wykonawca podzielił ten dokument na dwa pliki i dla każdego z nich odpowiednio oznaczył status jawności bądź tajemnicy przedsiębiorstwa.</w:t>
      </w:r>
    </w:p>
    <w:p w14:paraId="4FE1E8FE" w14:textId="77777777" w:rsidR="00175B6C" w:rsidRDefault="00175B6C" w:rsidP="00905C63">
      <w:pPr>
        <w:pStyle w:val="Lista3"/>
        <w:numPr>
          <w:ilvl w:val="0"/>
          <w:numId w:val="54"/>
        </w:numPr>
        <w:spacing w:line="276" w:lineRule="auto"/>
        <w:jc w:val="both"/>
        <w:rPr>
          <w:rFonts w:ascii="Calibri" w:hAnsi="Calibri" w:cs="Calibri"/>
          <w:color w:val="000000"/>
          <w:sz w:val="22"/>
          <w:szCs w:val="22"/>
        </w:rPr>
      </w:pPr>
      <w:r>
        <w:rPr>
          <w:rFonts w:ascii="Calibri" w:hAnsi="Calibri" w:cs="Calibri"/>
          <w:color w:val="000000"/>
          <w:sz w:val="22"/>
          <w:szCs w:val="22"/>
        </w:rPr>
        <w:t>W przypadku gdy Wykonawca nie wykaże, że zastrzeżone informacje stanowią tajemnice przedsiębiorstwa w rozumieniu art. 11 ust. 2 ustawy z dnia 16.04.1993 r. o zwalczaniu nieuczciwej konkurencji Zamawiający uzna zastrzeżenie tajemnicy za bezskuteczne                  i odtajni zastrzeżone części oferty. Uzasadnienie zastrzeżenia informacji stanowiącej tajemnicę przedsiębiorstwa Wykonawca dołącza do jawnej części oferty.</w:t>
      </w:r>
    </w:p>
    <w:p w14:paraId="26B0B4A7" w14:textId="77777777" w:rsidR="00175B6C" w:rsidRDefault="00175B6C" w:rsidP="00175B6C">
      <w:pPr>
        <w:pStyle w:val="Lista3"/>
        <w:spacing w:line="276" w:lineRule="auto"/>
        <w:ind w:left="0" w:firstLine="0"/>
        <w:rPr>
          <w:rFonts w:ascii="Calibri" w:hAnsi="Calibri" w:cs="Calibri"/>
          <w:b/>
          <w:sz w:val="22"/>
          <w:szCs w:val="22"/>
        </w:rPr>
      </w:pPr>
    </w:p>
    <w:p w14:paraId="1FBEB88D" w14:textId="77777777" w:rsidR="0003773F" w:rsidRDefault="0003773F" w:rsidP="00175B6C">
      <w:pPr>
        <w:pStyle w:val="Lista3"/>
        <w:spacing w:line="276" w:lineRule="auto"/>
        <w:ind w:left="0" w:firstLine="0"/>
        <w:jc w:val="center"/>
        <w:rPr>
          <w:rFonts w:ascii="Calibri" w:hAnsi="Calibri" w:cs="Calibri"/>
          <w:b/>
          <w:color w:val="000000"/>
          <w:sz w:val="22"/>
          <w:szCs w:val="22"/>
        </w:rPr>
      </w:pPr>
    </w:p>
    <w:p w14:paraId="640F3BF7" w14:textId="6C66E501" w:rsidR="00175B6C" w:rsidRDefault="00175B6C" w:rsidP="00175B6C">
      <w:pPr>
        <w:pStyle w:val="Lista3"/>
        <w:spacing w:line="276" w:lineRule="auto"/>
        <w:ind w:left="0" w:firstLine="0"/>
        <w:jc w:val="center"/>
        <w:rPr>
          <w:rFonts w:ascii="Calibri" w:hAnsi="Calibri" w:cs="Calibri"/>
          <w:b/>
          <w:color w:val="000000"/>
          <w:sz w:val="22"/>
          <w:szCs w:val="22"/>
        </w:rPr>
      </w:pPr>
      <w:r>
        <w:rPr>
          <w:rFonts w:ascii="Calibri" w:hAnsi="Calibri" w:cs="Calibri"/>
          <w:b/>
          <w:color w:val="000000"/>
          <w:sz w:val="22"/>
          <w:szCs w:val="22"/>
        </w:rPr>
        <w:t>ROZDZIAŁ X</w:t>
      </w:r>
      <w:r w:rsidR="002A4AA8">
        <w:rPr>
          <w:rFonts w:ascii="Calibri" w:hAnsi="Calibri" w:cs="Calibri"/>
          <w:b/>
          <w:color w:val="000000"/>
          <w:sz w:val="22"/>
          <w:szCs w:val="22"/>
        </w:rPr>
        <w:t>VI</w:t>
      </w:r>
      <w:r w:rsidR="0003773F">
        <w:rPr>
          <w:rFonts w:ascii="Calibri" w:hAnsi="Calibri" w:cs="Calibri"/>
          <w:b/>
          <w:color w:val="000000"/>
          <w:sz w:val="22"/>
          <w:szCs w:val="22"/>
        </w:rPr>
        <w:t>I</w:t>
      </w:r>
    </w:p>
    <w:p w14:paraId="377C4FA4" w14:textId="77777777" w:rsidR="00175B6C" w:rsidRDefault="00175B6C" w:rsidP="00175B6C">
      <w:pPr>
        <w:pStyle w:val="Lista3"/>
        <w:spacing w:line="276" w:lineRule="auto"/>
        <w:jc w:val="center"/>
        <w:rPr>
          <w:rFonts w:ascii="Calibri" w:hAnsi="Calibri" w:cs="Calibri"/>
          <w:b/>
          <w:color w:val="000000"/>
          <w:sz w:val="22"/>
          <w:szCs w:val="22"/>
        </w:rPr>
      </w:pPr>
      <w:r>
        <w:rPr>
          <w:rFonts w:ascii="Calibri" w:hAnsi="Calibri" w:cs="Calibri"/>
          <w:b/>
          <w:color w:val="000000"/>
          <w:sz w:val="22"/>
          <w:szCs w:val="22"/>
        </w:rPr>
        <w:t>WYJAŚNIENIE TREŚCI ZAPYTANIA OFERTOWEGO</w:t>
      </w:r>
    </w:p>
    <w:p w14:paraId="37082969" w14:textId="77777777" w:rsidR="00175B6C" w:rsidRDefault="00175B6C" w:rsidP="00175B6C">
      <w:pPr>
        <w:pStyle w:val="Lista3"/>
        <w:spacing w:line="276" w:lineRule="auto"/>
        <w:jc w:val="center"/>
        <w:rPr>
          <w:rFonts w:ascii="Calibri" w:hAnsi="Calibri" w:cs="Calibri"/>
          <w:b/>
          <w:color w:val="00B050"/>
          <w:sz w:val="22"/>
          <w:szCs w:val="22"/>
        </w:rPr>
      </w:pPr>
    </w:p>
    <w:p w14:paraId="4F296B06" w14:textId="12258D9B" w:rsidR="00175B6C" w:rsidRDefault="00175B6C" w:rsidP="00905C63">
      <w:pPr>
        <w:pStyle w:val="Tekstpodstawowyzwciciem2"/>
        <w:numPr>
          <w:ilvl w:val="0"/>
          <w:numId w:val="56"/>
        </w:numPr>
        <w:spacing w:after="0" w:line="276" w:lineRule="auto"/>
        <w:jc w:val="both"/>
        <w:rPr>
          <w:rFonts w:ascii="Calibri" w:hAnsi="Calibri" w:cs="Calibri"/>
          <w:color w:val="000000"/>
          <w:sz w:val="22"/>
          <w:szCs w:val="22"/>
        </w:rPr>
      </w:pPr>
      <w:r>
        <w:rPr>
          <w:rFonts w:ascii="Calibri" w:hAnsi="Calibri" w:cs="Calibri"/>
          <w:color w:val="000000"/>
          <w:sz w:val="22"/>
          <w:szCs w:val="22"/>
        </w:rPr>
        <w:t>Wykonawca, w trakcie postępowania, ma prawo zadawania pytań dotyczących treści zapytania ofertowe</w:t>
      </w:r>
      <w:r w:rsidR="000667CA">
        <w:rPr>
          <w:rFonts w:ascii="Calibri" w:hAnsi="Calibri" w:cs="Calibri"/>
          <w:color w:val="000000"/>
          <w:sz w:val="22"/>
          <w:szCs w:val="22"/>
        </w:rPr>
        <w:t>go w formie pisemnej (listownie</w:t>
      </w:r>
      <w:r>
        <w:rPr>
          <w:rFonts w:ascii="Calibri" w:hAnsi="Calibri" w:cs="Calibri"/>
          <w:color w:val="000000"/>
          <w:sz w:val="22"/>
          <w:szCs w:val="22"/>
        </w:rPr>
        <w:t xml:space="preserve"> oraz mailowo). </w:t>
      </w:r>
    </w:p>
    <w:p w14:paraId="02FBA2C5" w14:textId="765F1E50" w:rsidR="00175B6C" w:rsidRDefault="00175B6C" w:rsidP="00905C63">
      <w:pPr>
        <w:pStyle w:val="Tekstpodstawowyzwciciem2"/>
        <w:numPr>
          <w:ilvl w:val="0"/>
          <w:numId w:val="56"/>
        </w:numPr>
        <w:spacing w:after="0" w:line="276" w:lineRule="auto"/>
        <w:jc w:val="both"/>
        <w:rPr>
          <w:rFonts w:ascii="Calibri" w:hAnsi="Calibri" w:cs="Calibri"/>
          <w:color w:val="000000"/>
          <w:sz w:val="22"/>
          <w:szCs w:val="22"/>
        </w:rPr>
      </w:pPr>
      <w:r>
        <w:rPr>
          <w:rFonts w:ascii="Calibri" w:hAnsi="Calibri" w:cs="Calibri"/>
          <w:color w:val="000000"/>
          <w:sz w:val="22"/>
          <w:szCs w:val="22"/>
        </w:rPr>
        <w:t xml:space="preserve">Zamawiający będzie odpowiadał na pytania niezwłocznie na stronie internetowej </w:t>
      </w:r>
      <w:hyperlink r:id="rId15" w:history="1">
        <w:r w:rsidR="00CA4ECB" w:rsidRPr="007A1A55">
          <w:rPr>
            <w:rStyle w:val="Hipercze"/>
            <w:rFonts w:cs="Calibri"/>
            <w:sz w:val="22"/>
            <w:szCs w:val="22"/>
          </w:rPr>
          <w:t>www.pknotec.pl</w:t>
        </w:r>
      </w:hyperlink>
    </w:p>
    <w:p w14:paraId="0AA00E07" w14:textId="77777777" w:rsidR="00175B6C" w:rsidRDefault="00175B6C" w:rsidP="00905C63">
      <w:pPr>
        <w:pStyle w:val="Tekstpodstawowyzwciciem2"/>
        <w:numPr>
          <w:ilvl w:val="0"/>
          <w:numId w:val="56"/>
        </w:numPr>
        <w:spacing w:after="0" w:line="276" w:lineRule="auto"/>
        <w:jc w:val="both"/>
        <w:rPr>
          <w:rFonts w:ascii="Calibri" w:hAnsi="Calibri" w:cs="Calibri"/>
          <w:color w:val="000000"/>
          <w:sz w:val="22"/>
          <w:szCs w:val="22"/>
        </w:rPr>
      </w:pPr>
      <w:r>
        <w:rPr>
          <w:rFonts w:ascii="Calibri" w:hAnsi="Calibri" w:cs="Calibri"/>
          <w:color w:val="000000"/>
          <w:sz w:val="22"/>
          <w:szCs w:val="22"/>
        </w:rPr>
        <w:t>Jeżeli pytanie wpłynie później niż 4 dni przed składaniem ofert Zamawiający nie ma obowiązku odpowiadać na pytanie.</w:t>
      </w:r>
    </w:p>
    <w:p w14:paraId="3946C756" w14:textId="77777777" w:rsidR="00175B6C" w:rsidRDefault="00175B6C" w:rsidP="00175B6C">
      <w:pPr>
        <w:pStyle w:val="Tekstpodstawowyzwciciem2"/>
        <w:spacing w:after="0" w:line="276" w:lineRule="auto"/>
        <w:ind w:left="720" w:firstLine="0"/>
        <w:jc w:val="both"/>
        <w:rPr>
          <w:rFonts w:ascii="Calibri" w:hAnsi="Calibri" w:cs="Calibri"/>
          <w:color w:val="000000"/>
          <w:sz w:val="22"/>
          <w:szCs w:val="22"/>
        </w:rPr>
      </w:pPr>
    </w:p>
    <w:p w14:paraId="11600EF8" w14:textId="77777777" w:rsidR="002A4AA8" w:rsidRDefault="002A4AA8" w:rsidP="00175B6C">
      <w:pPr>
        <w:pStyle w:val="Lista3"/>
        <w:spacing w:line="276" w:lineRule="auto"/>
        <w:ind w:left="360" w:firstLine="0"/>
        <w:jc w:val="center"/>
        <w:rPr>
          <w:rFonts w:ascii="Calibri" w:hAnsi="Calibri" w:cs="Calibri"/>
          <w:b/>
          <w:color w:val="000000"/>
          <w:sz w:val="22"/>
          <w:szCs w:val="22"/>
        </w:rPr>
      </w:pPr>
    </w:p>
    <w:p w14:paraId="6B59FFD4" w14:textId="13E7A8AE" w:rsidR="00175B6C" w:rsidRDefault="00175B6C" w:rsidP="00175B6C">
      <w:pPr>
        <w:pStyle w:val="Lista3"/>
        <w:spacing w:line="276" w:lineRule="auto"/>
        <w:ind w:left="360" w:firstLine="0"/>
        <w:jc w:val="center"/>
        <w:rPr>
          <w:rFonts w:ascii="Calibri" w:hAnsi="Calibri" w:cs="Calibri"/>
          <w:b/>
          <w:color w:val="000000"/>
          <w:sz w:val="22"/>
          <w:szCs w:val="22"/>
        </w:rPr>
      </w:pPr>
      <w:r>
        <w:rPr>
          <w:rFonts w:ascii="Calibri" w:hAnsi="Calibri" w:cs="Calibri"/>
          <w:b/>
          <w:color w:val="000000"/>
          <w:sz w:val="22"/>
          <w:szCs w:val="22"/>
        </w:rPr>
        <w:t>ROZDZIAŁ X</w:t>
      </w:r>
      <w:r w:rsidR="002A4AA8">
        <w:rPr>
          <w:rFonts w:ascii="Calibri" w:hAnsi="Calibri" w:cs="Calibri"/>
          <w:b/>
          <w:color w:val="000000"/>
          <w:sz w:val="22"/>
          <w:szCs w:val="22"/>
        </w:rPr>
        <w:t>VII</w:t>
      </w:r>
      <w:r w:rsidR="0003773F">
        <w:rPr>
          <w:rFonts w:ascii="Calibri" w:hAnsi="Calibri" w:cs="Calibri"/>
          <w:b/>
          <w:color w:val="000000"/>
          <w:sz w:val="22"/>
          <w:szCs w:val="22"/>
        </w:rPr>
        <w:t>I</w:t>
      </w:r>
    </w:p>
    <w:p w14:paraId="76B85183" w14:textId="77777777" w:rsidR="00175B6C" w:rsidRDefault="00175B6C" w:rsidP="00175B6C">
      <w:pPr>
        <w:pStyle w:val="Lista3"/>
        <w:spacing w:line="276" w:lineRule="auto"/>
        <w:ind w:left="360" w:firstLine="0"/>
        <w:contextualSpacing/>
        <w:jc w:val="center"/>
        <w:rPr>
          <w:rFonts w:ascii="Calibri" w:hAnsi="Calibri" w:cs="Calibri"/>
          <w:b/>
          <w:color w:val="000000"/>
          <w:sz w:val="22"/>
          <w:szCs w:val="22"/>
        </w:rPr>
      </w:pPr>
      <w:r>
        <w:rPr>
          <w:rFonts w:ascii="Calibri" w:hAnsi="Calibri" w:cs="Calibri"/>
          <w:b/>
          <w:color w:val="000000"/>
          <w:sz w:val="22"/>
          <w:szCs w:val="22"/>
        </w:rPr>
        <w:t>ZMIANY W TREŚCI ZAPYTANIA OFERTOWEGO</w:t>
      </w:r>
    </w:p>
    <w:p w14:paraId="181C0534" w14:textId="77777777" w:rsidR="00175B6C" w:rsidRDefault="00175B6C" w:rsidP="00175B6C">
      <w:pPr>
        <w:autoSpaceDE w:val="0"/>
        <w:autoSpaceDN w:val="0"/>
        <w:adjustRightInd w:val="0"/>
        <w:spacing w:line="276" w:lineRule="auto"/>
        <w:ind w:left="360"/>
        <w:rPr>
          <w:rFonts w:ascii="Calibri" w:hAnsi="Calibri" w:cs="Calibri"/>
          <w:bCs/>
          <w:color w:val="00B050"/>
          <w:sz w:val="22"/>
          <w:szCs w:val="22"/>
        </w:rPr>
      </w:pPr>
    </w:p>
    <w:p w14:paraId="0600640D" w14:textId="39E243BB" w:rsidR="00175B6C" w:rsidRDefault="00175B6C" w:rsidP="001F5FD2">
      <w:pPr>
        <w:pStyle w:val="Lista2"/>
        <w:spacing w:line="276" w:lineRule="auto"/>
        <w:ind w:left="283"/>
        <w:jc w:val="both"/>
        <w:rPr>
          <w:rFonts w:ascii="Calibri" w:hAnsi="Calibri" w:cs="Calibri"/>
          <w:color w:val="000000"/>
          <w:sz w:val="22"/>
          <w:szCs w:val="22"/>
        </w:rPr>
      </w:pPr>
      <w:r>
        <w:rPr>
          <w:rFonts w:ascii="Calibri" w:hAnsi="Calibri" w:cs="Calibri"/>
          <w:color w:val="000000"/>
          <w:sz w:val="22"/>
          <w:szCs w:val="22"/>
        </w:rPr>
        <w:t xml:space="preserve">1. W uzasadnionych przypadkach Zamawiający, przed upływem terminu do składania ofert, może zmodyfikować treść zapytania ofertowego. Dokonaną w ten sposób zmianę Zamawiający przekaże niezwłocznie wszystkim Wykonawcom, którym Zamawiający przekazał zapytanie </w:t>
      </w:r>
      <w:r w:rsidR="001F5FD2">
        <w:rPr>
          <w:rFonts w:ascii="Calibri" w:hAnsi="Calibri" w:cs="Calibri"/>
          <w:color w:val="000000"/>
          <w:sz w:val="22"/>
          <w:szCs w:val="22"/>
        </w:rPr>
        <w:t xml:space="preserve">ofertowe, </w:t>
      </w:r>
      <w:r>
        <w:rPr>
          <w:rFonts w:ascii="Calibri" w:hAnsi="Calibri" w:cs="Calibri"/>
          <w:color w:val="000000"/>
          <w:sz w:val="22"/>
          <w:szCs w:val="22"/>
        </w:rPr>
        <w:t>a także zamieszcza na stronie internetowej na której zostało opublikowane zapytanie ofertowe.</w:t>
      </w:r>
    </w:p>
    <w:p w14:paraId="580AF720" w14:textId="77777777" w:rsidR="00175B6C" w:rsidRDefault="00175B6C" w:rsidP="00175B6C">
      <w:pPr>
        <w:pStyle w:val="Lista2"/>
        <w:spacing w:line="276" w:lineRule="auto"/>
        <w:ind w:left="0" w:firstLine="0"/>
        <w:jc w:val="both"/>
        <w:rPr>
          <w:rFonts w:ascii="Calibri" w:hAnsi="Calibri" w:cs="Calibri"/>
          <w:color w:val="000000"/>
          <w:sz w:val="22"/>
          <w:szCs w:val="22"/>
        </w:rPr>
      </w:pPr>
      <w:r>
        <w:rPr>
          <w:rFonts w:ascii="Calibri" w:hAnsi="Calibri" w:cs="Calibri"/>
          <w:color w:val="000000"/>
          <w:sz w:val="22"/>
          <w:szCs w:val="22"/>
        </w:rPr>
        <w:t>2. Zmiany są każdorazowo wiążące dla Wykonawców.</w:t>
      </w:r>
    </w:p>
    <w:p w14:paraId="37B76D81" w14:textId="77777777" w:rsidR="00175B6C" w:rsidRDefault="00175B6C" w:rsidP="00175B6C">
      <w:pPr>
        <w:pStyle w:val="Lista2"/>
        <w:spacing w:line="276" w:lineRule="auto"/>
        <w:ind w:left="283"/>
        <w:rPr>
          <w:rFonts w:ascii="Calibri" w:hAnsi="Calibri" w:cs="Calibri"/>
          <w:sz w:val="22"/>
          <w:szCs w:val="22"/>
        </w:rPr>
      </w:pPr>
    </w:p>
    <w:p w14:paraId="12F0B067" w14:textId="03E22B20" w:rsidR="00175B6C" w:rsidRDefault="00175B6C" w:rsidP="00175B6C">
      <w:pPr>
        <w:pStyle w:val="Lista3"/>
        <w:spacing w:line="276" w:lineRule="auto"/>
        <w:ind w:left="360" w:firstLine="0"/>
        <w:jc w:val="center"/>
        <w:rPr>
          <w:rFonts w:ascii="Calibri" w:hAnsi="Calibri" w:cs="Calibri"/>
          <w:b/>
          <w:color w:val="000000"/>
          <w:sz w:val="22"/>
          <w:szCs w:val="22"/>
        </w:rPr>
      </w:pPr>
      <w:r>
        <w:rPr>
          <w:rFonts w:ascii="Calibri" w:hAnsi="Calibri" w:cs="Calibri"/>
          <w:b/>
          <w:color w:val="000000"/>
          <w:sz w:val="22"/>
          <w:szCs w:val="22"/>
        </w:rPr>
        <w:lastRenderedPageBreak/>
        <w:t>ROZDZIAŁ X</w:t>
      </w:r>
      <w:r w:rsidR="002A4AA8">
        <w:rPr>
          <w:rFonts w:ascii="Calibri" w:hAnsi="Calibri" w:cs="Calibri"/>
          <w:b/>
          <w:color w:val="000000"/>
          <w:sz w:val="22"/>
          <w:szCs w:val="22"/>
        </w:rPr>
        <w:t>I</w:t>
      </w:r>
      <w:r w:rsidR="0003773F">
        <w:rPr>
          <w:rFonts w:ascii="Calibri" w:hAnsi="Calibri" w:cs="Calibri"/>
          <w:b/>
          <w:color w:val="000000"/>
          <w:sz w:val="22"/>
          <w:szCs w:val="22"/>
        </w:rPr>
        <w:t>X</w:t>
      </w:r>
    </w:p>
    <w:p w14:paraId="36AC1E49" w14:textId="77777777" w:rsidR="00175B6C" w:rsidRDefault="00175B6C" w:rsidP="00175B6C">
      <w:pPr>
        <w:pStyle w:val="Nagwek1"/>
        <w:rPr>
          <w:color w:val="000000"/>
          <w:sz w:val="22"/>
          <w:szCs w:val="22"/>
        </w:rPr>
      </w:pPr>
      <w:r>
        <w:rPr>
          <w:color w:val="000000"/>
          <w:sz w:val="22"/>
          <w:szCs w:val="22"/>
        </w:rPr>
        <w:t>OSOBY UPRAWNIONE DO POROZUMIEWANIA SIĘ Z WYKONAWCAMI</w:t>
      </w:r>
    </w:p>
    <w:p w14:paraId="04129936" w14:textId="77777777" w:rsidR="00175B6C" w:rsidRDefault="00175B6C" w:rsidP="00175B6C">
      <w:pPr>
        <w:spacing w:line="276" w:lineRule="auto"/>
        <w:rPr>
          <w:rFonts w:ascii="Calibri" w:hAnsi="Calibri" w:cs="Calibri"/>
          <w:b/>
          <w:color w:val="000000"/>
          <w:sz w:val="22"/>
          <w:szCs w:val="22"/>
        </w:rPr>
      </w:pPr>
    </w:p>
    <w:p w14:paraId="588C530E" w14:textId="77777777" w:rsidR="00175B6C" w:rsidRDefault="00175B6C" w:rsidP="00905C63">
      <w:pPr>
        <w:numPr>
          <w:ilvl w:val="0"/>
          <w:numId w:val="57"/>
        </w:numPr>
        <w:spacing w:line="276" w:lineRule="auto"/>
        <w:rPr>
          <w:rFonts w:ascii="Calibri" w:hAnsi="Calibri" w:cs="Calibri"/>
          <w:b/>
          <w:color w:val="000000"/>
          <w:sz w:val="22"/>
          <w:szCs w:val="22"/>
        </w:rPr>
      </w:pPr>
      <w:r>
        <w:rPr>
          <w:rFonts w:ascii="Calibri" w:hAnsi="Calibri" w:cs="Calibri"/>
          <w:color w:val="000000"/>
          <w:sz w:val="22"/>
          <w:szCs w:val="22"/>
        </w:rPr>
        <w:t>Osobami upoważnionymi przez Zamawiającego do kontaktowania się z Wykonawcami są:</w:t>
      </w:r>
    </w:p>
    <w:p w14:paraId="1A5B20E5" w14:textId="6DC6F286" w:rsidR="00175B6C" w:rsidRPr="005B3325" w:rsidRDefault="00175B6C" w:rsidP="00905C63">
      <w:pPr>
        <w:pStyle w:val="Lista-kontynuacja2"/>
        <w:numPr>
          <w:ilvl w:val="0"/>
          <w:numId w:val="58"/>
        </w:numPr>
        <w:spacing w:after="0" w:line="276" w:lineRule="auto"/>
        <w:jc w:val="both"/>
        <w:rPr>
          <w:rFonts w:ascii="Calibri" w:hAnsi="Calibri" w:cs="Calibri"/>
          <w:color w:val="000000"/>
          <w:sz w:val="22"/>
          <w:szCs w:val="22"/>
        </w:rPr>
      </w:pPr>
      <w:r>
        <w:rPr>
          <w:rFonts w:ascii="Calibri" w:hAnsi="Calibri" w:cs="Calibri"/>
          <w:color w:val="000000"/>
          <w:sz w:val="22"/>
          <w:szCs w:val="22"/>
        </w:rPr>
        <w:t xml:space="preserve">w zakresie dotyczącym przedmiotu zamówienia – </w:t>
      </w:r>
      <w:r w:rsidR="005B3325" w:rsidRPr="005B3325">
        <w:rPr>
          <w:rFonts w:ascii="Calibri" w:hAnsi="Calibri" w:cs="Calibri"/>
          <w:color w:val="000000"/>
          <w:sz w:val="22"/>
          <w:szCs w:val="22"/>
        </w:rPr>
        <w:t>Artur Powchowicz</w:t>
      </w:r>
      <w:r w:rsidRPr="005B3325">
        <w:rPr>
          <w:rFonts w:ascii="Calibri" w:hAnsi="Calibri" w:cs="Calibri"/>
          <w:color w:val="000000"/>
          <w:sz w:val="22"/>
          <w:szCs w:val="22"/>
        </w:rPr>
        <w:t xml:space="preserve"> : e-mail:</w:t>
      </w:r>
      <w:r w:rsidR="0003773F" w:rsidRPr="005B3325">
        <w:rPr>
          <w:rFonts w:ascii="Calibri" w:hAnsi="Calibri" w:cs="Calibri"/>
          <w:color w:val="000000"/>
          <w:sz w:val="22"/>
          <w:szCs w:val="22"/>
        </w:rPr>
        <w:t xml:space="preserve"> </w:t>
      </w:r>
      <w:r w:rsidR="005B3325" w:rsidRPr="005B3325">
        <w:rPr>
          <w:rFonts w:ascii="Calibri" w:hAnsi="Calibri" w:cs="Calibri"/>
          <w:color w:val="000000"/>
          <w:sz w:val="22"/>
          <w:szCs w:val="22"/>
        </w:rPr>
        <w:t>a.powchowicz@gmail.com</w:t>
      </w:r>
    </w:p>
    <w:p w14:paraId="3509BEBE" w14:textId="32C62366" w:rsidR="00175B6C" w:rsidRPr="00CA4ECB" w:rsidRDefault="00175B6C" w:rsidP="00905C63">
      <w:pPr>
        <w:pStyle w:val="Lista-kontynuacja2"/>
        <w:numPr>
          <w:ilvl w:val="0"/>
          <w:numId w:val="58"/>
        </w:numPr>
        <w:spacing w:after="0" w:line="276" w:lineRule="auto"/>
        <w:jc w:val="both"/>
        <w:rPr>
          <w:rFonts w:ascii="Calibri" w:hAnsi="Calibri" w:cs="Calibri"/>
          <w:color w:val="000000"/>
          <w:sz w:val="22"/>
          <w:szCs w:val="22"/>
        </w:rPr>
      </w:pPr>
      <w:r>
        <w:rPr>
          <w:rFonts w:ascii="Calibri" w:hAnsi="Calibri" w:cs="Calibri"/>
          <w:color w:val="000000"/>
          <w:sz w:val="22"/>
          <w:szCs w:val="22"/>
        </w:rPr>
        <w:t xml:space="preserve">w zakresie dotyczącym zagadnień proceduralnych </w:t>
      </w:r>
      <w:r w:rsidR="000667CA">
        <w:rPr>
          <w:rFonts w:ascii="Calibri" w:hAnsi="Calibri" w:cs="Calibri"/>
          <w:color w:val="000000"/>
          <w:sz w:val="22"/>
          <w:szCs w:val="22"/>
        </w:rPr>
        <w:t>–</w:t>
      </w:r>
      <w:r>
        <w:rPr>
          <w:rFonts w:ascii="Calibri" w:hAnsi="Calibri" w:cs="Calibri"/>
          <w:color w:val="000000"/>
          <w:sz w:val="22"/>
          <w:szCs w:val="22"/>
        </w:rPr>
        <w:t xml:space="preserve"> </w:t>
      </w:r>
      <w:r w:rsidR="005B3325" w:rsidRPr="005B3325">
        <w:rPr>
          <w:rFonts w:ascii="Calibri" w:hAnsi="Calibri" w:cs="Calibri"/>
          <w:color w:val="000000"/>
          <w:sz w:val="22"/>
          <w:szCs w:val="22"/>
        </w:rPr>
        <w:t xml:space="preserve">Robert Czempiński </w:t>
      </w:r>
      <w:r w:rsidRPr="005B3325">
        <w:rPr>
          <w:rFonts w:ascii="Calibri" w:hAnsi="Calibri" w:cs="Calibri"/>
          <w:color w:val="000000"/>
          <w:sz w:val="22"/>
          <w:szCs w:val="22"/>
        </w:rPr>
        <w:t xml:space="preserve">e-mail: </w:t>
      </w:r>
      <w:r w:rsidR="005B3325">
        <w:t>prezes@pknotec.pl</w:t>
      </w:r>
    </w:p>
    <w:p w14:paraId="51E758C9" w14:textId="77777777" w:rsidR="00175B6C" w:rsidRPr="00CA4ECB" w:rsidRDefault="00175B6C" w:rsidP="00905C63">
      <w:pPr>
        <w:pStyle w:val="Lista-kontynuacja2"/>
        <w:numPr>
          <w:ilvl w:val="0"/>
          <w:numId w:val="59"/>
        </w:numPr>
        <w:spacing w:after="0" w:line="276" w:lineRule="auto"/>
        <w:jc w:val="both"/>
        <w:rPr>
          <w:rFonts w:ascii="Calibri" w:hAnsi="Calibri" w:cs="Calibri"/>
          <w:color w:val="000000"/>
          <w:sz w:val="22"/>
          <w:szCs w:val="22"/>
        </w:rPr>
      </w:pPr>
      <w:r w:rsidRPr="00CA4ECB">
        <w:rPr>
          <w:rFonts w:ascii="Calibri" w:hAnsi="Calibri" w:cs="Calibri"/>
          <w:color w:val="000000"/>
          <w:sz w:val="22"/>
          <w:szCs w:val="22"/>
        </w:rPr>
        <w:t>Oględziny miejsca realizacji zamówienia.</w:t>
      </w:r>
    </w:p>
    <w:p w14:paraId="33460816" w14:textId="456B1491" w:rsidR="00175B6C" w:rsidRDefault="00175B6C" w:rsidP="00905C63">
      <w:pPr>
        <w:pStyle w:val="Lista-kontynuacja2"/>
        <w:numPr>
          <w:ilvl w:val="0"/>
          <w:numId w:val="60"/>
        </w:numPr>
        <w:spacing w:after="0" w:line="276" w:lineRule="auto"/>
        <w:jc w:val="both"/>
        <w:rPr>
          <w:rFonts w:ascii="Calibri" w:hAnsi="Calibri" w:cs="Calibri"/>
          <w:color w:val="000000"/>
          <w:sz w:val="22"/>
          <w:szCs w:val="22"/>
        </w:rPr>
      </w:pPr>
      <w:r w:rsidRPr="00CA4ECB">
        <w:rPr>
          <w:rFonts w:ascii="Calibri" w:hAnsi="Calibri" w:cs="Calibri"/>
          <w:color w:val="000000"/>
          <w:sz w:val="22"/>
          <w:szCs w:val="22"/>
        </w:rPr>
        <w:t>Zamawiający przewiduje możliwość</w:t>
      </w:r>
      <w:r>
        <w:rPr>
          <w:rFonts w:ascii="Calibri" w:hAnsi="Calibri" w:cs="Calibri"/>
          <w:color w:val="000000"/>
          <w:sz w:val="22"/>
          <w:szCs w:val="22"/>
        </w:rPr>
        <w:t xml:space="preserve"> oględzin obiektu /obiektów objętego /objętych przedmiotem zamówienia p</w:t>
      </w:r>
      <w:r w:rsidR="000667CA">
        <w:rPr>
          <w:rFonts w:ascii="Calibri" w:hAnsi="Calibri" w:cs="Calibri"/>
          <w:color w:val="000000"/>
          <w:sz w:val="22"/>
          <w:szCs w:val="22"/>
        </w:rPr>
        <w:t xml:space="preserve">rzez Wykonawców, w okresie do </w:t>
      </w:r>
      <w:r w:rsidR="005B3325">
        <w:rPr>
          <w:rFonts w:ascii="Calibri" w:hAnsi="Calibri" w:cs="Calibri"/>
          <w:color w:val="000000"/>
          <w:sz w:val="22"/>
          <w:szCs w:val="22"/>
        </w:rPr>
        <w:t>12.06.2026</w:t>
      </w:r>
      <w:r>
        <w:rPr>
          <w:rFonts w:ascii="Calibri" w:hAnsi="Calibri" w:cs="Calibri"/>
          <w:color w:val="000000"/>
          <w:sz w:val="22"/>
          <w:szCs w:val="22"/>
        </w:rPr>
        <w:t>r. w godzinach 8:00 – 13:00</w:t>
      </w:r>
    </w:p>
    <w:p w14:paraId="20B11181" w14:textId="77777777" w:rsidR="00175B6C" w:rsidRDefault="00175B6C" w:rsidP="00905C63">
      <w:pPr>
        <w:pStyle w:val="Lista-kontynuacja2"/>
        <w:numPr>
          <w:ilvl w:val="0"/>
          <w:numId w:val="60"/>
        </w:numPr>
        <w:spacing w:after="0" w:line="276" w:lineRule="auto"/>
        <w:jc w:val="both"/>
        <w:rPr>
          <w:rFonts w:ascii="Calibri" w:hAnsi="Calibri" w:cs="Calibri"/>
          <w:color w:val="000000"/>
          <w:sz w:val="22"/>
          <w:szCs w:val="22"/>
        </w:rPr>
      </w:pPr>
      <w:r>
        <w:rPr>
          <w:rFonts w:ascii="Calibri" w:hAnsi="Calibri" w:cs="Calibri"/>
          <w:color w:val="000000"/>
          <w:sz w:val="22"/>
          <w:szCs w:val="22"/>
        </w:rPr>
        <w:t>Aby uzyskać możliwość oględzin należy zwrócić się pisemnie do Zamawiającego w celu ustalenia terminu oględzin.</w:t>
      </w:r>
    </w:p>
    <w:p w14:paraId="43F94FB7" w14:textId="77777777" w:rsidR="00175B6C" w:rsidRDefault="00175B6C" w:rsidP="00905C63">
      <w:pPr>
        <w:pStyle w:val="Lista-kontynuacja2"/>
        <w:numPr>
          <w:ilvl w:val="0"/>
          <w:numId w:val="60"/>
        </w:numPr>
        <w:spacing w:after="0" w:line="276" w:lineRule="auto"/>
        <w:jc w:val="both"/>
        <w:rPr>
          <w:rFonts w:ascii="Calibri" w:hAnsi="Calibri" w:cs="Calibri"/>
          <w:color w:val="000000"/>
          <w:sz w:val="22"/>
          <w:szCs w:val="22"/>
        </w:rPr>
      </w:pPr>
      <w:r>
        <w:rPr>
          <w:rFonts w:ascii="Calibri" w:hAnsi="Calibri" w:cs="Calibri"/>
          <w:color w:val="000000"/>
          <w:sz w:val="22"/>
          <w:szCs w:val="22"/>
        </w:rPr>
        <w:t>Wszystkie pytania, które mogą pojawić się w trakcie oględzin, należy przedłożyć Zamawiającemu na piśmie, w celu zachowania zasady równego traktowania przy udzielaniu odpowiedzi na te pytania.</w:t>
      </w:r>
    </w:p>
    <w:p w14:paraId="4E73EEC1" w14:textId="77777777" w:rsidR="00175B6C" w:rsidRPr="00CA4ECB" w:rsidRDefault="00175B6C" w:rsidP="00175B6C">
      <w:pPr>
        <w:pStyle w:val="Lista-kontynuacja2"/>
        <w:spacing w:after="0" w:line="276" w:lineRule="auto"/>
        <w:ind w:left="0"/>
        <w:jc w:val="both"/>
        <w:rPr>
          <w:rFonts w:ascii="Calibri" w:hAnsi="Calibri" w:cs="Calibri"/>
          <w:color w:val="00B050"/>
          <w:sz w:val="22"/>
          <w:szCs w:val="22"/>
        </w:rPr>
      </w:pPr>
    </w:p>
    <w:p w14:paraId="509B42B2" w14:textId="7C17F1E4" w:rsidR="00175B6C" w:rsidRDefault="00175B6C" w:rsidP="00175B6C">
      <w:pPr>
        <w:pStyle w:val="Lista3"/>
        <w:spacing w:line="276" w:lineRule="auto"/>
        <w:ind w:left="360" w:firstLine="0"/>
        <w:jc w:val="center"/>
        <w:rPr>
          <w:rFonts w:ascii="Calibri" w:hAnsi="Calibri" w:cs="Calibri"/>
          <w:b/>
          <w:color w:val="000000"/>
          <w:sz w:val="22"/>
          <w:szCs w:val="22"/>
        </w:rPr>
      </w:pPr>
      <w:r>
        <w:rPr>
          <w:rFonts w:ascii="Calibri" w:hAnsi="Calibri" w:cs="Calibri"/>
          <w:b/>
          <w:color w:val="000000"/>
          <w:sz w:val="22"/>
          <w:szCs w:val="22"/>
        </w:rPr>
        <w:t>ROZDZIAŁ X</w:t>
      </w:r>
      <w:r w:rsidR="002A4AA8">
        <w:rPr>
          <w:rFonts w:ascii="Calibri" w:hAnsi="Calibri" w:cs="Calibri"/>
          <w:b/>
          <w:color w:val="000000"/>
          <w:sz w:val="22"/>
          <w:szCs w:val="22"/>
        </w:rPr>
        <w:t>X</w:t>
      </w:r>
    </w:p>
    <w:p w14:paraId="6F5A85AC" w14:textId="77777777" w:rsidR="00175B6C" w:rsidRPr="00CA4ECB" w:rsidRDefault="00175B6C" w:rsidP="00175B6C">
      <w:pPr>
        <w:pStyle w:val="Tekstpodstawowy"/>
        <w:spacing w:after="0" w:line="276" w:lineRule="auto"/>
        <w:jc w:val="center"/>
        <w:rPr>
          <w:rFonts w:ascii="Calibri" w:hAnsi="Calibri" w:cs="Calibri"/>
          <w:b/>
          <w:color w:val="000000"/>
          <w:sz w:val="22"/>
          <w:szCs w:val="22"/>
          <w:lang w:val="pl-PL"/>
        </w:rPr>
      </w:pPr>
      <w:r>
        <w:rPr>
          <w:rFonts w:ascii="Calibri" w:hAnsi="Calibri" w:cs="Calibri"/>
          <w:b/>
          <w:color w:val="000000"/>
          <w:sz w:val="22"/>
          <w:szCs w:val="22"/>
        </w:rPr>
        <w:t>MIEJSCE I TERMIN ZŁOŻENIA OFERT</w:t>
      </w:r>
    </w:p>
    <w:p w14:paraId="7EC6FD9C" w14:textId="77777777" w:rsidR="00175B6C" w:rsidRPr="00CA4ECB" w:rsidRDefault="00175B6C" w:rsidP="00175B6C">
      <w:pPr>
        <w:pStyle w:val="Tekstpodstawowy"/>
        <w:spacing w:after="0" w:line="276" w:lineRule="auto"/>
        <w:rPr>
          <w:rFonts w:ascii="Calibri" w:hAnsi="Calibri" w:cs="Calibri"/>
          <w:sz w:val="22"/>
          <w:szCs w:val="22"/>
          <w:lang w:val="pl-PL"/>
        </w:rPr>
      </w:pPr>
    </w:p>
    <w:p w14:paraId="32FC39B1" w14:textId="68C42D30" w:rsidR="00175B6C" w:rsidRDefault="00175B6C" w:rsidP="00175B6C">
      <w:pPr>
        <w:pStyle w:val="Lista3"/>
        <w:spacing w:line="276" w:lineRule="auto"/>
        <w:ind w:left="0" w:firstLine="0"/>
        <w:jc w:val="both"/>
        <w:rPr>
          <w:rFonts w:ascii="Calibri" w:hAnsi="Calibri" w:cs="Calibri"/>
          <w:b/>
          <w:color w:val="000000"/>
          <w:sz w:val="22"/>
          <w:szCs w:val="22"/>
        </w:rPr>
      </w:pPr>
      <w:r>
        <w:rPr>
          <w:rFonts w:ascii="Calibri" w:hAnsi="Calibri" w:cs="Calibri"/>
          <w:color w:val="000000"/>
          <w:sz w:val="22"/>
          <w:szCs w:val="22"/>
        </w:rPr>
        <w:t xml:space="preserve">Ofertę należy złożyć w siedzibie Zamawiającego: </w:t>
      </w:r>
      <w:r w:rsidR="00CA4ECB">
        <w:rPr>
          <w:rFonts w:ascii="Calibri" w:hAnsi="Calibri" w:cs="Calibri"/>
          <w:color w:val="000000"/>
          <w:sz w:val="22"/>
          <w:szCs w:val="22"/>
        </w:rPr>
        <w:t>Przedsiębiorstwo Komunalne „Noteć”</w:t>
      </w:r>
      <w:r>
        <w:rPr>
          <w:rFonts w:ascii="Calibri" w:hAnsi="Calibri" w:cs="Calibri"/>
          <w:color w:val="000000"/>
          <w:sz w:val="22"/>
          <w:szCs w:val="22"/>
        </w:rPr>
        <w:t xml:space="preserve"> Sp. z o.o.</w:t>
      </w:r>
      <w:r>
        <w:rPr>
          <w:rFonts w:ascii="Calibri" w:hAnsi="Calibri" w:cs="Calibri"/>
          <w:color w:val="000000"/>
          <w:sz w:val="22"/>
          <w:szCs w:val="22"/>
        </w:rPr>
        <w:br/>
        <w:t>ul. Chrobrego 1, 67-300 Szprotawa, Sekretariat w nieprzekraczalnym terminie do dnia</w:t>
      </w:r>
      <w:r>
        <w:rPr>
          <w:rFonts w:ascii="Calibri" w:hAnsi="Calibri" w:cs="Calibri"/>
          <w:color w:val="00B050"/>
          <w:sz w:val="22"/>
          <w:szCs w:val="22"/>
        </w:rPr>
        <w:t xml:space="preserve"> </w:t>
      </w:r>
      <w:r w:rsidR="00CA4ECB" w:rsidRPr="005B3325">
        <w:rPr>
          <w:rFonts w:ascii="Calibri" w:hAnsi="Calibri" w:cs="Calibri"/>
          <w:b/>
          <w:color w:val="000000"/>
          <w:sz w:val="22"/>
          <w:szCs w:val="22"/>
        </w:rPr>
        <w:t>15.06.</w:t>
      </w:r>
      <w:r w:rsidR="006A2387" w:rsidRPr="005B3325">
        <w:rPr>
          <w:rFonts w:ascii="Calibri" w:hAnsi="Calibri" w:cs="Calibri"/>
          <w:b/>
          <w:color w:val="000000"/>
          <w:sz w:val="22"/>
          <w:szCs w:val="22"/>
        </w:rPr>
        <w:t>202</w:t>
      </w:r>
      <w:r w:rsidR="00CA4ECB" w:rsidRPr="005B3325">
        <w:rPr>
          <w:rFonts w:ascii="Calibri" w:hAnsi="Calibri" w:cs="Calibri"/>
          <w:b/>
          <w:color w:val="000000"/>
          <w:sz w:val="22"/>
          <w:szCs w:val="22"/>
        </w:rPr>
        <w:t>6</w:t>
      </w:r>
      <w:r w:rsidR="006A2387" w:rsidRPr="005B3325">
        <w:rPr>
          <w:rFonts w:ascii="Calibri" w:hAnsi="Calibri" w:cs="Calibri"/>
          <w:b/>
          <w:color w:val="000000"/>
          <w:sz w:val="22"/>
          <w:szCs w:val="22"/>
        </w:rPr>
        <w:t xml:space="preserve"> r. do godz. 10</w:t>
      </w:r>
      <w:r w:rsidRPr="005B3325">
        <w:rPr>
          <w:rFonts w:ascii="Calibri" w:hAnsi="Calibri" w:cs="Calibri"/>
          <w:b/>
          <w:color w:val="000000"/>
          <w:sz w:val="22"/>
          <w:szCs w:val="22"/>
          <w:vertAlign w:val="superscript"/>
        </w:rPr>
        <w:t>00</w:t>
      </w:r>
    </w:p>
    <w:p w14:paraId="78546B11" w14:textId="77777777" w:rsidR="00175B6C" w:rsidRDefault="00175B6C" w:rsidP="00175B6C">
      <w:pPr>
        <w:pStyle w:val="Lista3"/>
        <w:spacing w:line="276" w:lineRule="auto"/>
        <w:ind w:left="0" w:firstLine="0"/>
        <w:jc w:val="both"/>
        <w:rPr>
          <w:rFonts w:ascii="Calibri" w:hAnsi="Calibri" w:cs="Calibri"/>
          <w:color w:val="000000"/>
          <w:sz w:val="22"/>
          <w:szCs w:val="22"/>
        </w:rPr>
      </w:pPr>
    </w:p>
    <w:p w14:paraId="599C5712" w14:textId="48120AD8" w:rsidR="00175B6C" w:rsidRDefault="00175B6C" w:rsidP="00175B6C">
      <w:pPr>
        <w:pStyle w:val="Lista3"/>
        <w:spacing w:line="276" w:lineRule="auto"/>
        <w:ind w:left="360" w:firstLine="0"/>
        <w:jc w:val="center"/>
        <w:rPr>
          <w:rFonts w:ascii="Calibri" w:hAnsi="Calibri" w:cs="Calibri"/>
          <w:b/>
          <w:color w:val="000000"/>
          <w:sz w:val="22"/>
          <w:szCs w:val="22"/>
        </w:rPr>
      </w:pPr>
      <w:r>
        <w:rPr>
          <w:rFonts w:ascii="Calibri" w:hAnsi="Calibri" w:cs="Calibri"/>
          <w:b/>
          <w:color w:val="000000"/>
          <w:sz w:val="22"/>
          <w:szCs w:val="22"/>
        </w:rPr>
        <w:t>ROZDZIAŁ X</w:t>
      </w:r>
      <w:r w:rsidR="002A4AA8">
        <w:rPr>
          <w:rFonts w:ascii="Calibri" w:hAnsi="Calibri" w:cs="Calibri"/>
          <w:b/>
          <w:color w:val="000000"/>
          <w:sz w:val="22"/>
          <w:szCs w:val="22"/>
        </w:rPr>
        <w:t>X</w:t>
      </w:r>
      <w:r w:rsidR="0003773F">
        <w:rPr>
          <w:rFonts w:ascii="Calibri" w:hAnsi="Calibri" w:cs="Calibri"/>
          <w:b/>
          <w:color w:val="000000"/>
          <w:sz w:val="22"/>
          <w:szCs w:val="22"/>
        </w:rPr>
        <w:t>I</w:t>
      </w:r>
    </w:p>
    <w:p w14:paraId="5DC53CF5" w14:textId="77777777" w:rsidR="00175B6C" w:rsidRDefault="00175B6C" w:rsidP="00175B6C">
      <w:pPr>
        <w:pStyle w:val="Akapitzlist"/>
        <w:spacing w:line="276" w:lineRule="auto"/>
        <w:ind w:left="0"/>
        <w:contextualSpacing/>
        <w:jc w:val="center"/>
        <w:rPr>
          <w:rFonts w:ascii="Calibri" w:hAnsi="Calibri" w:cs="Calibri"/>
          <w:b/>
          <w:color w:val="000000"/>
          <w:sz w:val="22"/>
          <w:szCs w:val="22"/>
        </w:rPr>
      </w:pPr>
      <w:r>
        <w:rPr>
          <w:rFonts w:ascii="Calibri" w:hAnsi="Calibri" w:cs="Calibri"/>
          <w:b/>
          <w:color w:val="000000"/>
          <w:sz w:val="22"/>
          <w:szCs w:val="22"/>
        </w:rPr>
        <w:t>MIEJSCE I TERMIN OTWARCIA OFERT</w:t>
      </w:r>
    </w:p>
    <w:p w14:paraId="72C060A9" w14:textId="77777777" w:rsidR="00175B6C" w:rsidRDefault="00175B6C" w:rsidP="00175B6C">
      <w:pPr>
        <w:spacing w:line="276" w:lineRule="auto"/>
        <w:rPr>
          <w:rFonts w:ascii="Calibri" w:hAnsi="Calibri" w:cs="Calibri"/>
          <w:color w:val="000000"/>
          <w:sz w:val="22"/>
          <w:szCs w:val="22"/>
        </w:rPr>
      </w:pPr>
    </w:p>
    <w:p w14:paraId="0BECC1D5" w14:textId="4125593F" w:rsidR="006A2387" w:rsidRPr="00CA4ECB" w:rsidRDefault="00175B6C" w:rsidP="006A2387">
      <w:pPr>
        <w:spacing w:line="276" w:lineRule="auto"/>
        <w:jc w:val="both"/>
        <w:rPr>
          <w:rFonts w:ascii="Calibri" w:hAnsi="Calibri" w:cs="Calibri"/>
          <w:color w:val="000000"/>
          <w:sz w:val="22"/>
          <w:szCs w:val="22"/>
          <w:vertAlign w:val="superscript"/>
        </w:rPr>
      </w:pPr>
      <w:r>
        <w:rPr>
          <w:rFonts w:ascii="Calibri" w:hAnsi="Calibri" w:cs="Calibri"/>
          <w:color w:val="000000"/>
          <w:sz w:val="22"/>
          <w:szCs w:val="22"/>
        </w:rPr>
        <w:t xml:space="preserve">Otwarcie ofert nastąpi w siedzibie Zamawiającego: </w:t>
      </w:r>
      <w:r w:rsidR="0003773F">
        <w:rPr>
          <w:rFonts w:ascii="Calibri" w:hAnsi="Calibri" w:cs="Calibri"/>
          <w:color w:val="000000"/>
          <w:sz w:val="22"/>
          <w:szCs w:val="22"/>
        </w:rPr>
        <w:t xml:space="preserve">Przedsiębiorstwo Komunalne „Noteć” </w:t>
      </w:r>
      <w:r>
        <w:rPr>
          <w:rFonts w:ascii="Calibri" w:hAnsi="Calibri" w:cs="Calibri"/>
          <w:color w:val="000000"/>
          <w:sz w:val="22"/>
          <w:szCs w:val="22"/>
        </w:rPr>
        <w:t xml:space="preserve"> Sp. z o.o. ul. </w:t>
      </w:r>
      <w:r w:rsidR="0003773F">
        <w:rPr>
          <w:rFonts w:ascii="Calibri" w:hAnsi="Calibri" w:cs="Calibri"/>
          <w:color w:val="000000"/>
          <w:sz w:val="22"/>
          <w:szCs w:val="22"/>
        </w:rPr>
        <w:t>Błonie 29</w:t>
      </w:r>
      <w:r>
        <w:rPr>
          <w:rFonts w:ascii="Calibri" w:hAnsi="Calibri" w:cs="Calibri"/>
          <w:color w:val="000000"/>
          <w:sz w:val="22"/>
          <w:szCs w:val="22"/>
        </w:rPr>
        <w:t>, 6</w:t>
      </w:r>
      <w:r w:rsidR="0003773F">
        <w:rPr>
          <w:rFonts w:ascii="Calibri" w:hAnsi="Calibri" w:cs="Calibri"/>
          <w:color w:val="000000"/>
          <w:sz w:val="22"/>
          <w:szCs w:val="22"/>
        </w:rPr>
        <w:t>4</w:t>
      </w:r>
      <w:r>
        <w:rPr>
          <w:rFonts w:ascii="Calibri" w:hAnsi="Calibri" w:cs="Calibri"/>
          <w:color w:val="000000"/>
          <w:sz w:val="22"/>
          <w:szCs w:val="22"/>
        </w:rPr>
        <w:t>-</w:t>
      </w:r>
      <w:r w:rsidR="0003773F">
        <w:rPr>
          <w:rFonts w:ascii="Calibri" w:hAnsi="Calibri" w:cs="Calibri"/>
          <w:color w:val="000000"/>
          <w:sz w:val="22"/>
          <w:szCs w:val="22"/>
        </w:rPr>
        <w:t>7</w:t>
      </w:r>
      <w:r>
        <w:rPr>
          <w:rFonts w:ascii="Calibri" w:hAnsi="Calibri" w:cs="Calibri"/>
          <w:color w:val="000000"/>
          <w:sz w:val="22"/>
          <w:szCs w:val="22"/>
        </w:rPr>
        <w:t xml:space="preserve">30 </w:t>
      </w:r>
      <w:r w:rsidR="0003773F">
        <w:rPr>
          <w:rFonts w:ascii="Calibri" w:hAnsi="Calibri" w:cs="Calibri"/>
          <w:color w:val="000000"/>
          <w:sz w:val="22"/>
          <w:szCs w:val="22"/>
        </w:rPr>
        <w:t>Wieleń</w:t>
      </w:r>
      <w:r>
        <w:rPr>
          <w:rFonts w:ascii="Calibri" w:hAnsi="Calibri" w:cs="Calibri"/>
          <w:color w:val="000000"/>
          <w:sz w:val="22"/>
          <w:szCs w:val="22"/>
        </w:rPr>
        <w:t>, Sekretariat w dniu</w:t>
      </w:r>
      <w:r w:rsidR="0003773F">
        <w:rPr>
          <w:rFonts w:ascii="Calibri" w:hAnsi="Calibri" w:cs="Calibri"/>
          <w:b/>
          <w:sz w:val="22"/>
          <w:szCs w:val="22"/>
        </w:rPr>
        <w:t xml:space="preserve"> </w:t>
      </w:r>
      <w:r w:rsidR="00CA4ECB">
        <w:rPr>
          <w:rFonts w:ascii="Calibri" w:hAnsi="Calibri" w:cs="Calibri"/>
          <w:b/>
          <w:sz w:val="22"/>
          <w:szCs w:val="22"/>
        </w:rPr>
        <w:t>15.</w:t>
      </w:r>
      <w:r w:rsidR="00CA4ECB" w:rsidRPr="005B3325">
        <w:rPr>
          <w:rFonts w:ascii="Calibri" w:hAnsi="Calibri" w:cs="Calibri"/>
          <w:b/>
          <w:sz w:val="22"/>
          <w:szCs w:val="22"/>
        </w:rPr>
        <w:t>06</w:t>
      </w:r>
      <w:r w:rsidR="006A2387" w:rsidRPr="005B3325">
        <w:rPr>
          <w:rFonts w:ascii="Calibri" w:hAnsi="Calibri" w:cs="Calibri"/>
          <w:b/>
          <w:sz w:val="22"/>
          <w:szCs w:val="22"/>
        </w:rPr>
        <w:t>.202</w:t>
      </w:r>
      <w:r w:rsidR="00CA4ECB" w:rsidRPr="005B3325">
        <w:rPr>
          <w:rFonts w:ascii="Calibri" w:hAnsi="Calibri" w:cs="Calibri"/>
          <w:b/>
          <w:sz w:val="22"/>
          <w:szCs w:val="22"/>
        </w:rPr>
        <w:t>6</w:t>
      </w:r>
      <w:r w:rsidR="006A2387" w:rsidRPr="005B3325">
        <w:rPr>
          <w:rFonts w:ascii="Calibri" w:hAnsi="Calibri" w:cs="Calibri"/>
          <w:b/>
          <w:sz w:val="22"/>
          <w:szCs w:val="22"/>
        </w:rPr>
        <w:t xml:space="preserve"> r. </w:t>
      </w:r>
      <w:r w:rsidR="0003773F" w:rsidRPr="005B3325">
        <w:rPr>
          <w:rFonts w:ascii="Calibri" w:hAnsi="Calibri" w:cs="Calibri"/>
          <w:b/>
          <w:sz w:val="22"/>
          <w:szCs w:val="22"/>
        </w:rPr>
        <w:t>o godz. 10</w:t>
      </w:r>
      <w:r w:rsidR="0003773F" w:rsidRPr="005B3325">
        <w:rPr>
          <w:rFonts w:ascii="Calibri" w:hAnsi="Calibri" w:cs="Calibri"/>
          <w:b/>
          <w:sz w:val="22"/>
          <w:szCs w:val="22"/>
          <w:vertAlign w:val="superscript"/>
        </w:rPr>
        <w:t>05</w:t>
      </w:r>
    </w:p>
    <w:p w14:paraId="689802F7" w14:textId="3DA55CFA" w:rsidR="00175B6C" w:rsidRDefault="00175B6C" w:rsidP="00175B6C">
      <w:pPr>
        <w:pStyle w:val="Stopka"/>
        <w:tabs>
          <w:tab w:val="left" w:pos="708"/>
        </w:tabs>
        <w:spacing w:line="276" w:lineRule="auto"/>
        <w:jc w:val="both"/>
        <w:rPr>
          <w:rFonts w:ascii="Calibri" w:hAnsi="Calibri" w:cs="Calibri"/>
          <w:sz w:val="22"/>
          <w:szCs w:val="22"/>
        </w:rPr>
      </w:pPr>
    </w:p>
    <w:p w14:paraId="444896F6" w14:textId="77777777" w:rsidR="002A4AA8" w:rsidRDefault="002A4AA8" w:rsidP="00175B6C">
      <w:pPr>
        <w:pStyle w:val="Lista3"/>
        <w:spacing w:line="276" w:lineRule="auto"/>
        <w:ind w:left="360" w:firstLine="0"/>
        <w:jc w:val="center"/>
        <w:rPr>
          <w:rFonts w:ascii="Calibri" w:hAnsi="Calibri" w:cs="Calibri"/>
          <w:b/>
          <w:color w:val="000000"/>
          <w:sz w:val="22"/>
          <w:szCs w:val="22"/>
        </w:rPr>
      </w:pPr>
    </w:p>
    <w:p w14:paraId="64C8CF9E" w14:textId="77777777" w:rsidR="002A4AA8" w:rsidRDefault="002A4AA8" w:rsidP="00175B6C">
      <w:pPr>
        <w:pStyle w:val="Lista3"/>
        <w:spacing w:line="276" w:lineRule="auto"/>
        <w:ind w:left="360" w:firstLine="0"/>
        <w:jc w:val="center"/>
        <w:rPr>
          <w:rFonts w:ascii="Calibri" w:hAnsi="Calibri" w:cs="Calibri"/>
          <w:b/>
          <w:color w:val="000000"/>
          <w:sz w:val="22"/>
          <w:szCs w:val="22"/>
        </w:rPr>
      </w:pPr>
    </w:p>
    <w:p w14:paraId="2AB6A608" w14:textId="2E9F35CF" w:rsidR="00175B6C" w:rsidRDefault="00175B6C" w:rsidP="00175B6C">
      <w:pPr>
        <w:pStyle w:val="Lista3"/>
        <w:spacing w:line="276" w:lineRule="auto"/>
        <w:ind w:left="360" w:firstLine="0"/>
        <w:jc w:val="center"/>
        <w:rPr>
          <w:rFonts w:ascii="Calibri" w:hAnsi="Calibri" w:cs="Calibri"/>
          <w:b/>
          <w:color w:val="000000"/>
          <w:sz w:val="22"/>
          <w:szCs w:val="22"/>
        </w:rPr>
      </w:pPr>
      <w:r>
        <w:rPr>
          <w:rFonts w:ascii="Calibri" w:hAnsi="Calibri" w:cs="Calibri"/>
          <w:b/>
          <w:color w:val="000000"/>
          <w:sz w:val="22"/>
          <w:szCs w:val="22"/>
        </w:rPr>
        <w:t>ROZDZIAŁ X</w:t>
      </w:r>
      <w:r w:rsidR="002A4AA8">
        <w:rPr>
          <w:rFonts w:ascii="Calibri" w:hAnsi="Calibri" w:cs="Calibri"/>
          <w:b/>
          <w:color w:val="000000"/>
          <w:sz w:val="22"/>
          <w:szCs w:val="22"/>
        </w:rPr>
        <w:t>XI</w:t>
      </w:r>
      <w:r w:rsidR="0003773F">
        <w:rPr>
          <w:rFonts w:ascii="Calibri" w:hAnsi="Calibri" w:cs="Calibri"/>
          <w:b/>
          <w:color w:val="000000"/>
          <w:sz w:val="22"/>
          <w:szCs w:val="22"/>
        </w:rPr>
        <w:t>I</w:t>
      </w:r>
    </w:p>
    <w:p w14:paraId="3C0C54C0" w14:textId="77777777" w:rsidR="00175B6C" w:rsidRDefault="00175B6C" w:rsidP="00175B6C">
      <w:pPr>
        <w:pStyle w:val="Akapitzlist"/>
        <w:spacing w:line="276" w:lineRule="auto"/>
        <w:ind w:left="0"/>
        <w:contextualSpacing/>
        <w:jc w:val="center"/>
        <w:rPr>
          <w:rFonts w:ascii="Calibri" w:hAnsi="Calibri" w:cs="Calibri"/>
          <w:b/>
          <w:color w:val="000000"/>
          <w:sz w:val="22"/>
          <w:szCs w:val="22"/>
        </w:rPr>
      </w:pPr>
      <w:r>
        <w:rPr>
          <w:rFonts w:ascii="Calibri" w:hAnsi="Calibri" w:cs="Calibri"/>
          <w:b/>
          <w:color w:val="000000"/>
          <w:sz w:val="22"/>
          <w:szCs w:val="22"/>
        </w:rPr>
        <w:t>TERMIN ZWIĄZANIA OFERTĄ</w:t>
      </w:r>
    </w:p>
    <w:p w14:paraId="401C2D68" w14:textId="77777777" w:rsidR="00175B6C" w:rsidRDefault="00175B6C" w:rsidP="00175B6C">
      <w:pPr>
        <w:pStyle w:val="Akapitzlist"/>
        <w:spacing w:line="276" w:lineRule="auto"/>
        <w:ind w:left="0"/>
        <w:contextualSpacing/>
        <w:jc w:val="center"/>
        <w:rPr>
          <w:rFonts w:ascii="Calibri" w:hAnsi="Calibri" w:cs="Calibri"/>
          <w:b/>
          <w:color w:val="00B050"/>
          <w:sz w:val="22"/>
          <w:szCs w:val="22"/>
        </w:rPr>
      </w:pPr>
    </w:p>
    <w:p w14:paraId="1406B897" w14:textId="77777777" w:rsidR="00175B6C" w:rsidRDefault="00175B6C" w:rsidP="00905C63">
      <w:pPr>
        <w:pStyle w:val="Lista3"/>
        <w:numPr>
          <w:ilvl w:val="0"/>
          <w:numId w:val="61"/>
        </w:numPr>
        <w:spacing w:line="276" w:lineRule="auto"/>
        <w:jc w:val="both"/>
        <w:rPr>
          <w:rFonts w:ascii="Calibri" w:hAnsi="Calibri" w:cs="Calibri"/>
          <w:color w:val="000000"/>
          <w:sz w:val="22"/>
          <w:szCs w:val="22"/>
        </w:rPr>
      </w:pPr>
      <w:r>
        <w:rPr>
          <w:rFonts w:ascii="Calibri" w:hAnsi="Calibri" w:cs="Calibri"/>
          <w:color w:val="000000"/>
          <w:sz w:val="22"/>
          <w:szCs w:val="22"/>
        </w:rPr>
        <w:t xml:space="preserve">Wykonawca pozostaje związany złożoną ofertą przez </w:t>
      </w:r>
      <w:r>
        <w:rPr>
          <w:rFonts w:ascii="Calibri" w:hAnsi="Calibri" w:cs="Calibri"/>
          <w:b/>
          <w:color w:val="000000"/>
          <w:sz w:val="22"/>
          <w:szCs w:val="22"/>
          <w:u w:val="single"/>
        </w:rPr>
        <w:t>30 dni</w:t>
      </w:r>
      <w:r>
        <w:rPr>
          <w:rFonts w:ascii="Calibri" w:hAnsi="Calibri" w:cs="Calibri"/>
          <w:color w:val="000000"/>
          <w:sz w:val="22"/>
          <w:szCs w:val="22"/>
        </w:rPr>
        <w:t>. Bieg terminu związania ofertą rozpoczyna się wraz z upływem terminu składania ofert.</w:t>
      </w:r>
    </w:p>
    <w:p w14:paraId="60E4291C" w14:textId="77777777" w:rsidR="00175B6C" w:rsidRDefault="00175B6C" w:rsidP="00905C63">
      <w:pPr>
        <w:pStyle w:val="Lista3"/>
        <w:numPr>
          <w:ilvl w:val="0"/>
          <w:numId w:val="61"/>
        </w:numPr>
        <w:spacing w:line="276" w:lineRule="auto"/>
        <w:jc w:val="both"/>
        <w:rPr>
          <w:rFonts w:ascii="Calibri" w:hAnsi="Calibri" w:cs="Calibri"/>
          <w:color w:val="000000"/>
          <w:sz w:val="22"/>
          <w:szCs w:val="22"/>
        </w:rPr>
      </w:pPr>
      <w:r>
        <w:rPr>
          <w:rFonts w:ascii="Calibri" w:hAnsi="Calibri" w:cs="Calibri"/>
          <w:color w:val="000000"/>
          <w:sz w:val="22"/>
          <w:szCs w:val="22"/>
        </w:rPr>
        <w:t>Zamawiający zastrzega sobie możliwość, w uzasadnionych przypadkach, na co najmniej 3 dni przed upływem terminu związania ofertą, jednorazowego zwrócenia się do Wykonawców o wyrażenie zgody na przedłużenie tego terminu o oznaczony okres, nie dłuższy jednak niż 60 dni.</w:t>
      </w:r>
    </w:p>
    <w:p w14:paraId="2C09F01D" w14:textId="2B79857B" w:rsidR="00175B6C" w:rsidRDefault="00175B6C" w:rsidP="00905C63">
      <w:pPr>
        <w:pStyle w:val="Lista3"/>
        <w:numPr>
          <w:ilvl w:val="0"/>
          <w:numId w:val="61"/>
        </w:numPr>
        <w:spacing w:line="276" w:lineRule="auto"/>
        <w:jc w:val="both"/>
        <w:rPr>
          <w:rFonts w:ascii="Calibri" w:hAnsi="Calibri" w:cs="Calibri"/>
          <w:color w:val="000000"/>
          <w:sz w:val="22"/>
          <w:szCs w:val="22"/>
        </w:rPr>
      </w:pPr>
      <w:r>
        <w:rPr>
          <w:rFonts w:ascii="Calibri" w:hAnsi="Calibri" w:cs="Calibri"/>
          <w:color w:val="000000"/>
          <w:sz w:val="22"/>
          <w:szCs w:val="22"/>
        </w:rPr>
        <w:t xml:space="preserve">Zgoda Wykonawcy na przedłużenie okresu związania ofertą jest dopuszczalna tylko                                    z jednoczesnym przedłużeniem okresu ważności wadium </w:t>
      </w:r>
      <w:r w:rsidR="001F5FD2">
        <w:rPr>
          <w:rFonts w:ascii="Calibri" w:hAnsi="Calibri" w:cs="Calibri"/>
          <w:color w:val="000000"/>
          <w:sz w:val="22"/>
          <w:szCs w:val="22"/>
        </w:rPr>
        <w:t>albo</w:t>
      </w:r>
      <w:r>
        <w:rPr>
          <w:rFonts w:ascii="Calibri" w:hAnsi="Calibri" w:cs="Calibri"/>
          <w:color w:val="000000"/>
          <w:sz w:val="22"/>
          <w:szCs w:val="22"/>
        </w:rPr>
        <w:t xml:space="preserve"> jeżeli nie jest to możliwe,</w:t>
      </w:r>
      <w:r w:rsidR="001F5FD2">
        <w:rPr>
          <w:rFonts w:ascii="Calibri" w:hAnsi="Calibri" w:cs="Calibri"/>
          <w:color w:val="000000"/>
          <w:sz w:val="22"/>
          <w:szCs w:val="22"/>
        </w:rPr>
        <w:t xml:space="preserve"> </w:t>
      </w:r>
      <w:r>
        <w:rPr>
          <w:rFonts w:ascii="Calibri" w:hAnsi="Calibri" w:cs="Calibri"/>
          <w:color w:val="000000"/>
          <w:sz w:val="22"/>
          <w:szCs w:val="22"/>
        </w:rPr>
        <w:t xml:space="preserve">z wniesieniem nowego wadium na przedłużony okres związania ofertą. Jeżeli przedłużenie terminu związania ofertą dokonywane jest po wyborze oferty najkorzystniejszej, obowiązek wniesienia </w:t>
      </w:r>
      <w:r>
        <w:rPr>
          <w:rFonts w:ascii="Calibri" w:hAnsi="Calibri" w:cs="Calibri"/>
          <w:color w:val="000000"/>
          <w:sz w:val="22"/>
          <w:szCs w:val="22"/>
        </w:rPr>
        <w:lastRenderedPageBreak/>
        <w:t>nowego wadium lub przedłużenia dotyczy jedynie Wykonawcy, którego oferta została wybrana jako najkorzystniejsza.</w:t>
      </w:r>
    </w:p>
    <w:p w14:paraId="144D5351" w14:textId="77777777" w:rsidR="00175B6C" w:rsidRDefault="00175B6C" w:rsidP="00905C63">
      <w:pPr>
        <w:pStyle w:val="Lista3"/>
        <w:numPr>
          <w:ilvl w:val="0"/>
          <w:numId w:val="61"/>
        </w:numPr>
        <w:spacing w:line="276" w:lineRule="auto"/>
        <w:jc w:val="both"/>
        <w:rPr>
          <w:rFonts w:ascii="Calibri" w:hAnsi="Calibri" w:cs="Calibri"/>
          <w:color w:val="000000"/>
          <w:sz w:val="22"/>
          <w:szCs w:val="22"/>
        </w:rPr>
      </w:pPr>
      <w:r>
        <w:rPr>
          <w:rFonts w:ascii="Calibri" w:hAnsi="Calibri" w:cs="Calibri"/>
          <w:color w:val="000000"/>
          <w:sz w:val="22"/>
          <w:szCs w:val="22"/>
        </w:rPr>
        <w:t>Wykonawca może samodzielnie przedłużyć termin związania ofertą.</w:t>
      </w:r>
    </w:p>
    <w:p w14:paraId="7582088A" w14:textId="77777777" w:rsidR="00175B6C" w:rsidRDefault="00175B6C" w:rsidP="00175B6C">
      <w:pPr>
        <w:pStyle w:val="Lista3"/>
        <w:spacing w:line="276" w:lineRule="auto"/>
        <w:ind w:left="0" w:firstLine="0"/>
        <w:jc w:val="both"/>
        <w:rPr>
          <w:rFonts w:ascii="Calibri" w:hAnsi="Calibri" w:cs="Calibri"/>
          <w:sz w:val="22"/>
          <w:szCs w:val="22"/>
        </w:rPr>
      </w:pPr>
    </w:p>
    <w:p w14:paraId="31216B47" w14:textId="77777777" w:rsidR="002A4AA8" w:rsidRDefault="002A4AA8" w:rsidP="00175B6C">
      <w:pPr>
        <w:pStyle w:val="Lista3"/>
        <w:spacing w:line="276" w:lineRule="auto"/>
        <w:ind w:left="360" w:firstLine="0"/>
        <w:jc w:val="center"/>
        <w:rPr>
          <w:rFonts w:ascii="Calibri" w:hAnsi="Calibri" w:cs="Calibri"/>
          <w:b/>
          <w:color w:val="000000"/>
          <w:sz w:val="22"/>
          <w:szCs w:val="22"/>
        </w:rPr>
      </w:pPr>
    </w:p>
    <w:p w14:paraId="188E863A" w14:textId="2D52CC2A" w:rsidR="00175B6C" w:rsidRDefault="00175B6C" w:rsidP="00175B6C">
      <w:pPr>
        <w:pStyle w:val="Lista3"/>
        <w:spacing w:line="276" w:lineRule="auto"/>
        <w:ind w:left="360" w:firstLine="0"/>
        <w:jc w:val="center"/>
        <w:rPr>
          <w:rFonts w:ascii="Calibri" w:hAnsi="Calibri" w:cs="Calibri"/>
          <w:b/>
          <w:color w:val="000000"/>
          <w:sz w:val="22"/>
          <w:szCs w:val="22"/>
        </w:rPr>
      </w:pPr>
      <w:r>
        <w:rPr>
          <w:rFonts w:ascii="Calibri" w:hAnsi="Calibri" w:cs="Calibri"/>
          <w:b/>
          <w:color w:val="000000"/>
          <w:sz w:val="22"/>
          <w:szCs w:val="22"/>
        </w:rPr>
        <w:t>ROZDZIAŁ X</w:t>
      </w:r>
      <w:r w:rsidR="002A4AA8">
        <w:rPr>
          <w:rFonts w:ascii="Calibri" w:hAnsi="Calibri" w:cs="Calibri"/>
          <w:b/>
          <w:color w:val="000000"/>
          <w:sz w:val="22"/>
          <w:szCs w:val="22"/>
        </w:rPr>
        <w:t>XII</w:t>
      </w:r>
      <w:r w:rsidR="0003773F">
        <w:rPr>
          <w:rFonts w:ascii="Calibri" w:hAnsi="Calibri" w:cs="Calibri"/>
          <w:b/>
          <w:color w:val="000000"/>
          <w:sz w:val="22"/>
          <w:szCs w:val="22"/>
        </w:rPr>
        <w:t>I</w:t>
      </w:r>
    </w:p>
    <w:p w14:paraId="2EC02EB8" w14:textId="77777777" w:rsidR="00175B6C" w:rsidRDefault="00175B6C" w:rsidP="00175B6C">
      <w:pPr>
        <w:pStyle w:val="Akapitzlist"/>
        <w:spacing w:line="276" w:lineRule="auto"/>
        <w:ind w:left="0"/>
        <w:contextualSpacing/>
        <w:jc w:val="center"/>
        <w:rPr>
          <w:rFonts w:ascii="Calibri" w:hAnsi="Calibri" w:cs="Calibri"/>
          <w:b/>
          <w:color w:val="000000"/>
          <w:sz w:val="22"/>
          <w:szCs w:val="22"/>
        </w:rPr>
      </w:pPr>
      <w:r>
        <w:rPr>
          <w:rFonts w:ascii="Calibri" w:hAnsi="Calibri" w:cs="Calibri"/>
          <w:b/>
          <w:color w:val="000000"/>
          <w:sz w:val="22"/>
          <w:szCs w:val="22"/>
        </w:rPr>
        <w:t xml:space="preserve">       TRYB OCENY OFERT</w:t>
      </w:r>
    </w:p>
    <w:p w14:paraId="1DCD25E8" w14:textId="77777777" w:rsidR="00175B6C" w:rsidRDefault="00175B6C" w:rsidP="00175B6C">
      <w:pPr>
        <w:spacing w:line="276" w:lineRule="auto"/>
        <w:rPr>
          <w:rFonts w:ascii="Calibri" w:hAnsi="Calibri" w:cs="Calibri"/>
          <w:sz w:val="22"/>
          <w:szCs w:val="22"/>
        </w:rPr>
      </w:pPr>
    </w:p>
    <w:p w14:paraId="6233FFAF" w14:textId="77777777" w:rsidR="00175B6C" w:rsidRDefault="00175B6C" w:rsidP="00905C63">
      <w:pPr>
        <w:pStyle w:val="Lista3"/>
        <w:numPr>
          <w:ilvl w:val="0"/>
          <w:numId w:val="62"/>
        </w:numPr>
        <w:spacing w:line="276" w:lineRule="auto"/>
        <w:rPr>
          <w:rFonts w:ascii="Calibri" w:hAnsi="Calibri" w:cs="Calibri"/>
          <w:color w:val="000000"/>
          <w:sz w:val="22"/>
          <w:szCs w:val="22"/>
        </w:rPr>
      </w:pPr>
      <w:r>
        <w:rPr>
          <w:rFonts w:ascii="Calibri" w:hAnsi="Calibri" w:cs="Calibri"/>
          <w:color w:val="000000"/>
          <w:sz w:val="22"/>
          <w:szCs w:val="22"/>
        </w:rPr>
        <w:t>Wyjaśnienia treści ofert i poprawianie oczywistych omyłek.</w:t>
      </w:r>
    </w:p>
    <w:p w14:paraId="7FE4C492" w14:textId="77777777" w:rsidR="00175B6C" w:rsidRDefault="00175B6C" w:rsidP="00905C63">
      <w:pPr>
        <w:pStyle w:val="Tekstpodstawowy2"/>
        <w:numPr>
          <w:ilvl w:val="0"/>
          <w:numId w:val="63"/>
        </w:numPr>
        <w:spacing w:after="0" w:line="276" w:lineRule="auto"/>
        <w:jc w:val="both"/>
        <w:rPr>
          <w:rFonts w:ascii="Calibri" w:hAnsi="Calibri" w:cs="Calibri"/>
          <w:noProof/>
          <w:color w:val="000000"/>
          <w:sz w:val="22"/>
          <w:szCs w:val="22"/>
        </w:rPr>
      </w:pPr>
      <w:r>
        <w:rPr>
          <w:rFonts w:ascii="Calibri" w:hAnsi="Calibri" w:cs="Calibri"/>
          <w:noProof/>
          <w:color w:val="000000"/>
          <w:sz w:val="22"/>
          <w:szCs w:val="22"/>
        </w:rPr>
        <w:t>W toku badania i oceny ofert Zamawiający może żądać od Wykonawców wyjaśnień dotyczących treści złożonych ofert. Niedopuszczalne jest prowadzenie między Zamawiającym a Wykonawcą negocjacji dotyczących złożonej oferty oraz, z zastrzeżeniem treści następnego punktu, dokonywanie jakiejkolwiek zmiany w jej treści.</w:t>
      </w:r>
    </w:p>
    <w:p w14:paraId="065619BE" w14:textId="77777777" w:rsidR="00175B6C" w:rsidRDefault="00175B6C" w:rsidP="00905C63">
      <w:pPr>
        <w:pStyle w:val="Tekstpodstawowy2"/>
        <w:numPr>
          <w:ilvl w:val="0"/>
          <w:numId w:val="63"/>
        </w:numPr>
        <w:spacing w:after="0" w:line="276" w:lineRule="auto"/>
        <w:jc w:val="both"/>
        <w:rPr>
          <w:rFonts w:ascii="Calibri" w:hAnsi="Calibri" w:cs="Calibri"/>
          <w:noProof/>
          <w:color w:val="000000"/>
          <w:sz w:val="22"/>
          <w:szCs w:val="22"/>
        </w:rPr>
      </w:pPr>
      <w:r>
        <w:rPr>
          <w:rFonts w:ascii="Calibri" w:hAnsi="Calibri" w:cs="Calibri"/>
          <w:noProof/>
          <w:color w:val="000000"/>
          <w:sz w:val="22"/>
          <w:szCs w:val="22"/>
        </w:rPr>
        <w:t>Zamawiający poprawia w ofercie:</w:t>
      </w:r>
    </w:p>
    <w:p w14:paraId="30263583" w14:textId="77777777" w:rsidR="00175B6C" w:rsidRDefault="00175B6C" w:rsidP="00905C63">
      <w:pPr>
        <w:pStyle w:val="Tekstpodstawowy2"/>
        <w:numPr>
          <w:ilvl w:val="0"/>
          <w:numId w:val="64"/>
        </w:numPr>
        <w:spacing w:after="0" w:line="276" w:lineRule="auto"/>
        <w:ind w:left="1068"/>
        <w:jc w:val="both"/>
        <w:rPr>
          <w:rFonts w:ascii="Calibri" w:hAnsi="Calibri" w:cs="Calibri"/>
          <w:noProof/>
          <w:color w:val="000000"/>
          <w:sz w:val="22"/>
          <w:szCs w:val="22"/>
        </w:rPr>
      </w:pPr>
      <w:r>
        <w:rPr>
          <w:rFonts w:ascii="Calibri" w:hAnsi="Calibri" w:cs="Calibri"/>
          <w:noProof/>
          <w:color w:val="000000"/>
          <w:sz w:val="22"/>
          <w:szCs w:val="22"/>
        </w:rPr>
        <w:t xml:space="preserve">oczywiste omyłki pisarskie, </w:t>
      </w:r>
    </w:p>
    <w:p w14:paraId="44DFB1DD" w14:textId="77777777" w:rsidR="00175B6C" w:rsidRDefault="00175B6C" w:rsidP="00905C63">
      <w:pPr>
        <w:pStyle w:val="Tekstpodstawowy2"/>
        <w:numPr>
          <w:ilvl w:val="0"/>
          <w:numId w:val="64"/>
        </w:numPr>
        <w:spacing w:after="0" w:line="276" w:lineRule="auto"/>
        <w:ind w:left="1068"/>
        <w:jc w:val="both"/>
        <w:rPr>
          <w:rFonts w:ascii="Calibri" w:hAnsi="Calibri" w:cs="Calibri"/>
          <w:noProof/>
          <w:color w:val="000000"/>
          <w:sz w:val="22"/>
          <w:szCs w:val="22"/>
        </w:rPr>
      </w:pPr>
      <w:r>
        <w:rPr>
          <w:rFonts w:ascii="Calibri" w:hAnsi="Calibri" w:cs="Calibri"/>
          <w:noProof/>
          <w:color w:val="000000"/>
          <w:sz w:val="22"/>
          <w:szCs w:val="22"/>
        </w:rPr>
        <w:t xml:space="preserve">oczywiste omyłki rachunkowe, z uwzględnieniem konsekwencji rachunkowych dokonanych poprawek, </w:t>
      </w:r>
    </w:p>
    <w:p w14:paraId="54B74BDE" w14:textId="77777777" w:rsidR="00175B6C" w:rsidRDefault="00175B6C" w:rsidP="00905C63">
      <w:pPr>
        <w:pStyle w:val="Tekstpodstawowy2"/>
        <w:numPr>
          <w:ilvl w:val="0"/>
          <w:numId w:val="64"/>
        </w:numPr>
        <w:spacing w:after="0" w:line="276" w:lineRule="auto"/>
        <w:ind w:left="1068"/>
        <w:jc w:val="both"/>
        <w:rPr>
          <w:rFonts w:ascii="Calibri" w:hAnsi="Calibri" w:cs="Calibri"/>
          <w:noProof/>
          <w:color w:val="000000"/>
          <w:sz w:val="22"/>
          <w:szCs w:val="22"/>
        </w:rPr>
      </w:pPr>
      <w:r>
        <w:rPr>
          <w:rFonts w:ascii="Calibri" w:hAnsi="Calibri" w:cs="Calibri"/>
          <w:noProof/>
          <w:color w:val="000000"/>
          <w:sz w:val="22"/>
          <w:szCs w:val="22"/>
        </w:rPr>
        <w:t xml:space="preserve">inne omyłki polegające na niezgodności oferty z zapytaniem ofertowym, niepowodujące istotnych zmian w treści oferty, </w:t>
      </w:r>
    </w:p>
    <w:p w14:paraId="16E662A9" w14:textId="77777777" w:rsidR="00175B6C" w:rsidRDefault="00175B6C" w:rsidP="00175B6C">
      <w:pPr>
        <w:pStyle w:val="Tekstpodstawowy2"/>
        <w:spacing w:after="0" w:line="276" w:lineRule="auto"/>
        <w:ind w:left="1056"/>
        <w:rPr>
          <w:rFonts w:ascii="Calibri" w:hAnsi="Calibri" w:cs="Calibri"/>
          <w:noProof/>
          <w:color w:val="000000"/>
          <w:sz w:val="22"/>
          <w:szCs w:val="22"/>
        </w:rPr>
      </w:pPr>
      <w:r>
        <w:rPr>
          <w:rFonts w:ascii="Calibri" w:hAnsi="Calibri" w:cs="Calibri"/>
          <w:noProof/>
          <w:color w:val="000000"/>
          <w:sz w:val="22"/>
          <w:szCs w:val="22"/>
        </w:rPr>
        <w:t>- niezwłocznie zawiadamiając o tym Wykonawcę, którego ofert  została poprawiona.</w:t>
      </w:r>
    </w:p>
    <w:p w14:paraId="1F63AD29" w14:textId="77777777" w:rsidR="00175B6C" w:rsidRDefault="00175B6C" w:rsidP="00175B6C">
      <w:pPr>
        <w:pStyle w:val="Tekstpodstawowy2"/>
        <w:spacing w:after="0" w:line="276" w:lineRule="auto"/>
        <w:ind w:left="360"/>
        <w:jc w:val="both"/>
        <w:rPr>
          <w:rFonts w:ascii="Calibri" w:hAnsi="Calibri" w:cs="Calibri"/>
          <w:noProof/>
          <w:color w:val="000000"/>
          <w:sz w:val="22"/>
          <w:szCs w:val="22"/>
        </w:rPr>
      </w:pPr>
      <w:r>
        <w:rPr>
          <w:rFonts w:ascii="Calibri" w:hAnsi="Calibri" w:cs="Calibri"/>
          <w:noProof/>
          <w:color w:val="000000"/>
          <w:sz w:val="22"/>
          <w:szCs w:val="22"/>
        </w:rPr>
        <w:t>Ocena zgodności oferty z treścią zapytania ofetowego przeprowadzona zostanie wyłącznie na podstawie analizy dokumentów i oświadczeń, jakie Wykonawca zawarł w swojej ofercie.</w:t>
      </w:r>
    </w:p>
    <w:p w14:paraId="4DF6C779" w14:textId="77777777" w:rsidR="00175B6C" w:rsidRDefault="00175B6C" w:rsidP="00905C63">
      <w:pPr>
        <w:pStyle w:val="Tekstpodstawowy2"/>
        <w:numPr>
          <w:ilvl w:val="0"/>
          <w:numId w:val="65"/>
        </w:numPr>
        <w:spacing w:after="0" w:line="276" w:lineRule="auto"/>
        <w:jc w:val="both"/>
        <w:rPr>
          <w:rFonts w:ascii="Calibri" w:hAnsi="Calibri" w:cs="Calibri"/>
          <w:noProof/>
          <w:color w:val="000000"/>
          <w:sz w:val="22"/>
          <w:szCs w:val="22"/>
        </w:rPr>
      </w:pPr>
      <w:r>
        <w:rPr>
          <w:rFonts w:ascii="Calibri" w:hAnsi="Calibri" w:cs="Calibri"/>
          <w:noProof/>
          <w:color w:val="000000"/>
          <w:sz w:val="22"/>
          <w:szCs w:val="22"/>
        </w:rPr>
        <w:t>Zamawiający odrzuci ofertę, jeżeli:</w:t>
      </w:r>
    </w:p>
    <w:p w14:paraId="0F4F5509" w14:textId="77777777" w:rsidR="00175B6C" w:rsidRDefault="00175B6C" w:rsidP="00905C63">
      <w:pPr>
        <w:pStyle w:val="Tekstpodstawowy2"/>
        <w:numPr>
          <w:ilvl w:val="0"/>
          <w:numId w:val="66"/>
        </w:numPr>
        <w:spacing w:after="0" w:line="276" w:lineRule="auto"/>
        <w:jc w:val="both"/>
        <w:rPr>
          <w:rFonts w:ascii="Calibri" w:hAnsi="Calibri" w:cs="Calibri"/>
          <w:noProof/>
          <w:color w:val="000000"/>
          <w:sz w:val="22"/>
          <w:szCs w:val="22"/>
        </w:rPr>
      </w:pPr>
      <w:r>
        <w:rPr>
          <w:rFonts w:ascii="Calibri" w:hAnsi="Calibri" w:cs="Calibri"/>
          <w:noProof/>
          <w:color w:val="000000"/>
          <w:sz w:val="22"/>
          <w:szCs w:val="22"/>
        </w:rPr>
        <w:t>Jej treść nie odpowiada treści zapytania ofertowego;</w:t>
      </w:r>
    </w:p>
    <w:p w14:paraId="717DF935" w14:textId="77777777" w:rsidR="00175B6C" w:rsidRDefault="00175B6C" w:rsidP="00905C63">
      <w:pPr>
        <w:pStyle w:val="Tekstpodstawowy2"/>
        <w:numPr>
          <w:ilvl w:val="0"/>
          <w:numId w:val="66"/>
        </w:numPr>
        <w:spacing w:after="0" w:line="276" w:lineRule="auto"/>
        <w:jc w:val="both"/>
        <w:rPr>
          <w:rFonts w:ascii="Calibri" w:hAnsi="Calibri" w:cs="Calibri"/>
          <w:noProof/>
          <w:color w:val="000000"/>
          <w:sz w:val="22"/>
          <w:szCs w:val="22"/>
        </w:rPr>
      </w:pPr>
      <w:r>
        <w:rPr>
          <w:rFonts w:ascii="Calibri" w:hAnsi="Calibri" w:cs="Calibri"/>
          <w:noProof/>
          <w:color w:val="000000"/>
          <w:sz w:val="22"/>
          <w:szCs w:val="22"/>
        </w:rPr>
        <w:t>Oferta nie spełnia warunków udziału w postępowaniu;</w:t>
      </w:r>
    </w:p>
    <w:p w14:paraId="08CE5647" w14:textId="77777777" w:rsidR="00175B6C" w:rsidRDefault="00175B6C" w:rsidP="00905C63">
      <w:pPr>
        <w:pStyle w:val="Tekstpodstawowy2"/>
        <w:numPr>
          <w:ilvl w:val="0"/>
          <w:numId w:val="66"/>
        </w:numPr>
        <w:spacing w:after="0" w:line="276" w:lineRule="auto"/>
        <w:jc w:val="both"/>
        <w:rPr>
          <w:rFonts w:ascii="Calibri" w:hAnsi="Calibri" w:cs="Calibri"/>
          <w:noProof/>
          <w:color w:val="000000"/>
          <w:sz w:val="22"/>
          <w:szCs w:val="22"/>
        </w:rPr>
      </w:pPr>
      <w:r>
        <w:rPr>
          <w:rFonts w:ascii="Calibri" w:hAnsi="Calibri" w:cs="Calibri"/>
          <w:noProof/>
          <w:color w:val="000000"/>
          <w:sz w:val="22"/>
          <w:szCs w:val="22"/>
        </w:rPr>
        <w:t>Oferta została złożona przez podmiot powiązany osobowo lub kapitałowo z Zamawiającym lub osobami, o których mowa w art. 43a ust 4 ustawy;</w:t>
      </w:r>
    </w:p>
    <w:p w14:paraId="6ED0842F" w14:textId="77777777" w:rsidR="00175B6C" w:rsidRDefault="00175B6C" w:rsidP="00175B6C">
      <w:pPr>
        <w:pStyle w:val="Tekstpodstawowy2"/>
        <w:spacing w:after="0" w:line="276" w:lineRule="auto"/>
        <w:ind w:left="720"/>
        <w:jc w:val="both"/>
        <w:rPr>
          <w:rFonts w:ascii="Calibri" w:hAnsi="Calibri" w:cs="Calibri"/>
          <w:noProof/>
          <w:color w:val="000000"/>
          <w:sz w:val="22"/>
          <w:szCs w:val="22"/>
        </w:rPr>
      </w:pPr>
      <w:r>
        <w:rPr>
          <w:rFonts w:ascii="Calibri" w:hAnsi="Calibri" w:cs="Calibri"/>
          <w:noProof/>
          <w:color w:val="000000"/>
          <w:sz w:val="22"/>
          <w:szCs w:val="22"/>
        </w:rPr>
        <w:t>- Oferta nie podlega odrzuceniu, mimo, że została złożona przez podmiot powiązany osobowo lub kapitałowo z osobą, o której mowa w art. 43a ust 4 ustawy, jeżeli osoba ta nie będzie brała udziału w dalszym postepowaniu w sprawie wyboru Wykonawcy.</w:t>
      </w:r>
    </w:p>
    <w:p w14:paraId="506BE739" w14:textId="77777777" w:rsidR="00175B6C" w:rsidRDefault="00175B6C" w:rsidP="00905C63">
      <w:pPr>
        <w:pStyle w:val="Tekstpodstawowy2"/>
        <w:numPr>
          <w:ilvl w:val="0"/>
          <w:numId w:val="66"/>
        </w:numPr>
        <w:spacing w:after="0" w:line="276" w:lineRule="auto"/>
        <w:jc w:val="both"/>
        <w:rPr>
          <w:rFonts w:ascii="Calibri" w:hAnsi="Calibri" w:cs="Calibri"/>
          <w:noProof/>
          <w:color w:val="000000"/>
          <w:sz w:val="22"/>
          <w:szCs w:val="22"/>
        </w:rPr>
      </w:pPr>
      <w:r>
        <w:rPr>
          <w:rFonts w:ascii="Calibri" w:hAnsi="Calibri" w:cs="Calibri"/>
          <w:noProof/>
          <w:color w:val="000000"/>
          <w:sz w:val="22"/>
          <w:szCs w:val="22"/>
        </w:rPr>
        <w:t>Oferta została złożona po terminie składania ofert określonym w zapytaniu ofertowym;</w:t>
      </w:r>
    </w:p>
    <w:p w14:paraId="56926221" w14:textId="77777777" w:rsidR="00175B6C" w:rsidRDefault="00175B6C" w:rsidP="00905C63">
      <w:pPr>
        <w:pStyle w:val="Tekstpodstawowy2"/>
        <w:numPr>
          <w:ilvl w:val="0"/>
          <w:numId w:val="66"/>
        </w:numPr>
        <w:spacing w:after="0" w:line="276" w:lineRule="auto"/>
        <w:jc w:val="both"/>
        <w:rPr>
          <w:rFonts w:ascii="Calibri" w:hAnsi="Calibri" w:cs="Calibri"/>
          <w:noProof/>
          <w:color w:val="000000"/>
          <w:sz w:val="22"/>
          <w:szCs w:val="22"/>
        </w:rPr>
      </w:pPr>
      <w:r>
        <w:rPr>
          <w:rFonts w:ascii="Calibri" w:hAnsi="Calibri" w:cs="Calibri"/>
          <w:noProof/>
          <w:color w:val="000000"/>
          <w:sz w:val="22"/>
          <w:szCs w:val="22"/>
        </w:rPr>
        <w:t>Złożenie oferty stanowi czyn nieuczciwej konkurencji w rozumieniu przepisów o zwalczaniu nieuczciwej konkurencji</w:t>
      </w:r>
    </w:p>
    <w:p w14:paraId="48CB5F75" w14:textId="77777777" w:rsidR="00175B6C" w:rsidRDefault="00175B6C" w:rsidP="00905C63">
      <w:pPr>
        <w:pStyle w:val="Tekstpodstawowy2"/>
        <w:numPr>
          <w:ilvl w:val="0"/>
          <w:numId w:val="66"/>
        </w:numPr>
        <w:spacing w:after="0" w:line="276" w:lineRule="auto"/>
        <w:jc w:val="both"/>
        <w:rPr>
          <w:rFonts w:ascii="Calibri" w:hAnsi="Calibri" w:cs="Calibri"/>
          <w:noProof/>
          <w:color w:val="000000"/>
          <w:sz w:val="22"/>
          <w:szCs w:val="22"/>
        </w:rPr>
      </w:pPr>
      <w:r>
        <w:rPr>
          <w:rFonts w:ascii="Calibri" w:hAnsi="Calibri" w:cs="Calibri"/>
          <w:noProof/>
          <w:color w:val="000000"/>
          <w:sz w:val="22"/>
          <w:szCs w:val="22"/>
        </w:rPr>
        <w:t>Wykonawca nie złoży, w wyznaczonym przez Zamawiającego terminie, wymaganych wyjaśnień bądź uzupełnień do oferty;</w:t>
      </w:r>
    </w:p>
    <w:p w14:paraId="3D19F2AE" w14:textId="77777777" w:rsidR="00175B6C" w:rsidRDefault="00175B6C" w:rsidP="00905C63">
      <w:pPr>
        <w:pStyle w:val="Tekstpodstawowy2"/>
        <w:numPr>
          <w:ilvl w:val="0"/>
          <w:numId w:val="66"/>
        </w:numPr>
        <w:spacing w:after="0" w:line="276" w:lineRule="auto"/>
        <w:jc w:val="both"/>
        <w:rPr>
          <w:rFonts w:ascii="Calibri" w:hAnsi="Calibri" w:cs="Calibri"/>
          <w:noProof/>
          <w:color w:val="000000"/>
          <w:sz w:val="22"/>
          <w:szCs w:val="22"/>
        </w:rPr>
      </w:pPr>
      <w:r>
        <w:rPr>
          <w:rFonts w:ascii="Calibri" w:hAnsi="Calibri" w:cs="Calibri"/>
          <w:noProof/>
          <w:color w:val="000000"/>
          <w:sz w:val="22"/>
          <w:szCs w:val="22"/>
        </w:rPr>
        <w:t>Zostala złożona przez Wykonawcę wykluczonego z udziału w postępowaniu;</w:t>
      </w:r>
    </w:p>
    <w:p w14:paraId="277FDB9F" w14:textId="77777777" w:rsidR="00175B6C" w:rsidRDefault="00175B6C" w:rsidP="00905C63">
      <w:pPr>
        <w:pStyle w:val="Tekstpodstawowy2"/>
        <w:numPr>
          <w:ilvl w:val="0"/>
          <w:numId w:val="66"/>
        </w:numPr>
        <w:spacing w:after="0" w:line="276" w:lineRule="auto"/>
        <w:jc w:val="both"/>
        <w:rPr>
          <w:rFonts w:ascii="Calibri" w:hAnsi="Calibri" w:cs="Calibri"/>
          <w:noProof/>
          <w:color w:val="000000"/>
          <w:sz w:val="22"/>
          <w:szCs w:val="22"/>
        </w:rPr>
      </w:pPr>
      <w:r>
        <w:rPr>
          <w:rFonts w:ascii="Calibri" w:hAnsi="Calibri" w:cs="Calibri"/>
          <w:noProof/>
          <w:color w:val="000000"/>
          <w:sz w:val="22"/>
          <w:szCs w:val="22"/>
        </w:rPr>
        <w:t>Oferta zawiera błędy w obliczeniu ceny (nie dotyczy błędów pisarskich i blędów rachunkowych, które Zamawiający może poprawić bez dodatkowych wyjaśnień Wykonawcy.</w:t>
      </w:r>
    </w:p>
    <w:p w14:paraId="6F193781" w14:textId="77777777" w:rsidR="00175B6C" w:rsidRDefault="00175B6C" w:rsidP="00905C63">
      <w:pPr>
        <w:pStyle w:val="Tekstpodstawowy2"/>
        <w:numPr>
          <w:ilvl w:val="0"/>
          <w:numId w:val="67"/>
        </w:numPr>
        <w:spacing w:after="0" w:line="276" w:lineRule="auto"/>
        <w:jc w:val="both"/>
        <w:rPr>
          <w:rFonts w:ascii="Calibri" w:hAnsi="Calibri" w:cs="Calibri"/>
          <w:noProof/>
          <w:color w:val="000000"/>
          <w:sz w:val="22"/>
          <w:szCs w:val="22"/>
        </w:rPr>
      </w:pPr>
      <w:r>
        <w:rPr>
          <w:rFonts w:ascii="Calibri" w:hAnsi="Calibri" w:cs="Calibri"/>
          <w:noProof/>
          <w:color w:val="000000"/>
          <w:sz w:val="22"/>
          <w:szCs w:val="22"/>
        </w:rPr>
        <w:t>Zamawiający wykluczy z postępowania Wykonawców, którzy:</w:t>
      </w:r>
    </w:p>
    <w:p w14:paraId="35733A6A" w14:textId="77777777" w:rsidR="00175B6C" w:rsidRDefault="00175B6C" w:rsidP="00905C63">
      <w:pPr>
        <w:pStyle w:val="Tekstpodstawowy2"/>
        <w:numPr>
          <w:ilvl w:val="0"/>
          <w:numId w:val="68"/>
        </w:numPr>
        <w:spacing w:after="0" w:line="276" w:lineRule="auto"/>
        <w:jc w:val="both"/>
        <w:rPr>
          <w:rFonts w:ascii="Calibri" w:hAnsi="Calibri" w:cs="Calibri"/>
          <w:noProof/>
          <w:color w:val="000000"/>
          <w:sz w:val="22"/>
          <w:szCs w:val="22"/>
        </w:rPr>
      </w:pPr>
      <w:r>
        <w:rPr>
          <w:rFonts w:ascii="Calibri" w:hAnsi="Calibri" w:cs="Calibri"/>
          <w:noProof/>
          <w:color w:val="000000"/>
          <w:sz w:val="22"/>
          <w:szCs w:val="22"/>
        </w:rPr>
        <w:t>Nie spełniają warunków udziału w postępowaniu;</w:t>
      </w:r>
    </w:p>
    <w:p w14:paraId="2094B360" w14:textId="77777777" w:rsidR="00175B6C" w:rsidRDefault="00175B6C" w:rsidP="00905C63">
      <w:pPr>
        <w:pStyle w:val="Tekstpodstawowy2"/>
        <w:numPr>
          <w:ilvl w:val="0"/>
          <w:numId w:val="68"/>
        </w:numPr>
        <w:spacing w:after="0" w:line="276" w:lineRule="auto"/>
        <w:jc w:val="both"/>
        <w:rPr>
          <w:rFonts w:ascii="Calibri" w:hAnsi="Calibri" w:cs="Calibri"/>
          <w:noProof/>
          <w:color w:val="000000"/>
          <w:sz w:val="22"/>
          <w:szCs w:val="22"/>
        </w:rPr>
      </w:pPr>
      <w:r>
        <w:rPr>
          <w:rFonts w:ascii="Calibri" w:hAnsi="Calibri" w:cs="Calibri"/>
          <w:noProof/>
          <w:color w:val="000000"/>
          <w:sz w:val="22"/>
          <w:szCs w:val="22"/>
        </w:rPr>
        <w:t>Nie wnieśli wadium;</w:t>
      </w:r>
    </w:p>
    <w:p w14:paraId="03B22C91" w14:textId="77777777" w:rsidR="00175B6C" w:rsidRDefault="00175B6C" w:rsidP="00905C63">
      <w:pPr>
        <w:pStyle w:val="Tekstpodstawowy2"/>
        <w:numPr>
          <w:ilvl w:val="0"/>
          <w:numId w:val="68"/>
        </w:numPr>
        <w:spacing w:after="0" w:line="276" w:lineRule="auto"/>
        <w:jc w:val="both"/>
        <w:rPr>
          <w:rFonts w:ascii="Calibri" w:hAnsi="Calibri" w:cs="Calibri"/>
          <w:noProof/>
          <w:color w:val="000000"/>
          <w:sz w:val="22"/>
          <w:szCs w:val="22"/>
        </w:rPr>
      </w:pPr>
      <w:r>
        <w:rPr>
          <w:rFonts w:ascii="Calibri" w:hAnsi="Calibri" w:cs="Calibri"/>
          <w:noProof/>
          <w:color w:val="000000"/>
          <w:sz w:val="22"/>
          <w:szCs w:val="22"/>
        </w:rPr>
        <w:t>Złożą nieprawdziwe informacje.</w:t>
      </w:r>
    </w:p>
    <w:p w14:paraId="65645D1D" w14:textId="77777777" w:rsidR="00175B6C" w:rsidRDefault="00175B6C" w:rsidP="00175B6C">
      <w:pPr>
        <w:pStyle w:val="Tekstpodstawowy2"/>
        <w:spacing w:after="0" w:line="276" w:lineRule="auto"/>
        <w:ind w:left="720"/>
        <w:jc w:val="both"/>
        <w:rPr>
          <w:rFonts w:ascii="Calibri" w:hAnsi="Calibri" w:cs="Calibri"/>
          <w:noProof/>
          <w:color w:val="000000"/>
          <w:sz w:val="22"/>
          <w:szCs w:val="22"/>
        </w:rPr>
      </w:pPr>
      <w:r>
        <w:rPr>
          <w:rFonts w:ascii="Calibri" w:hAnsi="Calibri" w:cs="Calibri"/>
          <w:noProof/>
          <w:color w:val="000000"/>
          <w:sz w:val="22"/>
          <w:szCs w:val="22"/>
        </w:rPr>
        <w:t>Ofertę Wykonawcy wykluczonego z postępowania uznaje się za odrzuconą.</w:t>
      </w:r>
    </w:p>
    <w:p w14:paraId="56550257" w14:textId="77777777" w:rsidR="00175B6C" w:rsidRDefault="00175B6C" w:rsidP="00905C63">
      <w:pPr>
        <w:pStyle w:val="Tekstpodstawowy2"/>
        <w:numPr>
          <w:ilvl w:val="0"/>
          <w:numId w:val="69"/>
        </w:numPr>
        <w:spacing w:after="0" w:line="276" w:lineRule="auto"/>
        <w:jc w:val="both"/>
        <w:rPr>
          <w:rFonts w:ascii="Calibri" w:hAnsi="Calibri" w:cs="Calibri"/>
          <w:noProof/>
          <w:color w:val="000000"/>
          <w:sz w:val="22"/>
          <w:szCs w:val="22"/>
        </w:rPr>
      </w:pPr>
      <w:r>
        <w:rPr>
          <w:rFonts w:ascii="Calibri" w:hAnsi="Calibri" w:cs="Calibri"/>
          <w:noProof/>
          <w:color w:val="000000"/>
          <w:sz w:val="22"/>
          <w:szCs w:val="22"/>
        </w:rPr>
        <w:t>Zamawiający unieważni postępowanie jeżeli:</w:t>
      </w:r>
    </w:p>
    <w:p w14:paraId="1647B786" w14:textId="77777777" w:rsidR="00175B6C" w:rsidRDefault="00175B6C" w:rsidP="00905C63">
      <w:pPr>
        <w:pStyle w:val="Tekstpodstawowy2"/>
        <w:numPr>
          <w:ilvl w:val="0"/>
          <w:numId w:val="70"/>
        </w:numPr>
        <w:spacing w:after="0" w:line="276" w:lineRule="auto"/>
        <w:jc w:val="both"/>
        <w:rPr>
          <w:rFonts w:ascii="Calibri" w:hAnsi="Calibri" w:cs="Calibri"/>
          <w:noProof/>
          <w:color w:val="000000"/>
          <w:sz w:val="22"/>
          <w:szCs w:val="22"/>
        </w:rPr>
      </w:pPr>
      <w:r>
        <w:rPr>
          <w:rFonts w:ascii="Calibri" w:hAnsi="Calibri" w:cs="Calibri"/>
          <w:noProof/>
          <w:color w:val="000000"/>
          <w:sz w:val="22"/>
          <w:szCs w:val="22"/>
        </w:rPr>
        <w:t>Nie złożono żadnej oferty niepodlegającej odrzuceniu;</w:t>
      </w:r>
    </w:p>
    <w:p w14:paraId="58584314" w14:textId="77777777" w:rsidR="00175B6C" w:rsidRDefault="00175B6C" w:rsidP="00905C63">
      <w:pPr>
        <w:pStyle w:val="Tekstpodstawowy2"/>
        <w:numPr>
          <w:ilvl w:val="0"/>
          <w:numId w:val="70"/>
        </w:numPr>
        <w:spacing w:after="0" w:line="276" w:lineRule="auto"/>
        <w:jc w:val="both"/>
        <w:rPr>
          <w:rFonts w:ascii="Calibri" w:hAnsi="Calibri" w:cs="Calibri"/>
          <w:noProof/>
          <w:color w:val="000000"/>
          <w:sz w:val="22"/>
          <w:szCs w:val="22"/>
        </w:rPr>
      </w:pPr>
      <w:r>
        <w:rPr>
          <w:rFonts w:ascii="Calibri" w:hAnsi="Calibri" w:cs="Calibri"/>
          <w:noProof/>
          <w:color w:val="000000"/>
          <w:sz w:val="22"/>
          <w:szCs w:val="22"/>
        </w:rPr>
        <w:lastRenderedPageBreak/>
        <w:t>Wystąpiła istotna zmiana okoliczności powodująca, że prowadzenie postępowania lub wykonanie zamówienia nie leży w interesie Zamawiającego, czego nie można było wcześniej przewidzieć;</w:t>
      </w:r>
    </w:p>
    <w:p w14:paraId="4D124755" w14:textId="77777777" w:rsidR="00175B6C" w:rsidRDefault="00175B6C" w:rsidP="00905C63">
      <w:pPr>
        <w:pStyle w:val="Tekstpodstawowy2"/>
        <w:numPr>
          <w:ilvl w:val="0"/>
          <w:numId w:val="70"/>
        </w:numPr>
        <w:spacing w:after="0" w:line="276" w:lineRule="auto"/>
        <w:jc w:val="both"/>
        <w:rPr>
          <w:rFonts w:ascii="Calibri" w:hAnsi="Calibri" w:cs="Calibri"/>
          <w:noProof/>
          <w:color w:val="000000"/>
          <w:sz w:val="22"/>
          <w:szCs w:val="22"/>
        </w:rPr>
      </w:pPr>
      <w:r>
        <w:rPr>
          <w:rFonts w:ascii="Calibri" w:hAnsi="Calibri" w:cs="Calibri"/>
          <w:noProof/>
          <w:color w:val="000000"/>
          <w:sz w:val="22"/>
          <w:szCs w:val="22"/>
        </w:rPr>
        <w:t>Cena najkorzystniejszej oferty przekracza kwotę jaka Zamawiający może przeznaczyć na sfinansowanie zamówienia;</w:t>
      </w:r>
    </w:p>
    <w:p w14:paraId="51476564" w14:textId="77777777" w:rsidR="00175B6C" w:rsidRDefault="00175B6C" w:rsidP="00905C63">
      <w:pPr>
        <w:pStyle w:val="Tekstpodstawowy2"/>
        <w:numPr>
          <w:ilvl w:val="0"/>
          <w:numId w:val="70"/>
        </w:numPr>
        <w:spacing w:after="0" w:line="276" w:lineRule="auto"/>
        <w:jc w:val="both"/>
        <w:rPr>
          <w:rFonts w:ascii="Calibri" w:hAnsi="Calibri" w:cs="Calibri"/>
          <w:noProof/>
          <w:color w:val="000000"/>
          <w:sz w:val="22"/>
          <w:szCs w:val="22"/>
        </w:rPr>
      </w:pPr>
      <w:r>
        <w:rPr>
          <w:rFonts w:ascii="Calibri" w:hAnsi="Calibri" w:cs="Calibri"/>
          <w:noProof/>
          <w:color w:val="000000"/>
          <w:sz w:val="22"/>
          <w:szCs w:val="22"/>
        </w:rPr>
        <w:t>Postępowanie obarczone jest niemożliwą do usunięcia wadą uniemożliwiającą zawarcie umowy.</w:t>
      </w:r>
    </w:p>
    <w:p w14:paraId="3B097B2E" w14:textId="77777777" w:rsidR="00175B6C" w:rsidRDefault="00175B6C" w:rsidP="00175B6C">
      <w:pPr>
        <w:pStyle w:val="Lista2"/>
        <w:spacing w:line="276" w:lineRule="auto"/>
        <w:ind w:left="360" w:firstLine="0"/>
        <w:jc w:val="both"/>
        <w:rPr>
          <w:rFonts w:ascii="Calibri" w:hAnsi="Calibri" w:cs="Calibri"/>
          <w:noProof/>
          <w:color w:val="000000"/>
          <w:sz w:val="22"/>
          <w:szCs w:val="22"/>
        </w:rPr>
      </w:pPr>
      <w:r>
        <w:rPr>
          <w:rFonts w:ascii="Calibri" w:hAnsi="Calibri" w:cs="Calibri"/>
          <w:noProof/>
          <w:color w:val="000000"/>
          <w:sz w:val="22"/>
          <w:szCs w:val="22"/>
        </w:rPr>
        <w:t xml:space="preserve">Zamawiający zastrzega sobie prawo sprawdzania w toku oceny oferty wiarygodności przedstawionych przez Wykonawców dokumentów, oświadczeń, wykazów, danych i informacji. </w:t>
      </w:r>
    </w:p>
    <w:p w14:paraId="75C762FB" w14:textId="77777777" w:rsidR="00175B6C" w:rsidRDefault="00175B6C" w:rsidP="00905C63">
      <w:pPr>
        <w:pStyle w:val="Lista3"/>
        <w:numPr>
          <w:ilvl w:val="0"/>
          <w:numId w:val="61"/>
        </w:numPr>
        <w:spacing w:line="276" w:lineRule="auto"/>
        <w:rPr>
          <w:rFonts w:ascii="Calibri" w:hAnsi="Calibri" w:cs="Calibri"/>
          <w:sz w:val="22"/>
          <w:szCs w:val="22"/>
        </w:rPr>
      </w:pPr>
      <w:r>
        <w:rPr>
          <w:rFonts w:ascii="Calibri" w:hAnsi="Calibri" w:cs="Calibri"/>
          <w:sz w:val="22"/>
          <w:szCs w:val="22"/>
        </w:rPr>
        <w:t>Uzupełnienie oferty.</w:t>
      </w:r>
    </w:p>
    <w:p w14:paraId="7D2D3E20" w14:textId="77777777" w:rsidR="00175B6C" w:rsidRDefault="00175B6C" w:rsidP="00905C63">
      <w:pPr>
        <w:pStyle w:val="Lista3"/>
        <w:numPr>
          <w:ilvl w:val="0"/>
          <w:numId w:val="71"/>
        </w:numPr>
        <w:spacing w:line="276" w:lineRule="auto"/>
        <w:rPr>
          <w:rFonts w:ascii="Calibri" w:hAnsi="Calibri" w:cs="Calibri"/>
          <w:sz w:val="22"/>
          <w:szCs w:val="22"/>
        </w:rPr>
      </w:pPr>
      <w:r>
        <w:rPr>
          <w:rFonts w:ascii="Calibri" w:hAnsi="Calibri" w:cs="Calibri"/>
          <w:sz w:val="22"/>
          <w:szCs w:val="22"/>
        </w:rPr>
        <w:t>Zamawiający wezwie Wykonawców, którzy w określonym terminie nie złożyli oświadczeń lub dokumentów potwierdzających spełnienie warunków udziału w postępowaniu, lub którzy nie złożyli pełnomocnictw, albo którzy złożyli dokumenty zawierające błędy, lub którzy złożyli wadliwe pełnomocnictwa, do ich uzupełnienia w wyznaczonym terminie, chyba że mimo ich uzupełnienia konieczne byłoby unieważnienie postępowania.</w:t>
      </w:r>
    </w:p>
    <w:p w14:paraId="4BB55712" w14:textId="77777777" w:rsidR="00175B6C" w:rsidRDefault="00175B6C" w:rsidP="00905C63">
      <w:pPr>
        <w:pStyle w:val="Lista3"/>
        <w:numPr>
          <w:ilvl w:val="0"/>
          <w:numId w:val="71"/>
        </w:numPr>
        <w:spacing w:line="276" w:lineRule="auto"/>
        <w:jc w:val="both"/>
        <w:rPr>
          <w:rFonts w:ascii="Calibri" w:hAnsi="Calibri" w:cs="Calibri"/>
          <w:sz w:val="22"/>
          <w:szCs w:val="22"/>
        </w:rPr>
      </w:pPr>
      <w:r>
        <w:rPr>
          <w:rFonts w:ascii="Calibri" w:hAnsi="Calibri" w:cs="Calibri"/>
          <w:sz w:val="22"/>
          <w:szCs w:val="22"/>
        </w:rPr>
        <w:t>Złożone na wezwanie Zamawiającego oświadczenia i dokumenty powinny potwierdzić spełnienie przez Wykonawcę warunków udziału w postępowaniu, nie później niż w dniu,             w którym upłynął termin składania ofert.</w:t>
      </w:r>
    </w:p>
    <w:p w14:paraId="06DA3AB7" w14:textId="77777777" w:rsidR="00175B6C" w:rsidRDefault="00175B6C" w:rsidP="00905C63">
      <w:pPr>
        <w:pStyle w:val="Lista3"/>
        <w:numPr>
          <w:ilvl w:val="0"/>
          <w:numId w:val="71"/>
        </w:numPr>
        <w:spacing w:line="276" w:lineRule="auto"/>
        <w:jc w:val="both"/>
        <w:rPr>
          <w:rFonts w:ascii="Calibri" w:hAnsi="Calibri" w:cs="Calibri"/>
          <w:sz w:val="22"/>
          <w:szCs w:val="22"/>
        </w:rPr>
      </w:pPr>
      <w:r>
        <w:rPr>
          <w:rFonts w:ascii="Calibri" w:hAnsi="Calibri" w:cs="Calibri"/>
          <w:sz w:val="22"/>
          <w:szCs w:val="22"/>
        </w:rPr>
        <w:t>Zamawiający wezwie także Wykonawców, w wyznaczonym przez siebie terminie, do złożenia wyjaśnień dotyczących oświadczeń i dokumentów niezbędnych do przeprowadzenia postępowania, których złożenia żądał w niniejszym zapytaniu ofertowym.</w:t>
      </w:r>
    </w:p>
    <w:p w14:paraId="7D0B248A" w14:textId="77777777" w:rsidR="00175B6C" w:rsidRDefault="00175B6C" w:rsidP="00905C63">
      <w:pPr>
        <w:pStyle w:val="Lista3"/>
        <w:numPr>
          <w:ilvl w:val="0"/>
          <w:numId w:val="72"/>
        </w:numPr>
        <w:spacing w:line="276" w:lineRule="auto"/>
        <w:jc w:val="both"/>
        <w:rPr>
          <w:rFonts w:ascii="Calibri" w:hAnsi="Calibri" w:cs="Calibri"/>
          <w:sz w:val="22"/>
          <w:szCs w:val="22"/>
        </w:rPr>
      </w:pPr>
      <w:r>
        <w:rPr>
          <w:rFonts w:ascii="Calibri" w:hAnsi="Calibri" w:cs="Calibri"/>
          <w:sz w:val="22"/>
          <w:szCs w:val="22"/>
        </w:rPr>
        <w:t>Oferta z rażąco niską ceną.</w:t>
      </w:r>
    </w:p>
    <w:p w14:paraId="2F85CCD4" w14:textId="77777777" w:rsidR="00175B6C" w:rsidRDefault="00175B6C" w:rsidP="00905C63">
      <w:pPr>
        <w:pStyle w:val="Lista3"/>
        <w:numPr>
          <w:ilvl w:val="0"/>
          <w:numId w:val="73"/>
        </w:numPr>
        <w:spacing w:line="276" w:lineRule="auto"/>
        <w:jc w:val="both"/>
        <w:rPr>
          <w:rFonts w:ascii="Calibri" w:hAnsi="Calibri" w:cs="Calibri"/>
          <w:sz w:val="22"/>
          <w:szCs w:val="22"/>
        </w:rPr>
      </w:pPr>
      <w:r>
        <w:rPr>
          <w:rFonts w:ascii="Calibri" w:hAnsi="Calibri" w:cs="Calibri"/>
          <w:sz w:val="22"/>
          <w:szCs w:val="22"/>
        </w:rPr>
        <w:t>Zamawiający w celu ustalenia, czy oferta zawiera rażąco niska cenę w stosunku do przedmiotu zamówienia, zwróci się do Wykonawcy o udzielenie w określonym terminie wyjaśnień dotyczących elementów oferty mających wpływ na wysokość ceny.</w:t>
      </w:r>
    </w:p>
    <w:p w14:paraId="3B0F9CE2" w14:textId="77777777" w:rsidR="00175B6C" w:rsidRDefault="00175B6C" w:rsidP="00905C63">
      <w:pPr>
        <w:pStyle w:val="Lista3"/>
        <w:numPr>
          <w:ilvl w:val="0"/>
          <w:numId w:val="73"/>
        </w:numPr>
        <w:spacing w:line="276" w:lineRule="auto"/>
        <w:jc w:val="both"/>
        <w:rPr>
          <w:rFonts w:ascii="Calibri" w:hAnsi="Calibri" w:cs="Calibri"/>
          <w:sz w:val="22"/>
          <w:szCs w:val="22"/>
        </w:rPr>
      </w:pPr>
      <w:r>
        <w:rPr>
          <w:rFonts w:ascii="Calibri" w:hAnsi="Calibri" w:cs="Calibri"/>
          <w:sz w:val="22"/>
          <w:szCs w:val="22"/>
        </w:rPr>
        <w:t>Za rażąco niska cenę, w szczególności, przyjmuje się, gdy cena całkowita oferty jest niższa            o co najmniej 30% od wartości zamówienia powiększonej o należny podatek od towarów               i usług, ustalonej przed wszczęciem postępowania lub średniej arytmetycznej cen wszystkich złożonych ofert.</w:t>
      </w:r>
    </w:p>
    <w:p w14:paraId="610268F6" w14:textId="77777777" w:rsidR="00175B6C" w:rsidRDefault="00175B6C" w:rsidP="00905C63">
      <w:pPr>
        <w:pStyle w:val="Lista3"/>
        <w:numPr>
          <w:ilvl w:val="0"/>
          <w:numId w:val="73"/>
        </w:numPr>
        <w:spacing w:line="276" w:lineRule="auto"/>
        <w:jc w:val="both"/>
        <w:rPr>
          <w:rFonts w:ascii="Calibri" w:hAnsi="Calibri" w:cs="Calibri"/>
          <w:sz w:val="22"/>
          <w:szCs w:val="22"/>
        </w:rPr>
      </w:pPr>
      <w:r>
        <w:rPr>
          <w:rFonts w:ascii="Calibri" w:hAnsi="Calibri" w:cs="Calibri"/>
          <w:sz w:val="22"/>
          <w:szCs w:val="22"/>
        </w:rPr>
        <w:t>Zamawiający, oceniając wyjaśnienia, weźmie pod uwagę obiektywne czynniki, w szczególności oszczędność wykonania zamówienia, wybrane rozwiązania techniczne, wyjątkowo sprzyjające warunki wykonywania zamówienia dostępne dla Wykonawcy, oryginalność projektu Wykonawcy oraz wpływ pomocy publicznej udzielonej na podstawie odrębnych przepisów.</w:t>
      </w:r>
    </w:p>
    <w:p w14:paraId="34817D8F" w14:textId="77777777" w:rsidR="00175B6C" w:rsidRDefault="00175B6C" w:rsidP="00175B6C">
      <w:pPr>
        <w:pStyle w:val="Lista3"/>
        <w:spacing w:line="276" w:lineRule="auto"/>
        <w:ind w:left="0" w:firstLine="0"/>
        <w:rPr>
          <w:rFonts w:ascii="Calibri" w:hAnsi="Calibri" w:cs="Calibri"/>
          <w:sz w:val="22"/>
          <w:szCs w:val="22"/>
        </w:rPr>
      </w:pPr>
    </w:p>
    <w:p w14:paraId="66BAA8C5" w14:textId="32DC30DC" w:rsidR="00175B6C" w:rsidRDefault="00175B6C" w:rsidP="00175B6C">
      <w:pPr>
        <w:pStyle w:val="Lista3"/>
        <w:spacing w:line="276" w:lineRule="auto"/>
        <w:ind w:left="360" w:firstLine="0"/>
        <w:jc w:val="center"/>
        <w:rPr>
          <w:rFonts w:ascii="Calibri" w:hAnsi="Calibri" w:cs="Calibri"/>
          <w:b/>
          <w:color w:val="000000"/>
          <w:sz w:val="22"/>
          <w:szCs w:val="22"/>
        </w:rPr>
      </w:pPr>
      <w:r>
        <w:rPr>
          <w:rFonts w:ascii="Calibri" w:hAnsi="Calibri" w:cs="Calibri"/>
          <w:b/>
          <w:color w:val="000000"/>
          <w:sz w:val="22"/>
          <w:szCs w:val="22"/>
        </w:rPr>
        <w:t>ROZDZIAŁ X</w:t>
      </w:r>
      <w:r w:rsidR="002A4AA8">
        <w:rPr>
          <w:rFonts w:ascii="Calibri" w:hAnsi="Calibri" w:cs="Calibri"/>
          <w:b/>
          <w:color w:val="000000"/>
          <w:sz w:val="22"/>
          <w:szCs w:val="22"/>
        </w:rPr>
        <w:t>XI</w:t>
      </w:r>
      <w:r w:rsidR="0003773F">
        <w:rPr>
          <w:rFonts w:ascii="Calibri" w:hAnsi="Calibri" w:cs="Calibri"/>
          <w:b/>
          <w:color w:val="000000"/>
          <w:sz w:val="22"/>
          <w:szCs w:val="22"/>
        </w:rPr>
        <w:t>V</w:t>
      </w:r>
    </w:p>
    <w:p w14:paraId="21E974E5" w14:textId="77777777" w:rsidR="00175B6C" w:rsidRDefault="00175B6C" w:rsidP="00175B6C">
      <w:pPr>
        <w:pStyle w:val="Akapitzlist"/>
        <w:spacing w:line="276" w:lineRule="auto"/>
        <w:ind w:left="0"/>
        <w:contextualSpacing/>
        <w:jc w:val="center"/>
        <w:rPr>
          <w:rFonts w:ascii="Calibri" w:hAnsi="Calibri" w:cs="Calibri"/>
          <w:b/>
          <w:color w:val="000000"/>
          <w:sz w:val="22"/>
          <w:szCs w:val="22"/>
        </w:rPr>
      </w:pPr>
      <w:r>
        <w:rPr>
          <w:rFonts w:ascii="Calibri" w:hAnsi="Calibri" w:cs="Calibri"/>
          <w:b/>
          <w:color w:val="000000"/>
          <w:sz w:val="22"/>
          <w:szCs w:val="22"/>
        </w:rPr>
        <w:t>OPIS SPOSOBU POROZUMIEWANIA SIĘ ZAMAWIAJACEGO Z WYKONAWCAMI</w:t>
      </w:r>
    </w:p>
    <w:p w14:paraId="14363B2D" w14:textId="77777777" w:rsidR="00175B6C" w:rsidRDefault="00175B6C" w:rsidP="00175B6C">
      <w:pPr>
        <w:pStyle w:val="Tekstpodstawowy"/>
        <w:spacing w:after="0" w:line="276" w:lineRule="auto"/>
        <w:rPr>
          <w:rFonts w:ascii="Calibri" w:hAnsi="Calibri" w:cs="Calibri"/>
          <w:color w:val="00B050"/>
          <w:sz w:val="22"/>
          <w:szCs w:val="22"/>
        </w:rPr>
      </w:pPr>
    </w:p>
    <w:p w14:paraId="7F88F9D9" w14:textId="77777777" w:rsidR="00175B6C" w:rsidRDefault="00175B6C" w:rsidP="00905C63">
      <w:pPr>
        <w:pStyle w:val="Lista"/>
        <w:numPr>
          <w:ilvl w:val="0"/>
          <w:numId w:val="74"/>
        </w:numPr>
        <w:spacing w:line="276" w:lineRule="auto"/>
        <w:jc w:val="both"/>
        <w:rPr>
          <w:rFonts w:ascii="Calibri" w:hAnsi="Calibri" w:cs="Calibri"/>
          <w:color w:val="000000"/>
          <w:sz w:val="22"/>
          <w:szCs w:val="22"/>
        </w:rPr>
      </w:pPr>
      <w:r>
        <w:rPr>
          <w:rFonts w:ascii="Calibri" w:hAnsi="Calibri" w:cs="Calibri"/>
          <w:color w:val="000000"/>
          <w:sz w:val="22"/>
          <w:szCs w:val="22"/>
        </w:rPr>
        <w:t>W niniejszym postepowaniu forma pisemna obowiązuje dla ofert oraz wszelkich czynności podejmowanych przed i po złożeniu ofert, w tym odpowiedzi na zapytania, wezwań do wyjaśnienia lub uzupełnienia oferty, odpowiedzi na te wezwania, informacji o wykluczeniu wykonawcy, o odrzuceniu ofert, wyników postępowania oraz wszelkich innych czynności związanych ze środkami ochrony prawnej.</w:t>
      </w:r>
    </w:p>
    <w:p w14:paraId="42940106" w14:textId="14D4C825" w:rsidR="00175B6C" w:rsidRPr="00393B0C" w:rsidRDefault="00175B6C" w:rsidP="00905C63">
      <w:pPr>
        <w:pStyle w:val="Lista"/>
        <w:numPr>
          <w:ilvl w:val="0"/>
          <w:numId w:val="74"/>
        </w:numPr>
        <w:spacing w:line="276" w:lineRule="auto"/>
        <w:jc w:val="both"/>
        <w:rPr>
          <w:rFonts w:ascii="Calibri" w:hAnsi="Calibri" w:cs="Calibri"/>
          <w:color w:val="000000"/>
          <w:sz w:val="22"/>
          <w:szCs w:val="22"/>
        </w:rPr>
      </w:pPr>
      <w:r>
        <w:rPr>
          <w:rFonts w:ascii="Calibri" w:hAnsi="Calibri" w:cs="Calibri"/>
          <w:color w:val="000000"/>
          <w:sz w:val="22"/>
          <w:szCs w:val="22"/>
        </w:rPr>
        <w:t xml:space="preserve">Oświadczenia, wnioski, zawiadomienia oraz informacje przekazane drogą elektroniczną uważa się za złożone w terminie, jeżeli ich treść dotarła do adresata przed upływem terminu i została niezwłocznie potwierdzona pisemnie. </w:t>
      </w:r>
    </w:p>
    <w:p w14:paraId="51BA39FF" w14:textId="77777777" w:rsidR="00DA35F0" w:rsidRDefault="00DA35F0" w:rsidP="00175B6C">
      <w:pPr>
        <w:pStyle w:val="Lista"/>
        <w:spacing w:line="276" w:lineRule="auto"/>
        <w:ind w:left="435" w:firstLine="0"/>
        <w:jc w:val="both"/>
        <w:rPr>
          <w:rFonts w:ascii="Calibri" w:hAnsi="Calibri" w:cs="Calibri"/>
          <w:sz w:val="22"/>
          <w:szCs w:val="22"/>
        </w:rPr>
      </w:pPr>
    </w:p>
    <w:p w14:paraId="0757CA7A" w14:textId="77777777" w:rsidR="00120BAE" w:rsidRDefault="00120BAE" w:rsidP="00175B6C">
      <w:pPr>
        <w:pStyle w:val="Lista"/>
        <w:spacing w:line="276" w:lineRule="auto"/>
        <w:ind w:left="435" w:firstLine="0"/>
        <w:jc w:val="both"/>
        <w:rPr>
          <w:rFonts w:ascii="Calibri" w:hAnsi="Calibri" w:cs="Calibri"/>
          <w:sz w:val="22"/>
          <w:szCs w:val="22"/>
        </w:rPr>
      </w:pPr>
    </w:p>
    <w:p w14:paraId="5B6D2DDF" w14:textId="77777777" w:rsidR="00120BAE" w:rsidRDefault="00120BAE" w:rsidP="00175B6C">
      <w:pPr>
        <w:pStyle w:val="Lista"/>
        <w:spacing w:line="276" w:lineRule="auto"/>
        <w:ind w:left="435" w:firstLine="0"/>
        <w:jc w:val="both"/>
        <w:rPr>
          <w:rFonts w:ascii="Calibri" w:hAnsi="Calibri" w:cs="Calibri"/>
          <w:sz w:val="22"/>
          <w:szCs w:val="22"/>
        </w:rPr>
      </w:pPr>
    </w:p>
    <w:p w14:paraId="42F81B72" w14:textId="444B3120" w:rsidR="00175B6C" w:rsidRDefault="00175B6C" w:rsidP="00175B6C">
      <w:pPr>
        <w:pStyle w:val="Lista3"/>
        <w:spacing w:line="276" w:lineRule="auto"/>
        <w:ind w:left="360" w:firstLine="0"/>
        <w:jc w:val="center"/>
        <w:rPr>
          <w:rFonts w:ascii="Calibri" w:hAnsi="Calibri" w:cs="Calibri"/>
          <w:b/>
          <w:color w:val="000000"/>
          <w:sz w:val="22"/>
          <w:szCs w:val="22"/>
        </w:rPr>
      </w:pPr>
      <w:r>
        <w:rPr>
          <w:rFonts w:ascii="Calibri" w:hAnsi="Calibri" w:cs="Calibri"/>
          <w:b/>
          <w:color w:val="000000"/>
          <w:sz w:val="22"/>
          <w:szCs w:val="22"/>
        </w:rPr>
        <w:t>ROZDZIAŁ XX</w:t>
      </w:r>
      <w:r w:rsidR="002A4AA8">
        <w:rPr>
          <w:rFonts w:ascii="Calibri" w:hAnsi="Calibri" w:cs="Calibri"/>
          <w:b/>
          <w:color w:val="000000"/>
          <w:sz w:val="22"/>
          <w:szCs w:val="22"/>
        </w:rPr>
        <w:t>IV</w:t>
      </w:r>
    </w:p>
    <w:p w14:paraId="4341BD34" w14:textId="77777777" w:rsidR="00175B6C" w:rsidRDefault="00175B6C" w:rsidP="00175B6C">
      <w:pPr>
        <w:pStyle w:val="Akapitzlist"/>
        <w:spacing w:line="276" w:lineRule="auto"/>
        <w:ind w:left="0"/>
        <w:contextualSpacing/>
        <w:jc w:val="center"/>
        <w:rPr>
          <w:rFonts w:ascii="Calibri" w:hAnsi="Calibri" w:cs="Calibri"/>
          <w:b/>
          <w:color w:val="000000"/>
          <w:sz w:val="22"/>
          <w:szCs w:val="22"/>
        </w:rPr>
      </w:pPr>
      <w:r>
        <w:rPr>
          <w:rFonts w:ascii="Calibri" w:hAnsi="Calibri" w:cs="Calibri"/>
          <w:b/>
          <w:color w:val="000000"/>
          <w:sz w:val="22"/>
          <w:szCs w:val="22"/>
        </w:rPr>
        <w:t>WYMAGANIA DOTYCZĄCE WADIUM</w:t>
      </w:r>
    </w:p>
    <w:p w14:paraId="4C045718" w14:textId="77777777" w:rsidR="00175B6C" w:rsidRDefault="00175B6C" w:rsidP="00175B6C">
      <w:pPr>
        <w:pStyle w:val="Akapitzlist"/>
        <w:spacing w:line="276" w:lineRule="auto"/>
        <w:ind w:left="1068"/>
        <w:rPr>
          <w:rFonts w:ascii="Calibri" w:hAnsi="Calibri" w:cs="Calibri"/>
          <w:b/>
          <w:sz w:val="22"/>
          <w:szCs w:val="22"/>
        </w:rPr>
      </w:pPr>
    </w:p>
    <w:p w14:paraId="5D8E2070" w14:textId="12E8A318" w:rsidR="00175B6C" w:rsidRPr="0003773F" w:rsidRDefault="00175B6C" w:rsidP="0003773F">
      <w:pPr>
        <w:pStyle w:val="Tekstpodstawowy"/>
        <w:numPr>
          <w:ilvl w:val="0"/>
          <w:numId w:val="75"/>
        </w:numPr>
        <w:spacing w:after="0" w:line="276" w:lineRule="auto"/>
        <w:jc w:val="both"/>
        <w:rPr>
          <w:rFonts w:ascii="Calibri" w:hAnsi="Calibri" w:cs="Calibri"/>
          <w:b/>
          <w:color w:val="000000"/>
          <w:sz w:val="22"/>
          <w:szCs w:val="22"/>
        </w:rPr>
      </w:pPr>
      <w:r>
        <w:rPr>
          <w:rFonts w:ascii="Calibri" w:hAnsi="Calibri" w:cs="Calibri"/>
          <w:color w:val="000000"/>
          <w:sz w:val="22"/>
          <w:szCs w:val="22"/>
        </w:rPr>
        <w:t>Przed upływem terminu do składania ofert, Wykonawca winien wpłacić wadium w wysokośc</w:t>
      </w:r>
      <w:r>
        <w:rPr>
          <w:rFonts w:ascii="Calibri" w:hAnsi="Calibri" w:cs="Calibri"/>
          <w:color w:val="000000"/>
          <w:sz w:val="22"/>
          <w:szCs w:val="22"/>
          <w:lang w:val="pl-PL"/>
        </w:rPr>
        <w:t>i:</w:t>
      </w:r>
      <w:r>
        <w:rPr>
          <w:rFonts w:ascii="Calibri" w:hAnsi="Calibri" w:cs="Calibri"/>
          <w:color w:val="000000"/>
          <w:sz w:val="22"/>
          <w:szCs w:val="22"/>
        </w:rPr>
        <w:t xml:space="preserve"> </w:t>
      </w:r>
      <w:r w:rsidR="007A1A55">
        <w:rPr>
          <w:rFonts w:ascii="Calibri" w:hAnsi="Calibri" w:cs="Calibri"/>
          <w:b/>
          <w:sz w:val="22"/>
          <w:szCs w:val="22"/>
        </w:rPr>
        <w:t>18 000,00</w:t>
      </w:r>
      <w:r w:rsidR="001F5FD2">
        <w:rPr>
          <w:rFonts w:ascii="Calibri" w:hAnsi="Calibri" w:cs="Calibri"/>
          <w:b/>
          <w:color w:val="000000"/>
          <w:sz w:val="22"/>
          <w:szCs w:val="22"/>
        </w:rPr>
        <w:t xml:space="preserve"> </w:t>
      </w:r>
      <w:r w:rsidR="002C14EF" w:rsidRPr="0003773F">
        <w:rPr>
          <w:rFonts w:ascii="Calibri" w:hAnsi="Calibri" w:cs="Calibri"/>
          <w:b/>
          <w:color w:val="000000"/>
          <w:sz w:val="22"/>
          <w:szCs w:val="22"/>
          <w:lang w:val="pl-PL"/>
        </w:rPr>
        <w:t>zł</w:t>
      </w:r>
      <w:r w:rsidR="002C14EF" w:rsidRPr="0003773F">
        <w:rPr>
          <w:rFonts w:ascii="Calibri" w:hAnsi="Calibri" w:cs="Calibri"/>
          <w:color w:val="000000"/>
          <w:sz w:val="22"/>
          <w:szCs w:val="22"/>
          <w:lang w:val="pl-PL"/>
        </w:rPr>
        <w:t>(słownie:</w:t>
      </w:r>
      <w:r w:rsidR="0003773F" w:rsidRPr="0003773F">
        <w:rPr>
          <w:rFonts w:ascii="Calibri" w:hAnsi="Calibri" w:cs="Calibri"/>
          <w:color w:val="000000"/>
          <w:sz w:val="22"/>
          <w:szCs w:val="22"/>
          <w:lang w:val="pl-PL"/>
        </w:rPr>
        <w:t xml:space="preserve"> </w:t>
      </w:r>
      <w:r w:rsidR="007A1A55">
        <w:rPr>
          <w:rFonts w:ascii="Calibri" w:hAnsi="Calibri" w:cs="Calibri"/>
          <w:sz w:val="22"/>
          <w:szCs w:val="22"/>
        </w:rPr>
        <w:t>osiemnaście tysięcy</w:t>
      </w:r>
      <w:r w:rsidR="00F04BEE" w:rsidRPr="0003773F">
        <w:rPr>
          <w:rFonts w:ascii="Calibri" w:hAnsi="Calibri" w:cs="Calibri"/>
          <w:sz w:val="22"/>
          <w:szCs w:val="22"/>
        </w:rPr>
        <w:t xml:space="preserve"> </w:t>
      </w:r>
      <w:r w:rsidR="00C46B79" w:rsidRPr="0003773F">
        <w:rPr>
          <w:rFonts w:ascii="Calibri" w:hAnsi="Calibri" w:cs="Calibri"/>
          <w:sz w:val="22"/>
          <w:szCs w:val="22"/>
        </w:rPr>
        <w:t>złotych</w:t>
      </w:r>
      <w:r w:rsidR="00F04BEE" w:rsidRPr="0003773F">
        <w:rPr>
          <w:rFonts w:ascii="Calibri" w:hAnsi="Calibri" w:cs="Calibri"/>
          <w:sz w:val="22"/>
          <w:szCs w:val="22"/>
        </w:rPr>
        <w:t xml:space="preserve"> </w:t>
      </w:r>
      <w:r w:rsidR="00C46B79" w:rsidRPr="0003773F">
        <w:rPr>
          <w:rFonts w:ascii="Calibri" w:hAnsi="Calibri" w:cs="Calibri"/>
          <w:sz w:val="22"/>
          <w:szCs w:val="22"/>
        </w:rPr>
        <w:t>0</w:t>
      </w:r>
      <w:r w:rsidR="00F04BEE" w:rsidRPr="0003773F">
        <w:rPr>
          <w:rFonts w:ascii="Calibri" w:hAnsi="Calibri" w:cs="Calibri"/>
          <w:sz w:val="22"/>
          <w:szCs w:val="22"/>
        </w:rPr>
        <w:t>0/100</w:t>
      </w:r>
      <w:r w:rsidR="002C14EF" w:rsidRPr="0003773F">
        <w:rPr>
          <w:rFonts w:ascii="Calibri" w:hAnsi="Calibri" w:cs="Calibri"/>
          <w:color w:val="000000"/>
          <w:sz w:val="22"/>
          <w:szCs w:val="22"/>
          <w:lang w:val="pl-PL"/>
        </w:rPr>
        <w:t xml:space="preserve">) z dopiskiem </w:t>
      </w:r>
      <w:r w:rsidR="0003773F">
        <w:rPr>
          <w:rFonts w:ascii="Calibri" w:hAnsi="Calibri" w:cs="Calibri"/>
          <w:b/>
          <w:bCs/>
          <w:sz w:val="22"/>
          <w:szCs w:val="22"/>
        </w:rPr>
        <w:t>“Przebu</w:t>
      </w:r>
      <w:r w:rsidR="001F5FD2">
        <w:rPr>
          <w:rFonts w:ascii="Calibri" w:hAnsi="Calibri" w:cs="Calibri"/>
          <w:b/>
          <w:bCs/>
          <w:sz w:val="22"/>
          <w:szCs w:val="22"/>
        </w:rPr>
        <w:t>d</w:t>
      </w:r>
      <w:r w:rsidR="0003773F">
        <w:rPr>
          <w:rFonts w:ascii="Calibri" w:hAnsi="Calibri" w:cs="Calibri"/>
          <w:b/>
          <w:bCs/>
          <w:sz w:val="22"/>
          <w:szCs w:val="22"/>
        </w:rPr>
        <w:t xml:space="preserve">owa </w:t>
      </w:r>
      <w:r w:rsidR="00CA4ECB">
        <w:rPr>
          <w:rFonts w:ascii="Calibri" w:hAnsi="Calibri" w:cs="Calibri"/>
          <w:b/>
          <w:bCs/>
          <w:sz w:val="22"/>
          <w:szCs w:val="22"/>
        </w:rPr>
        <w:t xml:space="preserve"> </w:t>
      </w:r>
      <w:r w:rsidR="00F04BEE" w:rsidRPr="0003773F">
        <w:rPr>
          <w:rFonts w:ascii="Calibri" w:hAnsi="Calibri" w:cs="Calibri"/>
          <w:b/>
          <w:bCs/>
          <w:sz w:val="22"/>
          <w:szCs w:val="22"/>
        </w:rPr>
        <w:t>stacji uzdatniania wody w</w:t>
      </w:r>
      <w:r w:rsidR="0003773F">
        <w:rPr>
          <w:rFonts w:ascii="Calibri" w:hAnsi="Calibri" w:cs="Calibri"/>
          <w:b/>
          <w:bCs/>
          <w:sz w:val="22"/>
          <w:szCs w:val="22"/>
        </w:rPr>
        <w:t xml:space="preserve"> m. Gulcz</w:t>
      </w:r>
      <w:r w:rsidR="00F04BEE" w:rsidRPr="0003773F">
        <w:rPr>
          <w:rFonts w:ascii="Calibri" w:hAnsi="Calibri" w:cs="Calibri"/>
          <w:b/>
          <w:bCs/>
          <w:sz w:val="22"/>
          <w:szCs w:val="22"/>
        </w:rPr>
        <w:t xml:space="preserve"> </w:t>
      </w:r>
      <w:r w:rsidR="0003773F">
        <w:rPr>
          <w:rFonts w:ascii="Calibri" w:hAnsi="Calibri" w:cs="Calibri"/>
          <w:b/>
          <w:bCs/>
          <w:sz w:val="22"/>
          <w:szCs w:val="22"/>
        </w:rPr>
        <w:t>“</w:t>
      </w:r>
      <w:r w:rsidR="00F04BEE" w:rsidRPr="0003773F">
        <w:rPr>
          <w:rFonts w:ascii="Calibri" w:hAnsi="Calibri" w:cs="Calibri"/>
          <w:b/>
          <w:color w:val="000000"/>
          <w:sz w:val="22"/>
          <w:szCs w:val="22"/>
        </w:rPr>
        <w:t>w formule „zaprojektuj i wybuduj”</w:t>
      </w:r>
    </w:p>
    <w:p w14:paraId="16AF62D1" w14:textId="77777777" w:rsidR="00175B6C" w:rsidRDefault="00175B6C" w:rsidP="00905C63">
      <w:pPr>
        <w:pStyle w:val="Tekstpodstawowy"/>
        <w:numPr>
          <w:ilvl w:val="0"/>
          <w:numId w:val="75"/>
        </w:numPr>
        <w:spacing w:after="0" w:line="276" w:lineRule="auto"/>
        <w:jc w:val="both"/>
        <w:rPr>
          <w:rFonts w:ascii="Calibri" w:hAnsi="Calibri" w:cs="Calibri"/>
          <w:color w:val="000000"/>
          <w:sz w:val="22"/>
          <w:szCs w:val="22"/>
        </w:rPr>
      </w:pPr>
      <w:r>
        <w:rPr>
          <w:rFonts w:ascii="Calibri" w:hAnsi="Calibri" w:cs="Calibri"/>
          <w:color w:val="000000"/>
          <w:sz w:val="22"/>
          <w:szCs w:val="22"/>
        </w:rPr>
        <w:t>Wadium może być wniesione w niżej podanych formach:</w:t>
      </w:r>
    </w:p>
    <w:p w14:paraId="616EB222" w14:textId="77777777" w:rsidR="00175B6C" w:rsidRDefault="00175B6C" w:rsidP="00905C63">
      <w:pPr>
        <w:pStyle w:val="Tekstpodstawowy"/>
        <w:numPr>
          <w:ilvl w:val="0"/>
          <w:numId w:val="76"/>
        </w:numPr>
        <w:spacing w:after="0" w:line="276" w:lineRule="auto"/>
        <w:jc w:val="both"/>
        <w:rPr>
          <w:rFonts w:ascii="Calibri" w:hAnsi="Calibri" w:cs="Calibri"/>
          <w:color w:val="000000"/>
          <w:sz w:val="22"/>
          <w:szCs w:val="22"/>
        </w:rPr>
      </w:pPr>
      <w:r>
        <w:rPr>
          <w:rFonts w:ascii="Calibri" w:hAnsi="Calibri" w:cs="Calibri"/>
          <w:color w:val="000000"/>
          <w:sz w:val="22"/>
          <w:szCs w:val="22"/>
        </w:rPr>
        <w:t>pieniądzu,</w:t>
      </w:r>
    </w:p>
    <w:p w14:paraId="6EB4A3C1" w14:textId="77777777" w:rsidR="00175B6C" w:rsidRDefault="00175B6C" w:rsidP="00905C63">
      <w:pPr>
        <w:pStyle w:val="Tekstpodstawowy"/>
        <w:numPr>
          <w:ilvl w:val="0"/>
          <w:numId w:val="76"/>
        </w:numPr>
        <w:spacing w:after="0" w:line="276" w:lineRule="auto"/>
        <w:jc w:val="both"/>
        <w:rPr>
          <w:rFonts w:ascii="Calibri" w:hAnsi="Calibri" w:cs="Calibri"/>
          <w:color w:val="000000"/>
          <w:sz w:val="22"/>
          <w:szCs w:val="22"/>
        </w:rPr>
      </w:pPr>
      <w:r>
        <w:rPr>
          <w:rFonts w:ascii="Calibri" w:hAnsi="Calibri" w:cs="Calibri"/>
          <w:color w:val="000000"/>
          <w:sz w:val="22"/>
          <w:szCs w:val="22"/>
        </w:rPr>
        <w:t>poręczeniach bankowych,</w:t>
      </w:r>
    </w:p>
    <w:p w14:paraId="22FB286A" w14:textId="77777777" w:rsidR="00175B6C" w:rsidRDefault="00175B6C" w:rsidP="00905C63">
      <w:pPr>
        <w:pStyle w:val="Tekstpodstawowy"/>
        <w:numPr>
          <w:ilvl w:val="0"/>
          <w:numId w:val="76"/>
        </w:numPr>
        <w:spacing w:after="0" w:line="276" w:lineRule="auto"/>
        <w:jc w:val="both"/>
        <w:rPr>
          <w:rFonts w:ascii="Calibri" w:hAnsi="Calibri" w:cs="Calibri"/>
          <w:color w:val="000000"/>
          <w:sz w:val="22"/>
          <w:szCs w:val="22"/>
        </w:rPr>
      </w:pPr>
      <w:r>
        <w:rPr>
          <w:rFonts w:ascii="Calibri" w:hAnsi="Calibri" w:cs="Calibri"/>
          <w:color w:val="000000"/>
          <w:sz w:val="22"/>
          <w:szCs w:val="22"/>
        </w:rPr>
        <w:t>gwarancjach bankowych,</w:t>
      </w:r>
    </w:p>
    <w:p w14:paraId="184A2362" w14:textId="77777777" w:rsidR="00175B6C" w:rsidRDefault="00175B6C" w:rsidP="00905C63">
      <w:pPr>
        <w:pStyle w:val="Tekstpodstawowy"/>
        <w:numPr>
          <w:ilvl w:val="0"/>
          <w:numId w:val="76"/>
        </w:numPr>
        <w:spacing w:after="0" w:line="276" w:lineRule="auto"/>
        <w:jc w:val="both"/>
        <w:rPr>
          <w:rFonts w:ascii="Calibri" w:hAnsi="Calibri" w:cs="Calibri"/>
          <w:color w:val="000000"/>
          <w:sz w:val="22"/>
          <w:szCs w:val="22"/>
        </w:rPr>
      </w:pPr>
      <w:r>
        <w:rPr>
          <w:rFonts w:ascii="Calibri" w:hAnsi="Calibri" w:cs="Calibri"/>
          <w:color w:val="000000"/>
          <w:sz w:val="22"/>
          <w:szCs w:val="22"/>
        </w:rPr>
        <w:t>gwarancjach ubezpieczeniowych.</w:t>
      </w:r>
    </w:p>
    <w:p w14:paraId="439EBE22" w14:textId="77777777" w:rsidR="0003773F" w:rsidRDefault="00175B6C" w:rsidP="00905C63">
      <w:pPr>
        <w:pStyle w:val="Tekstpodstawowy"/>
        <w:numPr>
          <w:ilvl w:val="0"/>
          <w:numId w:val="77"/>
        </w:numPr>
        <w:spacing w:after="0" w:line="276" w:lineRule="auto"/>
        <w:jc w:val="both"/>
        <w:rPr>
          <w:rFonts w:ascii="Calibri" w:hAnsi="Calibri" w:cs="Calibri"/>
          <w:color w:val="000000"/>
          <w:sz w:val="22"/>
          <w:szCs w:val="22"/>
        </w:rPr>
      </w:pPr>
      <w:r>
        <w:rPr>
          <w:rFonts w:ascii="Calibri" w:hAnsi="Calibri" w:cs="Calibri"/>
          <w:color w:val="000000"/>
          <w:sz w:val="22"/>
          <w:szCs w:val="22"/>
        </w:rPr>
        <w:t>Wadium wniesione w pieniądzu należy wpłacać na konto Zamawiającego:</w:t>
      </w:r>
    </w:p>
    <w:p w14:paraId="6F3C14E8" w14:textId="6D837DA1" w:rsidR="00175B6C" w:rsidRDefault="00175B6C" w:rsidP="00120BAE">
      <w:pPr>
        <w:pStyle w:val="Tekstpodstawowy"/>
        <w:spacing w:after="0" w:line="276" w:lineRule="auto"/>
        <w:ind w:left="360"/>
        <w:jc w:val="both"/>
        <w:rPr>
          <w:rFonts w:ascii="Calibri" w:hAnsi="Calibri" w:cs="Calibri"/>
          <w:color w:val="000000"/>
          <w:sz w:val="22"/>
          <w:szCs w:val="22"/>
        </w:rPr>
      </w:pPr>
      <w:r>
        <w:rPr>
          <w:rFonts w:ascii="Calibri" w:hAnsi="Calibri" w:cs="Calibri"/>
          <w:color w:val="000000"/>
          <w:sz w:val="22"/>
          <w:szCs w:val="22"/>
        </w:rPr>
        <w:t xml:space="preserve"> </w:t>
      </w:r>
      <w:r w:rsidR="00120BAE" w:rsidRPr="00120BAE">
        <w:rPr>
          <w:rFonts w:ascii="Calibri" w:hAnsi="Calibri" w:cs="Calibri"/>
          <w:b/>
          <w:color w:val="000000"/>
          <w:sz w:val="22"/>
          <w:szCs w:val="22"/>
        </w:rPr>
        <w:t>90 8960 0003 0005 3657 2000 0010</w:t>
      </w:r>
      <w:r w:rsidR="00D84288">
        <w:rPr>
          <w:rFonts w:ascii="Calibri" w:hAnsi="Calibri" w:cs="Calibri"/>
          <w:b/>
          <w:color w:val="000000"/>
          <w:sz w:val="22"/>
          <w:szCs w:val="22"/>
        </w:rPr>
        <w:t xml:space="preserve"> </w:t>
      </w:r>
      <w:r>
        <w:rPr>
          <w:rFonts w:ascii="Calibri" w:hAnsi="Calibri" w:cs="Calibri"/>
          <w:color w:val="000000"/>
          <w:sz w:val="22"/>
          <w:szCs w:val="22"/>
        </w:rPr>
        <w:t xml:space="preserve">dowód wpłaty wadium </w:t>
      </w:r>
      <w:r w:rsidR="00D84288">
        <w:rPr>
          <w:rFonts w:ascii="Calibri" w:hAnsi="Calibri" w:cs="Calibri"/>
          <w:color w:val="000000"/>
          <w:sz w:val="22"/>
          <w:szCs w:val="22"/>
        </w:rPr>
        <w:t>powinen</w:t>
      </w:r>
      <w:r>
        <w:rPr>
          <w:rFonts w:ascii="Calibri" w:hAnsi="Calibri" w:cs="Calibri"/>
          <w:color w:val="000000"/>
          <w:sz w:val="22"/>
          <w:szCs w:val="22"/>
        </w:rPr>
        <w:t xml:space="preserve"> dołączony do składanej oferty </w:t>
      </w:r>
    </w:p>
    <w:p w14:paraId="6EFAEBDC" w14:textId="77777777" w:rsidR="00175B6C" w:rsidRDefault="00175B6C" w:rsidP="00905C63">
      <w:pPr>
        <w:pStyle w:val="Tekstpodstawowy"/>
        <w:numPr>
          <w:ilvl w:val="0"/>
          <w:numId w:val="77"/>
        </w:numPr>
        <w:spacing w:after="0" w:line="276" w:lineRule="auto"/>
        <w:jc w:val="both"/>
        <w:rPr>
          <w:rFonts w:ascii="Calibri" w:hAnsi="Calibri" w:cs="Calibri"/>
          <w:color w:val="000000"/>
          <w:sz w:val="22"/>
          <w:szCs w:val="22"/>
        </w:rPr>
      </w:pPr>
      <w:r>
        <w:rPr>
          <w:rFonts w:ascii="Calibri" w:hAnsi="Calibri" w:cs="Calibri"/>
          <w:color w:val="000000"/>
          <w:sz w:val="22"/>
          <w:szCs w:val="22"/>
        </w:rPr>
        <w:t xml:space="preserve">Wniesienie wadium w pieniądzu za pomocą przelewu bankowego Zamawiający będzie uważał za skuteczne tylko wówczas, gdy bank prowadzący rachunek Zamawiającego potwierdzi, </w:t>
      </w:r>
      <w:r>
        <w:rPr>
          <w:rFonts w:ascii="Calibri" w:hAnsi="Calibri" w:cs="Calibri"/>
          <w:color w:val="000000"/>
          <w:sz w:val="22"/>
          <w:szCs w:val="22"/>
        </w:rPr>
        <w:br/>
        <w:t>że otrzymał taki przelew przed upływem terminu składania ofert.</w:t>
      </w:r>
    </w:p>
    <w:p w14:paraId="2B374033" w14:textId="77777777" w:rsidR="00175B6C" w:rsidRDefault="00175B6C" w:rsidP="00905C63">
      <w:pPr>
        <w:pStyle w:val="Tekstpodstawowy"/>
        <w:numPr>
          <w:ilvl w:val="0"/>
          <w:numId w:val="77"/>
        </w:numPr>
        <w:spacing w:after="0" w:line="276" w:lineRule="auto"/>
        <w:jc w:val="both"/>
        <w:rPr>
          <w:rFonts w:ascii="Calibri" w:hAnsi="Calibri" w:cs="Calibri"/>
          <w:color w:val="000000"/>
          <w:sz w:val="22"/>
          <w:szCs w:val="22"/>
        </w:rPr>
      </w:pPr>
      <w:r>
        <w:rPr>
          <w:rFonts w:ascii="Calibri" w:hAnsi="Calibri" w:cs="Calibri"/>
          <w:color w:val="000000"/>
          <w:sz w:val="22"/>
          <w:szCs w:val="22"/>
        </w:rPr>
        <w:t xml:space="preserve">Wadium wniesione w innej formie niż pieniądz należy złożyć w formie oryginału, razem z ofertą </w:t>
      </w:r>
      <w:r>
        <w:rPr>
          <w:rFonts w:ascii="Calibri" w:hAnsi="Calibri" w:cs="Calibri"/>
          <w:color w:val="000000"/>
          <w:sz w:val="22"/>
          <w:szCs w:val="22"/>
          <w:lang w:val="pl-PL"/>
        </w:rPr>
        <w:t xml:space="preserve">   </w:t>
      </w:r>
      <w:r>
        <w:rPr>
          <w:rFonts w:ascii="Calibri" w:hAnsi="Calibri" w:cs="Calibri"/>
          <w:color w:val="000000"/>
          <w:sz w:val="22"/>
          <w:szCs w:val="22"/>
        </w:rPr>
        <w:t>w kopercie. Oryginału poręczenia lub gwarancji nie należy spinać z resztą oferty z uwagi na konieczność jego zwrotu po zakończeniu postępowania.</w:t>
      </w:r>
    </w:p>
    <w:p w14:paraId="01A69FF3" w14:textId="77777777" w:rsidR="00175B6C" w:rsidRDefault="00175B6C" w:rsidP="00905C63">
      <w:pPr>
        <w:pStyle w:val="Tekstpodstawowy"/>
        <w:numPr>
          <w:ilvl w:val="0"/>
          <w:numId w:val="77"/>
        </w:numPr>
        <w:spacing w:after="0" w:line="276" w:lineRule="auto"/>
        <w:jc w:val="both"/>
        <w:rPr>
          <w:rFonts w:ascii="Calibri" w:hAnsi="Calibri" w:cs="Calibri"/>
          <w:color w:val="000000"/>
          <w:sz w:val="22"/>
          <w:szCs w:val="22"/>
        </w:rPr>
      </w:pPr>
      <w:r>
        <w:rPr>
          <w:rFonts w:ascii="Calibri" w:hAnsi="Calibri" w:cs="Calibri"/>
          <w:color w:val="000000"/>
          <w:sz w:val="22"/>
          <w:szCs w:val="22"/>
        </w:rPr>
        <w:t>Poręczenie, gwarancja lub inny dokument stanowiący wadium powinny być sporządzone zgodnie z obowiązującym prawem i zawierać następujące elementy:</w:t>
      </w:r>
    </w:p>
    <w:p w14:paraId="7052E253" w14:textId="77777777" w:rsidR="00175B6C" w:rsidRDefault="00175B6C" w:rsidP="00905C63">
      <w:pPr>
        <w:pStyle w:val="Tekstpodstawowy"/>
        <w:numPr>
          <w:ilvl w:val="0"/>
          <w:numId w:val="78"/>
        </w:numPr>
        <w:spacing w:after="0" w:line="276" w:lineRule="auto"/>
        <w:jc w:val="both"/>
        <w:rPr>
          <w:rFonts w:ascii="Calibri" w:hAnsi="Calibri" w:cs="Calibri"/>
          <w:color w:val="000000"/>
          <w:sz w:val="22"/>
          <w:szCs w:val="22"/>
        </w:rPr>
      </w:pPr>
      <w:r>
        <w:rPr>
          <w:rFonts w:ascii="Calibri" w:hAnsi="Calibri" w:cs="Calibri"/>
          <w:color w:val="000000"/>
          <w:sz w:val="22"/>
          <w:szCs w:val="22"/>
        </w:rPr>
        <w:t>nazwę dającego zlecenie (Wykonawcy), beneficjenta gwarancji (Zamawiającego), gwaranta (banku lub instytucji ubezpieczeniowej udzielających gwarancji) oraz wskazanie ich siedzib,     nr referencyjny nadany sprawie przez zamawiającego i nazwę zamówienia,</w:t>
      </w:r>
    </w:p>
    <w:p w14:paraId="36C17B12" w14:textId="77777777" w:rsidR="00175B6C" w:rsidRDefault="00175B6C" w:rsidP="00905C63">
      <w:pPr>
        <w:pStyle w:val="Tekstpodstawowy"/>
        <w:numPr>
          <w:ilvl w:val="0"/>
          <w:numId w:val="78"/>
        </w:numPr>
        <w:spacing w:after="0" w:line="276" w:lineRule="auto"/>
        <w:jc w:val="both"/>
        <w:rPr>
          <w:rFonts w:ascii="Calibri" w:hAnsi="Calibri" w:cs="Calibri"/>
          <w:color w:val="000000"/>
          <w:sz w:val="22"/>
          <w:szCs w:val="22"/>
        </w:rPr>
      </w:pPr>
      <w:r>
        <w:rPr>
          <w:rFonts w:ascii="Calibri" w:hAnsi="Calibri" w:cs="Calibri"/>
          <w:color w:val="000000"/>
          <w:sz w:val="22"/>
          <w:szCs w:val="22"/>
        </w:rPr>
        <w:t>określenie wierzytelności, która ma być zabezpieczona gwarancją,</w:t>
      </w:r>
    </w:p>
    <w:p w14:paraId="379B3CBA" w14:textId="77777777" w:rsidR="00175B6C" w:rsidRDefault="00175B6C" w:rsidP="00905C63">
      <w:pPr>
        <w:pStyle w:val="Tekstpodstawowy"/>
        <w:numPr>
          <w:ilvl w:val="0"/>
          <w:numId w:val="78"/>
        </w:numPr>
        <w:spacing w:after="0" w:line="276" w:lineRule="auto"/>
        <w:jc w:val="both"/>
        <w:rPr>
          <w:rFonts w:ascii="Calibri" w:hAnsi="Calibri" w:cs="Calibri"/>
          <w:color w:val="000000"/>
          <w:sz w:val="22"/>
          <w:szCs w:val="22"/>
        </w:rPr>
      </w:pPr>
      <w:r>
        <w:rPr>
          <w:rFonts w:ascii="Calibri" w:hAnsi="Calibri" w:cs="Calibri"/>
          <w:color w:val="000000"/>
          <w:sz w:val="22"/>
          <w:szCs w:val="22"/>
        </w:rPr>
        <w:t>kwotę gwarancji,</w:t>
      </w:r>
    </w:p>
    <w:p w14:paraId="59758795" w14:textId="77777777" w:rsidR="00175B6C" w:rsidRDefault="00175B6C" w:rsidP="00905C63">
      <w:pPr>
        <w:pStyle w:val="Tekstpodstawowy"/>
        <w:numPr>
          <w:ilvl w:val="0"/>
          <w:numId w:val="78"/>
        </w:numPr>
        <w:spacing w:after="0" w:line="276" w:lineRule="auto"/>
        <w:jc w:val="both"/>
        <w:rPr>
          <w:rFonts w:ascii="Calibri" w:hAnsi="Calibri" w:cs="Calibri"/>
          <w:color w:val="000000"/>
          <w:sz w:val="22"/>
          <w:szCs w:val="22"/>
        </w:rPr>
      </w:pPr>
      <w:r>
        <w:rPr>
          <w:rFonts w:ascii="Calibri" w:hAnsi="Calibri" w:cs="Calibri"/>
          <w:color w:val="000000"/>
          <w:sz w:val="22"/>
          <w:szCs w:val="22"/>
        </w:rPr>
        <w:t>termin ważności gwarancji,</w:t>
      </w:r>
    </w:p>
    <w:p w14:paraId="0CDF3B12" w14:textId="77777777" w:rsidR="00175B6C" w:rsidRDefault="00175B6C" w:rsidP="00905C63">
      <w:pPr>
        <w:pStyle w:val="Tekstpodstawowy"/>
        <w:numPr>
          <w:ilvl w:val="0"/>
          <w:numId w:val="78"/>
        </w:numPr>
        <w:spacing w:after="0" w:line="276" w:lineRule="auto"/>
        <w:jc w:val="both"/>
        <w:rPr>
          <w:rFonts w:ascii="Calibri" w:hAnsi="Calibri" w:cs="Calibri"/>
          <w:color w:val="000000"/>
          <w:sz w:val="22"/>
          <w:szCs w:val="22"/>
        </w:rPr>
      </w:pPr>
      <w:r>
        <w:rPr>
          <w:rFonts w:ascii="Calibri" w:hAnsi="Calibri" w:cs="Calibri"/>
          <w:color w:val="000000"/>
          <w:sz w:val="22"/>
          <w:szCs w:val="22"/>
        </w:rPr>
        <w:t>zobowiązanie gwaranta do: „zapłacenia kwoty gwarancji w terminie 14 dni na pierwsze pisemne żądanie zamawiającego, zawierające oświadczenie, iż Wykonawca:</w:t>
      </w:r>
    </w:p>
    <w:p w14:paraId="6AE9D024" w14:textId="77777777" w:rsidR="00175B6C" w:rsidRDefault="00175B6C" w:rsidP="00905C63">
      <w:pPr>
        <w:pStyle w:val="Tekstpodstawowy"/>
        <w:numPr>
          <w:ilvl w:val="0"/>
          <w:numId w:val="79"/>
        </w:numPr>
        <w:spacing w:after="0" w:line="276" w:lineRule="auto"/>
        <w:jc w:val="both"/>
        <w:rPr>
          <w:rFonts w:ascii="Calibri" w:hAnsi="Calibri" w:cs="Calibri"/>
          <w:color w:val="000000"/>
          <w:sz w:val="22"/>
          <w:szCs w:val="22"/>
        </w:rPr>
      </w:pPr>
      <w:r>
        <w:rPr>
          <w:rFonts w:ascii="Calibri" w:hAnsi="Calibri" w:cs="Calibri"/>
          <w:color w:val="000000"/>
          <w:sz w:val="22"/>
          <w:szCs w:val="22"/>
        </w:rPr>
        <w:t>odmówił podpisania umowy w sprawie zamówienia publicznego na warunkach określonych w ofercie, lub</w:t>
      </w:r>
    </w:p>
    <w:p w14:paraId="26E2F488" w14:textId="77777777" w:rsidR="00175B6C" w:rsidRDefault="00175B6C" w:rsidP="00905C63">
      <w:pPr>
        <w:pStyle w:val="Tekstpodstawowy"/>
        <w:numPr>
          <w:ilvl w:val="0"/>
          <w:numId w:val="79"/>
        </w:numPr>
        <w:spacing w:after="0" w:line="276" w:lineRule="auto"/>
        <w:jc w:val="both"/>
        <w:rPr>
          <w:rFonts w:ascii="Calibri" w:hAnsi="Calibri" w:cs="Calibri"/>
          <w:color w:val="000000"/>
          <w:sz w:val="22"/>
          <w:szCs w:val="22"/>
        </w:rPr>
      </w:pPr>
      <w:r>
        <w:rPr>
          <w:rFonts w:ascii="Calibri" w:hAnsi="Calibri" w:cs="Calibri"/>
          <w:color w:val="000000"/>
          <w:sz w:val="22"/>
          <w:szCs w:val="22"/>
        </w:rPr>
        <w:t>nie wniósł wymaganego zabezpieczenia należytego wykonania umowy, lub</w:t>
      </w:r>
    </w:p>
    <w:p w14:paraId="6BCBDE32" w14:textId="77777777" w:rsidR="00175B6C" w:rsidRDefault="00175B6C" w:rsidP="00905C63">
      <w:pPr>
        <w:pStyle w:val="Tekstpodstawowy"/>
        <w:numPr>
          <w:ilvl w:val="0"/>
          <w:numId w:val="79"/>
        </w:numPr>
        <w:spacing w:after="0" w:line="276" w:lineRule="auto"/>
        <w:jc w:val="both"/>
        <w:rPr>
          <w:rFonts w:ascii="Calibri" w:hAnsi="Calibri" w:cs="Calibri"/>
          <w:color w:val="000000"/>
          <w:sz w:val="22"/>
          <w:szCs w:val="22"/>
        </w:rPr>
      </w:pPr>
      <w:r>
        <w:rPr>
          <w:rFonts w:ascii="Calibri" w:hAnsi="Calibri" w:cs="Calibri"/>
          <w:color w:val="000000"/>
          <w:sz w:val="22"/>
          <w:szCs w:val="22"/>
        </w:rPr>
        <w:t>zawarcie umowy w sprawie zamówienia publicznego stało się niemożliwe z przyczyn leżących po stronie Wykonawcy,</w:t>
      </w:r>
    </w:p>
    <w:p w14:paraId="0718075F" w14:textId="77777777" w:rsidR="00175B6C" w:rsidRDefault="00175B6C" w:rsidP="00905C63">
      <w:pPr>
        <w:pStyle w:val="Tekstpodstawowy"/>
        <w:numPr>
          <w:ilvl w:val="0"/>
          <w:numId w:val="79"/>
        </w:numPr>
        <w:spacing w:after="0" w:line="276" w:lineRule="auto"/>
        <w:jc w:val="both"/>
        <w:rPr>
          <w:rFonts w:ascii="Calibri" w:hAnsi="Calibri" w:cs="Calibri"/>
          <w:color w:val="000000"/>
          <w:sz w:val="22"/>
          <w:szCs w:val="22"/>
        </w:rPr>
      </w:pPr>
      <w:r>
        <w:rPr>
          <w:rFonts w:ascii="Calibri" w:hAnsi="Calibri" w:cs="Calibri"/>
          <w:color w:val="000000"/>
          <w:sz w:val="22"/>
          <w:szCs w:val="22"/>
        </w:rPr>
        <w:t>nie złożył, w wyznaczonym przez Zamawiającego terminie, wymaganych wyjaśnień bądź uzupełnień do oferty,</w:t>
      </w:r>
    </w:p>
    <w:p w14:paraId="3FDF8DDF" w14:textId="77777777" w:rsidR="00175B6C" w:rsidRDefault="00175B6C" w:rsidP="00905C63">
      <w:pPr>
        <w:pStyle w:val="Tekstpodstawowy"/>
        <w:numPr>
          <w:ilvl w:val="0"/>
          <w:numId w:val="79"/>
        </w:numPr>
        <w:spacing w:after="0" w:line="276" w:lineRule="auto"/>
        <w:jc w:val="both"/>
        <w:rPr>
          <w:rFonts w:ascii="Calibri" w:hAnsi="Calibri" w:cs="Calibri"/>
          <w:color w:val="000000"/>
          <w:sz w:val="22"/>
          <w:szCs w:val="22"/>
        </w:rPr>
      </w:pPr>
      <w:r>
        <w:rPr>
          <w:rFonts w:ascii="Calibri" w:hAnsi="Calibri" w:cs="Calibri"/>
          <w:color w:val="000000"/>
          <w:sz w:val="22"/>
          <w:szCs w:val="22"/>
        </w:rPr>
        <w:t>nie wyraził zgody na dokonaną przez Zamawiającego w ofercie poprawę oczywistej omyłki rachunkowej, która w konsekwencji dokonanej poprawy zmieni wartość oferty.</w:t>
      </w:r>
    </w:p>
    <w:p w14:paraId="7E526CFD" w14:textId="77777777" w:rsidR="00175B6C" w:rsidRDefault="00175B6C" w:rsidP="00175B6C">
      <w:pPr>
        <w:pStyle w:val="Tekstpodstawowy"/>
        <w:spacing w:after="0" w:line="276" w:lineRule="auto"/>
        <w:ind w:left="360"/>
        <w:jc w:val="both"/>
        <w:rPr>
          <w:rFonts w:ascii="Calibri" w:hAnsi="Calibri" w:cs="Calibri"/>
          <w:color w:val="000000"/>
          <w:sz w:val="22"/>
          <w:szCs w:val="22"/>
        </w:rPr>
      </w:pPr>
      <w:r>
        <w:rPr>
          <w:rFonts w:ascii="Calibri" w:hAnsi="Calibri" w:cs="Calibri"/>
          <w:color w:val="000000"/>
          <w:sz w:val="22"/>
          <w:szCs w:val="22"/>
        </w:rPr>
        <w:t xml:space="preserve">Gwarancja lub poręczenie nie może wygasać przed końcem okresu ważności oferty. </w:t>
      </w:r>
      <w:r>
        <w:rPr>
          <w:rFonts w:ascii="Calibri" w:hAnsi="Calibri" w:cs="Calibri"/>
          <w:color w:val="000000"/>
          <w:sz w:val="22"/>
          <w:szCs w:val="22"/>
          <w:lang w:val="pl-PL"/>
        </w:rPr>
        <w:t xml:space="preserve"> </w:t>
      </w:r>
      <w:r>
        <w:rPr>
          <w:rFonts w:ascii="Calibri" w:hAnsi="Calibri" w:cs="Calibri"/>
          <w:color w:val="000000"/>
          <w:sz w:val="22"/>
          <w:szCs w:val="22"/>
        </w:rPr>
        <w:t>W przypadku, gdy gwarancja nie będzie obejmować całego okresu związania ofertą, Zamawiający może uznać, że nie wniesiono wadium, a wówczas wykonawca może zostać wykluczony z postępowania.</w:t>
      </w:r>
    </w:p>
    <w:p w14:paraId="3B2C22F7" w14:textId="77777777" w:rsidR="00175B6C" w:rsidRDefault="00175B6C" w:rsidP="00905C63">
      <w:pPr>
        <w:pStyle w:val="Tekstpodstawowy"/>
        <w:numPr>
          <w:ilvl w:val="0"/>
          <w:numId w:val="77"/>
        </w:numPr>
        <w:spacing w:after="0" w:line="276" w:lineRule="auto"/>
        <w:jc w:val="both"/>
        <w:rPr>
          <w:rFonts w:ascii="Calibri" w:hAnsi="Calibri" w:cs="Calibri"/>
          <w:color w:val="000000"/>
          <w:sz w:val="22"/>
          <w:szCs w:val="22"/>
        </w:rPr>
      </w:pPr>
      <w:r>
        <w:rPr>
          <w:rFonts w:ascii="Calibri" w:hAnsi="Calibri" w:cs="Calibri"/>
          <w:color w:val="000000"/>
          <w:sz w:val="22"/>
          <w:szCs w:val="22"/>
        </w:rPr>
        <w:lastRenderedPageBreak/>
        <w:t>Oferta niezabezpieczona wadium w jednej z podanych powyżej form zostanie odrzucona bez rozpatrywania.</w:t>
      </w:r>
    </w:p>
    <w:p w14:paraId="27463DB7" w14:textId="77777777" w:rsidR="00175B6C" w:rsidRDefault="00175B6C" w:rsidP="00905C63">
      <w:pPr>
        <w:pStyle w:val="Tekstpodstawowy"/>
        <w:numPr>
          <w:ilvl w:val="0"/>
          <w:numId w:val="77"/>
        </w:numPr>
        <w:spacing w:after="0" w:line="276" w:lineRule="auto"/>
        <w:jc w:val="both"/>
        <w:rPr>
          <w:rFonts w:ascii="Calibri" w:hAnsi="Calibri" w:cs="Calibri"/>
          <w:color w:val="000000"/>
          <w:sz w:val="22"/>
          <w:szCs w:val="22"/>
        </w:rPr>
      </w:pPr>
      <w:r>
        <w:rPr>
          <w:rFonts w:ascii="Calibri" w:hAnsi="Calibri" w:cs="Calibri"/>
          <w:color w:val="000000"/>
          <w:sz w:val="22"/>
          <w:szCs w:val="22"/>
        </w:rPr>
        <w:t>Zwrot wadium następuje w sytuacjach i na zasadach określonych w ustawie Prawo zamówień publicznych.</w:t>
      </w:r>
    </w:p>
    <w:p w14:paraId="4CBA631B" w14:textId="77777777" w:rsidR="00175B6C" w:rsidRDefault="00175B6C" w:rsidP="00905C63">
      <w:pPr>
        <w:pStyle w:val="Tekstpodstawowy"/>
        <w:numPr>
          <w:ilvl w:val="0"/>
          <w:numId w:val="77"/>
        </w:numPr>
        <w:spacing w:after="0" w:line="276" w:lineRule="auto"/>
        <w:jc w:val="both"/>
        <w:rPr>
          <w:rFonts w:ascii="Calibri" w:hAnsi="Calibri" w:cs="Calibri"/>
          <w:color w:val="000000"/>
          <w:sz w:val="22"/>
          <w:szCs w:val="22"/>
        </w:rPr>
      </w:pPr>
      <w:r>
        <w:rPr>
          <w:rFonts w:ascii="Calibri" w:hAnsi="Calibri" w:cs="Calibri"/>
          <w:color w:val="000000"/>
          <w:sz w:val="22"/>
          <w:szCs w:val="22"/>
        </w:rPr>
        <w:t>Utrata wadium.</w:t>
      </w:r>
    </w:p>
    <w:p w14:paraId="2578E38B" w14:textId="77777777" w:rsidR="00175B6C" w:rsidRDefault="00175B6C" w:rsidP="00905C63">
      <w:pPr>
        <w:pStyle w:val="Tekstpodstawowy"/>
        <w:numPr>
          <w:ilvl w:val="0"/>
          <w:numId w:val="80"/>
        </w:numPr>
        <w:spacing w:after="0" w:line="276" w:lineRule="auto"/>
        <w:jc w:val="both"/>
        <w:rPr>
          <w:rFonts w:ascii="Calibri" w:hAnsi="Calibri" w:cs="Calibri"/>
          <w:color w:val="000000"/>
          <w:sz w:val="22"/>
          <w:szCs w:val="22"/>
        </w:rPr>
      </w:pPr>
      <w:r>
        <w:rPr>
          <w:rFonts w:ascii="Calibri" w:hAnsi="Calibri" w:cs="Calibri"/>
          <w:color w:val="000000"/>
          <w:sz w:val="22"/>
          <w:szCs w:val="22"/>
        </w:rPr>
        <w:t>Zamawiający zatrzymuje również wadium wraz z odsetkami, jeżeli Wykonawca, którego oferta została wybrana:</w:t>
      </w:r>
    </w:p>
    <w:p w14:paraId="29BE1215" w14:textId="77777777" w:rsidR="00175B6C" w:rsidRDefault="00175B6C" w:rsidP="00905C63">
      <w:pPr>
        <w:pStyle w:val="Tekstpodstawowy"/>
        <w:numPr>
          <w:ilvl w:val="0"/>
          <w:numId w:val="81"/>
        </w:numPr>
        <w:spacing w:after="0" w:line="276" w:lineRule="auto"/>
        <w:jc w:val="both"/>
        <w:rPr>
          <w:rFonts w:ascii="Calibri" w:hAnsi="Calibri" w:cs="Calibri"/>
          <w:color w:val="000000"/>
          <w:sz w:val="22"/>
          <w:szCs w:val="22"/>
        </w:rPr>
      </w:pPr>
      <w:r>
        <w:rPr>
          <w:rFonts w:ascii="Calibri" w:hAnsi="Calibri" w:cs="Calibri"/>
          <w:color w:val="000000"/>
          <w:sz w:val="22"/>
          <w:szCs w:val="22"/>
        </w:rPr>
        <w:t>odmówił podpisania umowy w sprawie zamówienia publicznego na warunkach określonych w ofercie,</w:t>
      </w:r>
    </w:p>
    <w:p w14:paraId="7BC86726" w14:textId="77777777" w:rsidR="00175B6C" w:rsidRDefault="00175B6C" w:rsidP="00905C63">
      <w:pPr>
        <w:pStyle w:val="Tekstpodstawowy"/>
        <w:numPr>
          <w:ilvl w:val="0"/>
          <w:numId w:val="81"/>
        </w:numPr>
        <w:spacing w:after="0" w:line="276" w:lineRule="auto"/>
        <w:jc w:val="both"/>
        <w:rPr>
          <w:rFonts w:ascii="Calibri" w:hAnsi="Calibri" w:cs="Calibri"/>
          <w:color w:val="000000"/>
          <w:sz w:val="22"/>
          <w:szCs w:val="22"/>
        </w:rPr>
      </w:pPr>
      <w:r>
        <w:rPr>
          <w:rFonts w:ascii="Calibri" w:hAnsi="Calibri" w:cs="Calibri"/>
          <w:color w:val="000000"/>
          <w:sz w:val="22"/>
          <w:szCs w:val="22"/>
        </w:rPr>
        <w:t>nie wniósł wymaganego zabezpieczenia należytego wykonania umowy,</w:t>
      </w:r>
    </w:p>
    <w:p w14:paraId="522A0D7F" w14:textId="77777777" w:rsidR="00175B6C" w:rsidRDefault="00175B6C" w:rsidP="00905C63">
      <w:pPr>
        <w:pStyle w:val="Tekstpodstawowy"/>
        <w:numPr>
          <w:ilvl w:val="0"/>
          <w:numId w:val="81"/>
        </w:numPr>
        <w:spacing w:after="0" w:line="276" w:lineRule="auto"/>
        <w:jc w:val="both"/>
        <w:rPr>
          <w:rFonts w:ascii="Calibri" w:hAnsi="Calibri" w:cs="Calibri"/>
          <w:color w:val="000000"/>
          <w:sz w:val="22"/>
          <w:szCs w:val="22"/>
        </w:rPr>
      </w:pPr>
      <w:r>
        <w:rPr>
          <w:rFonts w:ascii="Calibri" w:hAnsi="Calibri" w:cs="Calibri"/>
          <w:color w:val="000000"/>
          <w:sz w:val="22"/>
          <w:szCs w:val="22"/>
        </w:rPr>
        <w:t>zawarcie umowy w sprawie zamówienia publicznego stało się niemożliwe z przyczyn leżących po stronie Wykonawcy.</w:t>
      </w:r>
    </w:p>
    <w:p w14:paraId="3254A22C" w14:textId="77777777" w:rsidR="00175B6C" w:rsidRDefault="00175B6C" w:rsidP="00905C63">
      <w:pPr>
        <w:pStyle w:val="Tekstpodstawowy"/>
        <w:numPr>
          <w:ilvl w:val="0"/>
          <w:numId w:val="81"/>
        </w:numPr>
        <w:spacing w:after="0" w:line="276" w:lineRule="auto"/>
        <w:jc w:val="both"/>
        <w:rPr>
          <w:rFonts w:ascii="Calibri" w:hAnsi="Calibri" w:cs="Calibri"/>
          <w:color w:val="000000"/>
          <w:sz w:val="22"/>
          <w:szCs w:val="22"/>
        </w:rPr>
      </w:pPr>
      <w:r>
        <w:rPr>
          <w:rFonts w:ascii="Calibri" w:hAnsi="Calibri" w:cs="Calibri"/>
          <w:color w:val="000000"/>
          <w:sz w:val="22"/>
          <w:szCs w:val="22"/>
        </w:rPr>
        <w:t>nie złożył, w wyznaczonym przez Zamawiającego terminie, wymaganych wyjaśnień bądź uzupełnień do oferty, co powodowało brak możliwości wybrania oferty złożonej przez Wykonawcę jako najkorzystniejszej,</w:t>
      </w:r>
    </w:p>
    <w:p w14:paraId="73DE2E13" w14:textId="77777777" w:rsidR="00175B6C" w:rsidRDefault="00175B6C" w:rsidP="00905C63">
      <w:pPr>
        <w:pStyle w:val="Tekstpodstawowy"/>
        <w:numPr>
          <w:ilvl w:val="0"/>
          <w:numId w:val="81"/>
        </w:numPr>
        <w:spacing w:after="0" w:line="276" w:lineRule="auto"/>
        <w:jc w:val="both"/>
        <w:rPr>
          <w:rFonts w:ascii="Calibri" w:hAnsi="Calibri" w:cs="Calibri"/>
          <w:color w:val="000000"/>
          <w:sz w:val="22"/>
          <w:szCs w:val="22"/>
        </w:rPr>
      </w:pPr>
      <w:r>
        <w:rPr>
          <w:rFonts w:ascii="Calibri" w:hAnsi="Calibri" w:cs="Calibri"/>
          <w:color w:val="000000"/>
          <w:sz w:val="22"/>
          <w:szCs w:val="22"/>
        </w:rPr>
        <w:t>nie wyraził zgody na dokonaną przez Zamawiającego w ofercie poprawę oczywistej omyłki rachunkowej, co powodowało brak możliwości wybrania oferty złożonej przez Wykonawcę jako najkorzystniejszej,</w:t>
      </w:r>
    </w:p>
    <w:p w14:paraId="1B93A607" w14:textId="77777777" w:rsidR="00175B6C" w:rsidRDefault="00175B6C" w:rsidP="00175B6C">
      <w:pPr>
        <w:pStyle w:val="Tekstpodstawowy"/>
        <w:spacing w:after="0" w:line="276" w:lineRule="auto"/>
        <w:ind w:left="1080"/>
        <w:jc w:val="both"/>
        <w:rPr>
          <w:rFonts w:ascii="Calibri" w:hAnsi="Calibri" w:cs="Calibri"/>
          <w:color w:val="000000"/>
          <w:sz w:val="22"/>
          <w:szCs w:val="22"/>
        </w:rPr>
      </w:pPr>
    </w:p>
    <w:p w14:paraId="0A550E19" w14:textId="5D928AEA" w:rsidR="00175B6C" w:rsidRDefault="00175B6C" w:rsidP="00175B6C">
      <w:pPr>
        <w:pStyle w:val="Lista3"/>
        <w:spacing w:line="276" w:lineRule="auto"/>
        <w:ind w:left="360" w:firstLine="0"/>
        <w:jc w:val="center"/>
        <w:rPr>
          <w:rFonts w:ascii="Calibri" w:hAnsi="Calibri" w:cs="Calibri"/>
          <w:b/>
          <w:sz w:val="22"/>
          <w:szCs w:val="22"/>
        </w:rPr>
      </w:pPr>
      <w:r>
        <w:rPr>
          <w:rFonts w:ascii="Calibri" w:hAnsi="Calibri" w:cs="Calibri"/>
          <w:b/>
          <w:sz w:val="22"/>
          <w:szCs w:val="22"/>
        </w:rPr>
        <w:t>ROZDZIAŁ XXV</w:t>
      </w:r>
      <w:r w:rsidR="0003773F">
        <w:rPr>
          <w:rFonts w:ascii="Calibri" w:hAnsi="Calibri" w:cs="Calibri"/>
          <w:b/>
          <w:sz w:val="22"/>
          <w:szCs w:val="22"/>
        </w:rPr>
        <w:t>I</w:t>
      </w:r>
    </w:p>
    <w:p w14:paraId="7C0A875B" w14:textId="77777777" w:rsidR="00175B6C" w:rsidRDefault="00175B6C" w:rsidP="00175B6C">
      <w:pPr>
        <w:pStyle w:val="Tekstpodstawowy"/>
        <w:spacing w:after="0" w:line="276" w:lineRule="auto"/>
        <w:jc w:val="center"/>
        <w:rPr>
          <w:rFonts w:ascii="Calibri" w:hAnsi="Calibri" w:cs="Calibri"/>
          <w:b/>
          <w:sz w:val="22"/>
          <w:szCs w:val="22"/>
        </w:rPr>
      </w:pPr>
      <w:r>
        <w:rPr>
          <w:rFonts w:ascii="Calibri" w:hAnsi="Calibri" w:cs="Calibri"/>
          <w:b/>
          <w:sz w:val="22"/>
          <w:szCs w:val="22"/>
        </w:rPr>
        <w:t>WYMAGANIA DOTYCZĄCE ZABEZPIECZENIA NALEŻYTEGO WYKONANIA UMOWY.</w:t>
      </w:r>
    </w:p>
    <w:p w14:paraId="3AF7A9B1" w14:textId="77777777" w:rsidR="00175B6C" w:rsidRDefault="00175B6C" w:rsidP="00175B6C">
      <w:pPr>
        <w:pStyle w:val="Tekstpodstawowy"/>
        <w:spacing w:after="0" w:line="276" w:lineRule="auto"/>
        <w:rPr>
          <w:rFonts w:ascii="Calibri" w:hAnsi="Calibri" w:cs="Calibri"/>
          <w:sz w:val="22"/>
          <w:szCs w:val="22"/>
          <w:u w:val="single"/>
        </w:rPr>
      </w:pPr>
    </w:p>
    <w:p w14:paraId="4A35BA0D" w14:textId="77777777" w:rsidR="00175B6C" w:rsidRDefault="00175B6C" w:rsidP="00905C63">
      <w:pPr>
        <w:pStyle w:val="Lista3"/>
        <w:numPr>
          <w:ilvl w:val="0"/>
          <w:numId w:val="82"/>
        </w:numPr>
        <w:spacing w:line="276" w:lineRule="auto"/>
        <w:contextualSpacing/>
        <w:jc w:val="both"/>
        <w:rPr>
          <w:rFonts w:ascii="Calibri" w:hAnsi="Calibri" w:cs="Calibri"/>
          <w:color w:val="000000"/>
          <w:sz w:val="22"/>
          <w:szCs w:val="22"/>
        </w:rPr>
      </w:pPr>
      <w:r>
        <w:rPr>
          <w:rFonts w:ascii="Calibri" w:hAnsi="Calibri" w:cs="Calibri"/>
          <w:color w:val="000000"/>
          <w:sz w:val="22"/>
          <w:szCs w:val="22"/>
        </w:rPr>
        <w:t>Informacje ogólne.</w:t>
      </w:r>
    </w:p>
    <w:p w14:paraId="0A2F5AE5" w14:textId="77777777" w:rsidR="00175B6C" w:rsidRDefault="00175B6C" w:rsidP="00175B6C">
      <w:pPr>
        <w:pStyle w:val="Lista3"/>
        <w:spacing w:line="276" w:lineRule="auto"/>
        <w:ind w:left="360" w:firstLine="0"/>
        <w:jc w:val="both"/>
        <w:rPr>
          <w:rFonts w:ascii="Calibri" w:hAnsi="Calibri" w:cs="Calibri"/>
          <w:color w:val="000000"/>
          <w:sz w:val="22"/>
          <w:szCs w:val="22"/>
        </w:rPr>
      </w:pPr>
    </w:p>
    <w:p w14:paraId="55BEB252" w14:textId="77777777" w:rsidR="00175B6C" w:rsidRDefault="00175B6C" w:rsidP="00175B6C">
      <w:pPr>
        <w:pStyle w:val="Tekstpodstawowy3"/>
        <w:spacing w:line="276" w:lineRule="auto"/>
        <w:jc w:val="both"/>
        <w:rPr>
          <w:rFonts w:ascii="Calibri" w:hAnsi="Calibri" w:cs="Calibri"/>
          <w:color w:val="000000"/>
          <w:sz w:val="22"/>
          <w:szCs w:val="22"/>
        </w:rPr>
      </w:pPr>
      <w:r>
        <w:rPr>
          <w:rFonts w:ascii="Calibri" w:hAnsi="Calibri" w:cs="Calibri"/>
          <w:color w:val="000000"/>
          <w:sz w:val="22"/>
          <w:szCs w:val="22"/>
        </w:rPr>
        <w:t>Zabezpieczenie służy pokryciu roszczeń z tytułu niewykonania lub nienależytego wykonania umowy,       a także pokryciu roszczeń z tytułu zgłoszenia wad i usterek.</w:t>
      </w:r>
    </w:p>
    <w:p w14:paraId="0FCBD74C" w14:textId="77777777" w:rsidR="00175B6C" w:rsidRDefault="00175B6C" w:rsidP="00175B6C">
      <w:pPr>
        <w:pStyle w:val="Tekstpodstawowy3"/>
        <w:spacing w:line="276" w:lineRule="auto"/>
        <w:jc w:val="both"/>
        <w:rPr>
          <w:rFonts w:ascii="Calibri" w:hAnsi="Calibri" w:cs="Calibri"/>
          <w:color w:val="000000"/>
          <w:sz w:val="22"/>
          <w:szCs w:val="22"/>
        </w:rPr>
      </w:pPr>
    </w:p>
    <w:p w14:paraId="1A0F3A7B" w14:textId="77777777" w:rsidR="00175B6C" w:rsidRDefault="00175B6C" w:rsidP="00905C63">
      <w:pPr>
        <w:pStyle w:val="Lista3"/>
        <w:numPr>
          <w:ilvl w:val="0"/>
          <w:numId w:val="82"/>
        </w:numPr>
        <w:spacing w:line="276" w:lineRule="auto"/>
        <w:contextualSpacing/>
        <w:jc w:val="both"/>
        <w:rPr>
          <w:rFonts w:ascii="Calibri" w:hAnsi="Calibri" w:cs="Calibri"/>
          <w:color w:val="000000"/>
          <w:sz w:val="22"/>
          <w:szCs w:val="22"/>
        </w:rPr>
      </w:pPr>
      <w:r>
        <w:rPr>
          <w:rFonts w:ascii="Calibri" w:hAnsi="Calibri" w:cs="Calibri"/>
          <w:color w:val="000000"/>
          <w:sz w:val="22"/>
          <w:szCs w:val="22"/>
        </w:rPr>
        <w:t>Wysokość zabezpieczenia należytego wykonania umowy.</w:t>
      </w:r>
    </w:p>
    <w:p w14:paraId="5543392E" w14:textId="77777777" w:rsidR="00175B6C" w:rsidRDefault="00175B6C" w:rsidP="00175B6C">
      <w:pPr>
        <w:spacing w:line="276" w:lineRule="auto"/>
        <w:jc w:val="both"/>
        <w:rPr>
          <w:rFonts w:ascii="Calibri" w:hAnsi="Calibri" w:cs="Calibri"/>
          <w:color w:val="00B050"/>
          <w:sz w:val="22"/>
          <w:szCs w:val="22"/>
        </w:rPr>
      </w:pPr>
    </w:p>
    <w:p w14:paraId="0EF571E8" w14:textId="59E8269F" w:rsidR="00175B6C" w:rsidRDefault="00175B6C" w:rsidP="00905C63">
      <w:pPr>
        <w:pStyle w:val="Lista3"/>
        <w:numPr>
          <w:ilvl w:val="0"/>
          <w:numId w:val="83"/>
        </w:numPr>
        <w:spacing w:line="276" w:lineRule="auto"/>
        <w:contextualSpacing/>
        <w:jc w:val="both"/>
        <w:rPr>
          <w:rFonts w:ascii="Calibri" w:hAnsi="Calibri" w:cs="Calibri"/>
          <w:color w:val="000000"/>
          <w:sz w:val="22"/>
          <w:szCs w:val="22"/>
        </w:rPr>
      </w:pPr>
      <w:r>
        <w:rPr>
          <w:rFonts w:ascii="Calibri" w:hAnsi="Calibri" w:cs="Calibri"/>
          <w:color w:val="000000"/>
          <w:sz w:val="22"/>
          <w:szCs w:val="22"/>
        </w:rPr>
        <w:t xml:space="preserve">Zamawiający ustala zabezpieczenie należytego wykonania umowy zawartej w wyniku postępowania o udzielenie niniejszego zamówienia w wysokości </w:t>
      </w:r>
      <w:r>
        <w:rPr>
          <w:rFonts w:ascii="Calibri" w:hAnsi="Calibri" w:cs="Calibri"/>
          <w:b/>
          <w:color w:val="000000"/>
          <w:sz w:val="22"/>
          <w:szCs w:val="22"/>
        </w:rPr>
        <w:t>5,0 %</w:t>
      </w:r>
      <w:r>
        <w:rPr>
          <w:rFonts w:ascii="Calibri" w:hAnsi="Calibri" w:cs="Calibri"/>
          <w:color w:val="000000"/>
          <w:sz w:val="22"/>
          <w:szCs w:val="22"/>
        </w:rPr>
        <w:t xml:space="preserve"> ceny </w:t>
      </w:r>
      <w:r w:rsidR="001F5FD2">
        <w:rPr>
          <w:rFonts w:ascii="Calibri" w:hAnsi="Calibri" w:cs="Calibri"/>
          <w:color w:val="000000"/>
          <w:sz w:val="22"/>
          <w:szCs w:val="22"/>
        </w:rPr>
        <w:t>całkowitej (</w:t>
      </w:r>
      <w:r>
        <w:rPr>
          <w:rFonts w:ascii="Calibri" w:hAnsi="Calibri" w:cs="Calibri"/>
          <w:color w:val="000000"/>
          <w:sz w:val="22"/>
          <w:szCs w:val="22"/>
        </w:rPr>
        <w:t>z VAT) podanej w Ofercie</w:t>
      </w:r>
      <w:r>
        <w:rPr>
          <w:rFonts w:ascii="Calibri" w:hAnsi="Calibri" w:cs="Calibri"/>
          <w:i/>
          <w:color w:val="000000"/>
          <w:sz w:val="22"/>
          <w:szCs w:val="22"/>
        </w:rPr>
        <w:t>.</w:t>
      </w:r>
    </w:p>
    <w:p w14:paraId="791F7CBD" w14:textId="77777777" w:rsidR="00175B6C" w:rsidRDefault="00175B6C" w:rsidP="00905C63">
      <w:pPr>
        <w:pStyle w:val="Lista3"/>
        <w:numPr>
          <w:ilvl w:val="0"/>
          <w:numId w:val="83"/>
        </w:numPr>
        <w:spacing w:line="276" w:lineRule="auto"/>
        <w:contextualSpacing/>
        <w:jc w:val="both"/>
        <w:rPr>
          <w:rFonts w:ascii="Calibri" w:hAnsi="Calibri" w:cs="Calibri"/>
          <w:color w:val="000000"/>
          <w:sz w:val="22"/>
          <w:szCs w:val="22"/>
        </w:rPr>
      </w:pPr>
      <w:r>
        <w:rPr>
          <w:rFonts w:ascii="Calibri" w:hAnsi="Calibri" w:cs="Calibri"/>
          <w:color w:val="000000"/>
          <w:sz w:val="22"/>
          <w:szCs w:val="22"/>
        </w:rPr>
        <w:t>Wybrany Wykonawca zobowiązany jest wnieść zabezpieczenie należytego wykonania umowy nie później niż przed podpisaniem umowy.</w:t>
      </w:r>
    </w:p>
    <w:p w14:paraId="480145FC" w14:textId="77777777" w:rsidR="00175B6C" w:rsidRDefault="00175B6C" w:rsidP="00175B6C">
      <w:pPr>
        <w:pStyle w:val="Lista3"/>
        <w:spacing w:line="276" w:lineRule="auto"/>
        <w:ind w:left="720" w:hanging="360"/>
        <w:jc w:val="both"/>
        <w:rPr>
          <w:rFonts w:ascii="Calibri" w:hAnsi="Calibri" w:cs="Calibri"/>
          <w:sz w:val="22"/>
          <w:szCs w:val="22"/>
        </w:rPr>
      </w:pPr>
      <w:r>
        <w:rPr>
          <w:rFonts w:ascii="Calibri" w:hAnsi="Calibri" w:cs="Calibri"/>
          <w:sz w:val="22"/>
          <w:szCs w:val="22"/>
        </w:rPr>
        <w:t xml:space="preserve"> </w:t>
      </w:r>
    </w:p>
    <w:p w14:paraId="73E6C0F7" w14:textId="77777777" w:rsidR="00175B6C" w:rsidRDefault="00175B6C" w:rsidP="00905C63">
      <w:pPr>
        <w:pStyle w:val="Lista3"/>
        <w:numPr>
          <w:ilvl w:val="0"/>
          <w:numId w:val="82"/>
        </w:numPr>
        <w:spacing w:line="276" w:lineRule="auto"/>
        <w:contextualSpacing/>
        <w:jc w:val="both"/>
        <w:rPr>
          <w:rFonts w:ascii="Calibri" w:hAnsi="Calibri" w:cs="Calibri"/>
          <w:color w:val="000000"/>
          <w:sz w:val="22"/>
          <w:szCs w:val="22"/>
        </w:rPr>
      </w:pPr>
      <w:r>
        <w:rPr>
          <w:rFonts w:ascii="Calibri" w:hAnsi="Calibri" w:cs="Calibri"/>
          <w:color w:val="000000"/>
          <w:sz w:val="22"/>
          <w:szCs w:val="22"/>
        </w:rPr>
        <w:t>Forma zabezpieczenia należytego wykonania umowy.</w:t>
      </w:r>
    </w:p>
    <w:p w14:paraId="7685BD90" w14:textId="77777777" w:rsidR="00175B6C" w:rsidRDefault="00175B6C" w:rsidP="00175B6C">
      <w:pPr>
        <w:pStyle w:val="Lista3"/>
        <w:spacing w:line="276" w:lineRule="auto"/>
        <w:ind w:left="720" w:firstLine="0"/>
        <w:jc w:val="both"/>
        <w:rPr>
          <w:rFonts w:ascii="Calibri" w:hAnsi="Calibri" w:cs="Calibri"/>
          <w:color w:val="00B050"/>
          <w:sz w:val="22"/>
          <w:szCs w:val="22"/>
        </w:rPr>
      </w:pPr>
    </w:p>
    <w:p w14:paraId="03C624A5" w14:textId="77777777" w:rsidR="00175B6C" w:rsidRDefault="00175B6C" w:rsidP="00905C63">
      <w:pPr>
        <w:pStyle w:val="Lista4"/>
        <w:numPr>
          <w:ilvl w:val="0"/>
          <w:numId w:val="84"/>
        </w:numPr>
        <w:spacing w:line="276" w:lineRule="auto"/>
        <w:jc w:val="both"/>
        <w:rPr>
          <w:rFonts w:ascii="Calibri" w:hAnsi="Calibri" w:cs="Calibri"/>
          <w:color w:val="000000"/>
          <w:sz w:val="22"/>
          <w:szCs w:val="22"/>
        </w:rPr>
      </w:pPr>
      <w:r>
        <w:rPr>
          <w:rFonts w:ascii="Calibri" w:hAnsi="Calibri" w:cs="Calibri"/>
          <w:color w:val="000000"/>
          <w:sz w:val="22"/>
          <w:szCs w:val="22"/>
        </w:rPr>
        <w:t>zabezpieczenie należytego wykonania umowy może być wniesione według wyboru Wykonawcy w jednej lub kilku następujących formach:</w:t>
      </w:r>
    </w:p>
    <w:p w14:paraId="63786DA2" w14:textId="77777777" w:rsidR="00175B6C" w:rsidRDefault="00175B6C" w:rsidP="00905C63">
      <w:pPr>
        <w:pStyle w:val="Lista4"/>
        <w:numPr>
          <w:ilvl w:val="0"/>
          <w:numId w:val="85"/>
        </w:numPr>
        <w:spacing w:line="276" w:lineRule="auto"/>
        <w:jc w:val="both"/>
        <w:rPr>
          <w:rFonts w:ascii="Calibri" w:hAnsi="Calibri" w:cs="Calibri"/>
          <w:color w:val="000000"/>
          <w:sz w:val="22"/>
          <w:szCs w:val="22"/>
        </w:rPr>
      </w:pPr>
      <w:r>
        <w:rPr>
          <w:rFonts w:ascii="Calibri" w:hAnsi="Calibri" w:cs="Calibri"/>
          <w:color w:val="000000"/>
          <w:sz w:val="22"/>
          <w:szCs w:val="22"/>
        </w:rPr>
        <w:t>pieniądzu,</w:t>
      </w:r>
    </w:p>
    <w:p w14:paraId="1E12D9B0" w14:textId="77777777" w:rsidR="00175B6C" w:rsidRDefault="00175B6C" w:rsidP="00905C63">
      <w:pPr>
        <w:pStyle w:val="Lista4"/>
        <w:numPr>
          <w:ilvl w:val="0"/>
          <w:numId w:val="85"/>
        </w:numPr>
        <w:spacing w:line="276" w:lineRule="auto"/>
        <w:jc w:val="both"/>
        <w:rPr>
          <w:rFonts w:ascii="Calibri" w:hAnsi="Calibri" w:cs="Calibri"/>
          <w:color w:val="000000"/>
          <w:sz w:val="22"/>
          <w:szCs w:val="22"/>
        </w:rPr>
      </w:pPr>
      <w:r>
        <w:rPr>
          <w:rFonts w:ascii="Calibri" w:hAnsi="Calibri" w:cs="Calibri"/>
          <w:color w:val="000000"/>
          <w:sz w:val="22"/>
          <w:szCs w:val="22"/>
        </w:rPr>
        <w:t>poręczeniach bankowych lub poręczeniach spółdzielczej kasy oszczędnościowo-kredytowej, z tym, że zobowiązanie kasy jest zawsze zobowiązaniem pieniężnym,</w:t>
      </w:r>
    </w:p>
    <w:p w14:paraId="5435F5C0" w14:textId="77777777" w:rsidR="00175B6C" w:rsidRDefault="00175B6C" w:rsidP="00905C63">
      <w:pPr>
        <w:pStyle w:val="Lista4"/>
        <w:numPr>
          <w:ilvl w:val="0"/>
          <w:numId w:val="85"/>
        </w:numPr>
        <w:spacing w:line="276" w:lineRule="auto"/>
        <w:jc w:val="both"/>
        <w:rPr>
          <w:rFonts w:ascii="Calibri" w:hAnsi="Calibri" w:cs="Calibri"/>
          <w:color w:val="000000"/>
          <w:sz w:val="22"/>
          <w:szCs w:val="22"/>
        </w:rPr>
      </w:pPr>
      <w:r>
        <w:rPr>
          <w:rFonts w:ascii="Calibri" w:hAnsi="Calibri" w:cs="Calibri"/>
          <w:color w:val="000000"/>
          <w:sz w:val="22"/>
          <w:szCs w:val="22"/>
        </w:rPr>
        <w:t>gwarancjach bankowych,</w:t>
      </w:r>
    </w:p>
    <w:p w14:paraId="3521A529" w14:textId="77777777" w:rsidR="00175B6C" w:rsidRDefault="00175B6C" w:rsidP="00905C63">
      <w:pPr>
        <w:pStyle w:val="Lista4"/>
        <w:numPr>
          <w:ilvl w:val="0"/>
          <w:numId w:val="85"/>
        </w:numPr>
        <w:spacing w:line="276" w:lineRule="auto"/>
        <w:jc w:val="both"/>
        <w:rPr>
          <w:rFonts w:ascii="Calibri" w:hAnsi="Calibri" w:cs="Calibri"/>
          <w:color w:val="000000"/>
          <w:sz w:val="22"/>
          <w:szCs w:val="22"/>
        </w:rPr>
      </w:pPr>
      <w:r>
        <w:rPr>
          <w:rFonts w:ascii="Calibri" w:hAnsi="Calibri" w:cs="Calibri"/>
          <w:color w:val="000000"/>
          <w:sz w:val="22"/>
          <w:szCs w:val="22"/>
        </w:rPr>
        <w:t>gwarancjach ubezpieczeniowych,</w:t>
      </w:r>
    </w:p>
    <w:p w14:paraId="66C9EAA3" w14:textId="77777777" w:rsidR="00175B6C" w:rsidRDefault="00175B6C" w:rsidP="00905C63">
      <w:pPr>
        <w:pStyle w:val="Lista4"/>
        <w:numPr>
          <w:ilvl w:val="0"/>
          <w:numId w:val="85"/>
        </w:numPr>
        <w:spacing w:line="276" w:lineRule="auto"/>
        <w:jc w:val="both"/>
        <w:rPr>
          <w:rFonts w:ascii="Calibri" w:hAnsi="Calibri" w:cs="Calibri"/>
          <w:color w:val="000000"/>
          <w:sz w:val="22"/>
          <w:szCs w:val="22"/>
        </w:rPr>
      </w:pPr>
      <w:r>
        <w:rPr>
          <w:rFonts w:ascii="Calibri" w:hAnsi="Calibri" w:cs="Calibri"/>
          <w:color w:val="000000"/>
          <w:sz w:val="22"/>
          <w:szCs w:val="22"/>
        </w:rPr>
        <w:lastRenderedPageBreak/>
        <w:t>poręczeniach udzielanych przez podmioty, o których mowa w art. 6b ust. 5 pkt 2 ustawy</w:t>
      </w:r>
      <w:r>
        <w:rPr>
          <w:rFonts w:ascii="Calibri" w:hAnsi="Calibri" w:cs="Calibri"/>
          <w:color w:val="000000"/>
          <w:sz w:val="22"/>
          <w:szCs w:val="22"/>
        </w:rPr>
        <w:br/>
        <w:t>z dnia 9 listopada 2000 r. o utworzeniu Polskiej Agencji Rozwoju Przedsiębiorczości.</w:t>
      </w:r>
    </w:p>
    <w:p w14:paraId="6B3B59C3" w14:textId="77777777" w:rsidR="00175B6C" w:rsidRDefault="00175B6C" w:rsidP="00905C63">
      <w:pPr>
        <w:pStyle w:val="Lista4"/>
        <w:numPr>
          <w:ilvl w:val="0"/>
          <w:numId w:val="84"/>
        </w:numPr>
        <w:spacing w:line="276" w:lineRule="auto"/>
        <w:jc w:val="both"/>
        <w:rPr>
          <w:rFonts w:ascii="Calibri" w:hAnsi="Calibri" w:cs="Calibri"/>
          <w:color w:val="000000"/>
          <w:sz w:val="22"/>
          <w:szCs w:val="22"/>
        </w:rPr>
      </w:pPr>
      <w:r>
        <w:rPr>
          <w:rFonts w:ascii="Calibri" w:hAnsi="Calibri" w:cs="Calibri"/>
          <w:color w:val="000000"/>
          <w:sz w:val="22"/>
          <w:szCs w:val="22"/>
        </w:rPr>
        <w:t>Zabezpieczenie wnoszone w pieniądzu Wykonawca wpłaci przelewem na następujący rachunek bankowy Zamawiającego:</w:t>
      </w:r>
    </w:p>
    <w:p w14:paraId="5EEF72EB" w14:textId="77777777" w:rsidR="00175B6C" w:rsidRDefault="00175B6C" w:rsidP="00175B6C">
      <w:pPr>
        <w:pStyle w:val="Lista4"/>
        <w:spacing w:line="276" w:lineRule="auto"/>
        <w:ind w:left="720" w:firstLine="0"/>
        <w:jc w:val="both"/>
        <w:rPr>
          <w:rFonts w:ascii="Calibri" w:hAnsi="Calibri" w:cs="Calibri"/>
          <w:sz w:val="22"/>
          <w:szCs w:val="22"/>
        </w:rPr>
      </w:pPr>
    </w:p>
    <w:p w14:paraId="23187C90" w14:textId="3A1E8604" w:rsidR="00175B6C" w:rsidRDefault="0003773F" w:rsidP="00175B6C">
      <w:pPr>
        <w:spacing w:line="276" w:lineRule="auto"/>
        <w:ind w:left="283" w:firstLine="720"/>
        <w:jc w:val="center"/>
        <w:rPr>
          <w:rFonts w:ascii="Calibri" w:hAnsi="Calibri" w:cs="Calibri"/>
          <w:b/>
          <w:color w:val="000000"/>
          <w:sz w:val="22"/>
          <w:szCs w:val="22"/>
        </w:rPr>
      </w:pPr>
      <w:r>
        <w:rPr>
          <w:rFonts w:ascii="Calibri" w:hAnsi="Calibri" w:cs="Calibri"/>
          <w:b/>
          <w:color w:val="000000"/>
          <w:sz w:val="22"/>
          <w:szCs w:val="22"/>
        </w:rPr>
        <w:t xml:space="preserve">Nazwa banku: </w:t>
      </w:r>
      <w:r w:rsidR="00120BAE">
        <w:rPr>
          <w:rFonts w:ascii="Calibri" w:hAnsi="Calibri" w:cs="Calibri"/>
          <w:b/>
          <w:color w:val="000000"/>
          <w:sz w:val="22"/>
          <w:szCs w:val="22"/>
        </w:rPr>
        <w:t>BS Wieleń</w:t>
      </w:r>
    </w:p>
    <w:p w14:paraId="33419A4E" w14:textId="400822A4" w:rsidR="00175B6C" w:rsidRDefault="00175B6C" w:rsidP="00120BAE">
      <w:pPr>
        <w:tabs>
          <w:tab w:val="left" w:pos="284"/>
          <w:tab w:val="left" w:pos="4784"/>
        </w:tabs>
        <w:spacing w:line="276" w:lineRule="auto"/>
        <w:ind w:left="567"/>
        <w:jc w:val="center"/>
        <w:rPr>
          <w:rFonts w:ascii="Calibri" w:hAnsi="Calibri" w:cs="Calibri"/>
          <w:color w:val="00B050"/>
          <w:sz w:val="22"/>
          <w:szCs w:val="22"/>
        </w:rPr>
      </w:pPr>
      <w:r>
        <w:rPr>
          <w:rFonts w:ascii="Calibri" w:hAnsi="Calibri" w:cs="Calibri"/>
          <w:b/>
          <w:color w:val="000000"/>
          <w:sz w:val="22"/>
          <w:szCs w:val="22"/>
        </w:rPr>
        <w:t xml:space="preserve">          Nr rachunku: </w:t>
      </w:r>
      <w:r w:rsidR="00120BAE" w:rsidRPr="00120BAE">
        <w:rPr>
          <w:rFonts w:ascii="Calibri" w:hAnsi="Calibri" w:cs="Calibri"/>
          <w:b/>
          <w:color w:val="000000"/>
          <w:sz w:val="22"/>
          <w:szCs w:val="22"/>
        </w:rPr>
        <w:t>90 8960 0003 0005 3657 2000 0010</w:t>
      </w:r>
    </w:p>
    <w:p w14:paraId="76C97760" w14:textId="77777777" w:rsidR="00175B6C" w:rsidRDefault="00175B6C" w:rsidP="00905C63">
      <w:pPr>
        <w:pStyle w:val="Lista4"/>
        <w:numPr>
          <w:ilvl w:val="0"/>
          <w:numId w:val="83"/>
        </w:numPr>
        <w:spacing w:line="276" w:lineRule="auto"/>
        <w:jc w:val="both"/>
        <w:rPr>
          <w:rFonts w:ascii="Calibri" w:hAnsi="Calibri" w:cs="Calibri"/>
          <w:color w:val="000000"/>
          <w:sz w:val="22"/>
          <w:szCs w:val="22"/>
        </w:rPr>
      </w:pPr>
      <w:r>
        <w:rPr>
          <w:rFonts w:ascii="Calibri" w:hAnsi="Calibri" w:cs="Calibri"/>
          <w:color w:val="000000"/>
          <w:sz w:val="22"/>
          <w:szCs w:val="22"/>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 </w:t>
      </w:r>
    </w:p>
    <w:p w14:paraId="29F5A44C" w14:textId="77777777" w:rsidR="00175B6C" w:rsidRDefault="00175B6C" w:rsidP="00905C63">
      <w:pPr>
        <w:pStyle w:val="Lista4"/>
        <w:numPr>
          <w:ilvl w:val="0"/>
          <w:numId w:val="83"/>
        </w:numPr>
        <w:spacing w:line="276" w:lineRule="auto"/>
        <w:jc w:val="both"/>
        <w:rPr>
          <w:rFonts w:ascii="Calibri" w:hAnsi="Calibri" w:cs="Calibri"/>
          <w:color w:val="000000"/>
          <w:sz w:val="22"/>
          <w:szCs w:val="22"/>
        </w:rPr>
      </w:pPr>
      <w:r>
        <w:rPr>
          <w:rFonts w:ascii="Calibri" w:hAnsi="Calibri" w:cs="Calibri"/>
          <w:color w:val="000000"/>
          <w:sz w:val="22"/>
          <w:szCs w:val="22"/>
        </w:rPr>
        <w:t>Jeżeli Wykonawca, którego oferta została wybrana nie wniesie zabezpieczenia należytego wykonania umowy, Zamawiający wybiera najkorzystniejszą ofertę spośród pozostałych ofert.</w:t>
      </w:r>
    </w:p>
    <w:p w14:paraId="4FACCC5A" w14:textId="77777777" w:rsidR="00175B6C" w:rsidRDefault="00175B6C" w:rsidP="00175B6C">
      <w:pPr>
        <w:pStyle w:val="Lista4"/>
        <w:spacing w:line="276" w:lineRule="auto"/>
        <w:ind w:left="0" w:firstLine="0"/>
        <w:jc w:val="both"/>
        <w:rPr>
          <w:rFonts w:ascii="Calibri" w:hAnsi="Calibri" w:cs="Calibri"/>
          <w:color w:val="00B050"/>
          <w:sz w:val="22"/>
          <w:szCs w:val="22"/>
        </w:rPr>
      </w:pPr>
    </w:p>
    <w:p w14:paraId="3328833F" w14:textId="77777777" w:rsidR="00175B6C" w:rsidRDefault="00175B6C" w:rsidP="00905C63">
      <w:pPr>
        <w:pStyle w:val="Lista5"/>
        <w:numPr>
          <w:ilvl w:val="0"/>
          <w:numId w:val="82"/>
        </w:numPr>
        <w:spacing w:line="276" w:lineRule="auto"/>
        <w:jc w:val="both"/>
        <w:rPr>
          <w:rFonts w:ascii="Calibri" w:hAnsi="Calibri" w:cs="Calibri"/>
          <w:color w:val="000000"/>
          <w:sz w:val="22"/>
          <w:szCs w:val="22"/>
        </w:rPr>
      </w:pPr>
      <w:r>
        <w:rPr>
          <w:rFonts w:ascii="Calibri" w:hAnsi="Calibri" w:cs="Calibri"/>
          <w:color w:val="000000"/>
          <w:sz w:val="22"/>
          <w:szCs w:val="22"/>
        </w:rPr>
        <w:t>Zwrot zabezpieczenia należytego wykonania umowy.</w:t>
      </w:r>
    </w:p>
    <w:p w14:paraId="343FC69A" w14:textId="77777777" w:rsidR="00175B6C" w:rsidRDefault="00175B6C" w:rsidP="00175B6C">
      <w:pPr>
        <w:pStyle w:val="Lista5"/>
        <w:spacing w:line="276" w:lineRule="auto"/>
        <w:ind w:left="360" w:firstLine="0"/>
        <w:jc w:val="both"/>
        <w:rPr>
          <w:rFonts w:ascii="Calibri" w:hAnsi="Calibri" w:cs="Calibri"/>
          <w:color w:val="000000"/>
          <w:sz w:val="22"/>
          <w:szCs w:val="22"/>
        </w:rPr>
      </w:pPr>
    </w:p>
    <w:p w14:paraId="0DB2DD10" w14:textId="77777777" w:rsidR="00175B6C" w:rsidRDefault="00175B6C" w:rsidP="00905C63">
      <w:pPr>
        <w:pStyle w:val="Lista5"/>
        <w:numPr>
          <w:ilvl w:val="0"/>
          <w:numId w:val="86"/>
        </w:numPr>
        <w:tabs>
          <w:tab w:val="num" w:pos="1980"/>
          <w:tab w:val="num" w:pos="2340"/>
        </w:tabs>
        <w:spacing w:line="276" w:lineRule="auto"/>
        <w:jc w:val="both"/>
        <w:rPr>
          <w:rFonts w:ascii="Calibri" w:hAnsi="Calibri" w:cs="Calibri"/>
          <w:color w:val="000000"/>
          <w:sz w:val="22"/>
          <w:szCs w:val="22"/>
        </w:rPr>
      </w:pPr>
      <w:r>
        <w:rPr>
          <w:rFonts w:ascii="Calibri" w:hAnsi="Calibri" w:cs="Calibri"/>
          <w:color w:val="000000"/>
          <w:sz w:val="22"/>
          <w:szCs w:val="22"/>
        </w:rPr>
        <w:t>Zamawiający zwróci 70% wartości zabezpieczenia w terminie 30 dni od dnia wykonania zamówienia i uznania przez Zamawiającego za należycie wykonane, z zastrzeżeniami zawartymi w pkt. 2) i 3) poniżej;</w:t>
      </w:r>
    </w:p>
    <w:p w14:paraId="21D75D7F" w14:textId="77777777" w:rsidR="00175B6C" w:rsidRDefault="00175B6C" w:rsidP="00905C63">
      <w:pPr>
        <w:pStyle w:val="Lista5"/>
        <w:numPr>
          <w:ilvl w:val="0"/>
          <w:numId w:val="86"/>
        </w:numPr>
        <w:tabs>
          <w:tab w:val="num" w:pos="1980"/>
          <w:tab w:val="num" w:pos="2340"/>
        </w:tabs>
        <w:spacing w:line="276" w:lineRule="auto"/>
        <w:jc w:val="both"/>
        <w:rPr>
          <w:rFonts w:ascii="Calibri" w:hAnsi="Calibri" w:cs="Calibri"/>
          <w:color w:val="000000"/>
          <w:sz w:val="22"/>
          <w:szCs w:val="22"/>
        </w:rPr>
      </w:pPr>
      <w:r>
        <w:rPr>
          <w:rFonts w:ascii="Calibri" w:hAnsi="Calibri" w:cs="Calibri"/>
          <w:color w:val="000000"/>
          <w:sz w:val="22"/>
          <w:szCs w:val="22"/>
        </w:rPr>
        <w:t>Zamawiający pozostawi na zabezpieczenie roszczeń z tytułu rękojmi za wady kwotę wynoszącą 30% wartości zabezpieczenia;</w:t>
      </w:r>
    </w:p>
    <w:p w14:paraId="5E2A8AD4" w14:textId="77777777" w:rsidR="00175B6C" w:rsidRDefault="00175B6C" w:rsidP="00905C63">
      <w:pPr>
        <w:pStyle w:val="Lista5"/>
        <w:numPr>
          <w:ilvl w:val="0"/>
          <w:numId w:val="86"/>
        </w:numPr>
        <w:tabs>
          <w:tab w:val="num" w:pos="1980"/>
          <w:tab w:val="num" w:pos="2340"/>
        </w:tabs>
        <w:spacing w:line="276" w:lineRule="auto"/>
        <w:jc w:val="both"/>
        <w:rPr>
          <w:rFonts w:ascii="Calibri" w:hAnsi="Calibri" w:cs="Calibri"/>
          <w:color w:val="000000"/>
          <w:sz w:val="22"/>
          <w:szCs w:val="22"/>
        </w:rPr>
      </w:pPr>
      <w:r>
        <w:rPr>
          <w:rFonts w:ascii="Calibri" w:hAnsi="Calibri" w:cs="Calibri"/>
          <w:color w:val="000000"/>
          <w:sz w:val="22"/>
          <w:szCs w:val="22"/>
        </w:rPr>
        <w:t>Kwota, o której mowa w poprzednim punkcie zapytania ofertowego, jest zwracana nie później niż w 15 dniu po upływie okresu rękojmi za wady.</w:t>
      </w:r>
    </w:p>
    <w:p w14:paraId="211CE1FA" w14:textId="77777777" w:rsidR="00175B6C" w:rsidRDefault="00175B6C" w:rsidP="00175B6C">
      <w:pPr>
        <w:pStyle w:val="Lista3"/>
        <w:spacing w:line="276" w:lineRule="auto"/>
        <w:ind w:left="360" w:firstLine="0"/>
        <w:jc w:val="center"/>
        <w:rPr>
          <w:rFonts w:ascii="Calibri" w:hAnsi="Calibri" w:cs="Calibri"/>
          <w:b/>
          <w:sz w:val="22"/>
          <w:szCs w:val="22"/>
        </w:rPr>
      </w:pPr>
    </w:p>
    <w:p w14:paraId="6C15EA11" w14:textId="0E7EA7BE" w:rsidR="00175B6C" w:rsidRDefault="00175B6C" w:rsidP="00175B6C">
      <w:pPr>
        <w:pStyle w:val="Lista3"/>
        <w:spacing w:line="276" w:lineRule="auto"/>
        <w:ind w:left="0" w:firstLine="0"/>
        <w:jc w:val="center"/>
        <w:rPr>
          <w:rFonts w:ascii="Calibri" w:hAnsi="Calibri" w:cs="Calibri"/>
          <w:b/>
          <w:color w:val="000000"/>
          <w:sz w:val="22"/>
          <w:szCs w:val="22"/>
        </w:rPr>
      </w:pPr>
      <w:r>
        <w:rPr>
          <w:rFonts w:ascii="Calibri" w:hAnsi="Calibri" w:cs="Calibri"/>
          <w:b/>
          <w:color w:val="000000"/>
          <w:sz w:val="22"/>
          <w:szCs w:val="22"/>
        </w:rPr>
        <w:t>ROZDZIAŁ XXV</w:t>
      </w:r>
      <w:r w:rsidR="002A4AA8">
        <w:rPr>
          <w:rFonts w:ascii="Calibri" w:hAnsi="Calibri" w:cs="Calibri"/>
          <w:b/>
          <w:color w:val="000000"/>
          <w:sz w:val="22"/>
          <w:szCs w:val="22"/>
        </w:rPr>
        <w:t>I</w:t>
      </w:r>
      <w:r w:rsidR="0003773F">
        <w:rPr>
          <w:rFonts w:ascii="Calibri" w:hAnsi="Calibri" w:cs="Calibri"/>
          <w:b/>
          <w:color w:val="000000"/>
          <w:sz w:val="22"/>
          <w:szCs w:val="22"/>
        </w:rPr>
        <w:t>I</w:t>
      </w:r>
    </w:p>
    <w:p w14:paraId="1FC17B80" w14:textId="77777777" w:rsidR="00175B6C" w:rsidRDefault="00175B6C" w:rsidP="00175B6C">
      <w:pPr>
        <w:pStyle w:val="Nagwek1"/>
        <w:rPr>
          <w:color w:val="000000"/>
          <w:sz w:val="22"/>
          <w:szCs w:val="22"/>
        </w:rPr>
      </w:pPr>
      <w:r>
        <w:rPr>
          <w:color w:val="000000"/>
          <w:sz w:val="22"/>
          <w:szCs w:val="22"/>
        </w:rPr>
        <w:t>WALUTA W JAKIEJ BĘDĄ PROWADZONE ROZLICZENIA ZWIĄZANE Z REALIZACJĄ NINIEJSZEGO ZAMÓWIENIA.</w:t>
      </w:r>
    </w:p>
    <w:p w14:paraId="5CAB9193" w14:textId="77777777" w:rsidR="00175B6C" w:rsidRDefault="00175B6C" w:rsidP="00175B6C">
      <w:pPr>
        <w:rPr>
          <w:color w:val="000000"/>
          <w:lang w:val="x-none" w:eastAsia="x-none"/>
        </w:rPr>
      </w:pPr>
    </w:p>
    <w:p w14:paraId="3CFC9775" w14:textId="77777777" w:rsidR="00175B6C" w:rsidRDefault="00175B6C" w:rsidP="00175B6C">
      <w:pPr>
        <w:pStyle w:val="Tekstpodstawowy2"/>
        <w:spacing w:after="0" w:line="276" w:lineRule="auto"/>
        <w:jc w:val="both"/>
        <w:rPr>
          <w:rFonts w:ascii="Calibri" w:hAnsi="Calibri" w:cs="Calibri"/>
          <w:color w:val="000000"/>
          <w:sz w:val="22"/>
          <w:szCs w:val="22"/>
        </w:rPr>
      </w:pPr>
      <w:r>
        <w:rPr>
          <w:rFonts w:ascii="Calibri" w:hAnsi="Calibri" w:cs="Calibri"/>
          <w:color w:val="000000"/>
          <w:sz w:val="22"/>
          <w:szCs w:val="22"/>
        </w:rPr>
        <w:t>Wszelkie rozliczenia związane z realizacją zamówienia publicznego, którego dotyczy niniejsza SIWZ dokonywane będą w PLN.</w:t>
      </w:r>
    </w:p>
    <w:p w14:paraId="414B424A" w14:textId="77777777" w:rsidR="00175B6C" w:rsidRDefault="00175B6C" w:rsidP="00175B6C">
      <w:pPr>
        <w:pStyle w:val="Tekstpodstawowy2"/>
        <w:spacing w:after="0" w:line="276" w:lineRule="auto"/>
        <w:jc w:val="both"/>
        <w:rPr>
          <w:rFonts w:ascii="Calibri" w:hAnsi="Calibri" w:cs="Calibri"/>
          <w:color w:val="00B050"/>
          <w:sz w:val="22"/>
          <w:szCs w:val="22"/>
        </w:rPr>
      </w:pPr>
    </w:p>
    <w:p w14:paraId="7F3AE21A" w14:textId="041B4A38" w:rsidR="00175B6C" w:rsidRDefault="00175B6C" w:rsidP="00175B6C">
      <w:pPr>
        <w:pStyle w:val="Lista3"/>
        <w:spacing w:line="276" w:lineRule="auto"/>
        <w:ind w:left="360" w:firstLine="0"/>
        <w:jc w:val="center"/>
        <w:rPr>
          <w:rFonts w:ascii="Calibri" w:hAnsi="Calibri" w:cs="Calibri"/>
          <w:b/>
          <w:color w:val="000000"/>
          <w:sz w:val="22"/>
          <w:szCs w:val="22"/>
        </w:rPr>
      </w:pPr>
      <w:r>
        <w:rPr>
          <w:rFonts w:ascii="Calibri" w:hAnsi="Calibri" w:cs="Calibri"/>
          <w:b/>
          <w:color w:val="000000"/>
          <w:sz w:val="22"/>
          <w:szCs w:val="22"/>
        </w:rPr>
        <w:t>ROZDZIAŁ XXVI</w:t>
      </w:r>
      <w:r w:rsidR="002A4AA8">
        <w:rPr>
          <w:rFonts w:ascii="Calibri" w:hAnsi="Calibri" w:cs="Calibri"/>
          <w:b/>
          <w:color w:val="000000"/>
          <w:sz w:val="22"/>
          <w:szCs w:val="22"/>
        </w:rPr>
        <w:t>I</w:t>
      </w:r>
      <w:r w:rsidR="0003773F">
        <w:rPr>
          <w:rFonts w:ascii="Calibri" w:hAnsi="Calibri" w:cs="Calibri"/>
          <w:b/>
          <w:color w:val="000000"/>
          <w:sz w:val="22"/>
          <w:szCs w:val="22"/>
        </w:rPr>
        <w:t>I</w:t>
      </w:r>
    </w:p>
    <w:p w14:paraId="1100FBC1" w14:textId="77777777" w:rsidR="00175B6C" w:rsidRDefault="00175B6C" w:rsidP="00175B6C">
      <w:pPr>
        <w:pStyle w:val="Nagwek1"/>
        <w:rPr>
          <w:color w:val="000000"/>
          <w:sz w:val="22"/>
          <w:szCs w:val="22"/>
        </w:rPr>
      </w:pPr>
      <w:r>
        <w:rPr>
          <w:color w:val="000000"/>
          <w:sz w:val="22"/>
          <w:szCs w:val="22"/>
        </w:rPr>
        <w:t>WYMAGANIA DOTYCZĄCE UMOWY JAKA BĘDZIE ZAWARTA</w:t>
      </w:r>
    </w:p>
    <w:p w14:paraId="6DC6DBC6" w14:textId="77777777" w:rsidR="00175B6C" w:rsidRDefault="00175B6C" w:rsidP="00175B6C">
      <w:pPr>
        <w:pStyle w:val="Tekstpodstawowy"/>
        <w:spacing w:after="0" w:line="276" w:lineRule="auto"/>
        <w:rPr>
          <w:rFonts w:ascii="Calibri" w:hAnsi="Calibri" w:cs="Calibri"/>
          <w:color w:val="000000"/>
          <w:sz w:val="22"/>
          <w:szCs w:val="22"/>
          <w:lang w:val="pl-PL"/>
        </w:rPr>
      </w:pPr>
    </w:p>
    <w:p w14:paraId="00EA31C5" w14:textId="77777777" w:rsidR="00175B6C" w:rsidRDefault="00175B6C" w:rsidP="00905C63">
      <w:pPr>
        <w:pStyle w:val="Lista"/>
        <w:numPr>
          <w:ilvl w:val="0"/>
          <w:numId w:val="87"/>
        </w:numPr>
        <w:spacing w:line="276" w:lineRule="auto"/>
        <w:jc w:val="both"/>
        <w:rPr>
          <w:rFonts w:ascii="Calibri" w:hAnsi="Calibri" w:cs="Calibri"/>
          <w:color w:val="000000"/>
          <w:sz w:val="22"/>
          <w:szCs w:val="22"/>
        </w:rPr>
      </w:pPr>
      <w:r>
        <w:rPr>
          <w:rFonts w:ascii="Calibri" w:hAnsi="Calibri" w:cs="Calibri"/>
          <w:color w:val="000000"/>
          <w:sz w:val="22"/>
          <w:szCs w:val="22"/>
        </w:rPr>
        <w:t xml:space="preserve">Wykonawca, który wygra przetarg zobowiązany jest do zawarcia umowy, której treść będzie zgodna z załączonym do zapytania ofertowego wzorem umowy. </w:t>
      </w:r>
    </w:p>
    <w:p w14:paraId="33840957" w14:textId="77777777" w:rsidR="00175B6C" w:rsidRDefault="00175B6C" w:rsidP="00905C63">
      <w:pPr>
        <w:pStyle w:val="Lista"/>
        <w:numPr>
          <w:ilvl w:val="0"/>
          <w:numId w:val="87"/>
        </w:numPr>
        <w:spacing w:line="276" w:lineRule="auto"/>
        <w:jc w:val="both"/>
        <w:rPr>
          <w:rFonts w:ascii="Calibri" w:hAnsi="Calibri" w:cs="Calibri"/>
          <w:color w:val="000000"/>
          <w:sz w:val="22"/>
          <w:szCs w:val="22"/>
        </w:rPr>
      </w:pPr>
      <w:r>
        <w:rPr>
          <w:rFonts w:ascii="Calibri" w:hAnsi="Calibri" w:cs="Calibri"/>
          <w:color w:val="000000"/>
          <w:sz w:val="22"/>
          <w:szCs w:val="22"/>
        </w:rPr>
        <w:t>W przypadku, gdy po podpisaniu umowy, podwyższeniu ulegnie stawka podatku VAT, Wykonawca uprawniony będzie do wystawienia faktury VAT obejmującej stawkę podatku, obowiązującą             w chwili wystawienia faktury VAT. Podwyższenie w/w stawki podatku VAT nie będzie wymagało sporządzenia aneksu do niniejszej umowy.</w:t>
      </w:r>
    </w:p>
    <w:p w14:paraId="6B671FFA" w14:textId="77777777" w:rsidR="00175B6C" w:rsidRDefault="00175B6C" w:rsidP="00905C63">
      <w:pPr>
        <w:pStyle w:val="Lista"/>
        <w:numPr>
          <w:ilvl w:val="0"/>
          <w:numId w:val="87"/>
        </w:numPr>
        <w:spacing w:line="276" w:lineRule="auto"/>
        <w:jc w:val="both"/>
        <w:rPr>
          <w:rFonts w:ascii="Calibri" w:hAnsi="Calibri" w:cs="Calibri"/>
          <w:color w:val="000000"/>
          <w:sz w:val="22"/>
          <w:szCs w:val="22"/>
        </w:rPr>
      </w:pPr>
      <w:r>
        <w:rPr>
          <w:rFonts w:ascii="Calibri" w:hAnsi="Calibri" w:cs="Calibri"/>
          <w:color w:val="000000"/>
          <w:sz w:val="22"/>
          <w:szCs w:val="22"/>
        </w:rPr>
        <w:t>Wymagany termin wykonania umowy – zgodnie z rozdz</w:t>
      </w:r>
      <w:r w:rsidRPr="00E809CF">
        <w:rPr>
          <w:rFonts w:ascii="Calibri" w:hAnsi="Calibri" w:cs="Calibri"/>
          <w:color w:val="000000"/>
          <w:sz w:val="22"/>
          <w:szCs w:val="22"/>
        </w:rPr>
        <w:t>. VIII zapytania</w:t>
      </w:r>
      <w:r>
        <w:rPr>
          <w:rFonts w:ascii="Calibri" w:hAnsi="Calibri" w:cs="Calibri"/>
          <w:color w:val="000000"/>
          <w:sz w:val="22"/>
          <w:szCs w:val="22"/>
        </w:rPr>
        <w:t xml:space="preserve"> ofertowego. Oferty                    z dłuższym terminem realizacji zostaną odrzucone na podstawie § 12 ust. 9 pkt 1 „Regulaminu udzielania zamówień publicznych”, ponieważ ich treść nie będzie odpowiadać treści zapytania ofertowego.</w:t>
      </w:r>
    </w:p>
    <w:p w14:paraId="6E42A933" w14:textId="77777777" w:rsidR="00175B6C" w:rsidRDefault="00175B6C" w:rsidP="00905C63">
      <w:pPr>
        <w:pStyle w:val="Lista"/>
        <w:numPr>
          <w:ilvl w:val="0"/>
          <w:numId w:val="87"/>
        </w:numPr>
        <w:spacing w:line="276" w:lineRule="auto"/>
        <w:jc w:val="both"/>
        <w:rPr>
          <w:rFonts w:ascii="Calibri" w:hAnsi="Calibri" w:cs="Calibri"/>
          <w:color w:val="000000"/>
          <w:sz w:val="22"/>
          <w:szCs w:val="22"/>
        </w:rPr>
      </w:pPr>
      <w:r>
        <w:rPr>
          <w:rFonts w:ascii="Calibri" w:hAnsi="Calibri" w:cs="Calibri"/>
          <w:color w:val="000000"/>
          <w:sz w:val="22"/>
          <w:szCs w:val="22"/>
        </w:rPr>
        <w:lastRenderedPageBreak/>
        <w:t>Zamawiający dopuszcza możliwość istotnych zmian postanowień umowy o realizację niniejszego zamówienia pod następującymi warunkami:</w:t>
      </w:r>
    </w:p>
    <w:p w14:paraId="0E61F700" w14:textId="77777777" w:rsidR="00175B6C" w:rsidRDefault="00175B6C" w:rsidP="00175B6C">
      <w:pPr>
        <w:pStyle w:val="Lista"/>
        <w:spacing w:line="276" w:lineRule="auto"/>
        <w:ind w:left="360" w:firstLine="0"/>
        <w:rPr>
          <w:rFonts w:ascii="Calibri" w:hAnsi="Calibri" w:cs="Calibri"/>
          <w:sz w:val="22"/>
          <w:szCs w:val="22"/>
        </w:rPr>
      </w:pPr>
    </w:p>
    <w:p w14:paraId="5F4D7D03" w14:textId="77777777" w:rsidR="00175B6C" w:rsidRDefault="00175B6C" w:rsidP="00175B6C">
      <w:pPr>
        <w:pStyle w:val="Tekstpodstawowy"/>
        <w:spacing w:after="0" w:line="276" w:lineRule="auto"/>
        <w:rPr>
          <w:rFonts w:ascii="Calibri" w:hAnsi="Calibri" w:cs="Calibri"/>
          <w:b/>
          <w:color w:val="000000"/>
          <w:sz w:val="22"/>
          <w:szCs w:val="22"/>
          <w:lang w:val="pl-PL"/>
        </w:rPr>
      </w:pPr>
      <w:r>
        <w:rPr>
          <w:rFonts w:ascii="Calibri" w:hAnsi="Calibri" w:cs="Calibri"/>
          <w:b/>
          <w:color w:val="000000"/>
          <w:sz w:val="22"/>
          <w:szCs w:val="22"/>
          <w:u w:val="single"/>
        </w:rPr>
        <w:t>Warunki materialne</w:t>
      </w:r>
      <w:r>
        <w:rPr>
          <w:rFonts w:ascii="Calibri" w:hAnsi="Calibri" w:cs="Calibri"/>
          <w:b/>
          <w:color w:val="000000"/>
          <w:sz w:val="22"/>
          <w:szCs w:val="22"/>
        </w:rPr>
        <w:t>:</w:t>
      </w:r>
    </w:p>
    <w:p w14:paraId="3AC1B6E7" w14:textId="77777777" w:rsidR="00175B6C" w:rsidRDefault="00175B6C" w:rsidP="00905C63">
      <w:pPr>
        <w:pStyle w:val="Lista2"/>
        <w:numPr>
          <w:ilvl w:val="0"/>
          <w:numId w:val="88"/>
        </w:numPr>
        <w:spacing w:line="276" w:lineRule="auto"/>
        <w:jc w:val="both"/>
        <w:rPr>
          <w:rFonts w:ascii="Calibri" w:hAnsi="Calibri" w:cs="Calibri"/>
          <w:color w:val="000000"/>
          <w:sz w:val="22"/>
          <w:szCs w:val="22"/>
        </w:rPr>
      </w:pPr>
      <w:r>
        <w:rPr>
          <w:rFonts w:ascii="Calibri" w:hAnsi="Calibri" w:cs="Calibri"/>
          <w:color w:val="000000"/>
          <w:sz w:val="22"/>
          <w:szCs w:val="22"/>
        </w:rPr>
        <w:t>Zmiana terminu wykonania umowy z uwagi na:</w:t>
      </w:r>
    </w:p>
    <w:p w14:paraId="34929B74" w14:textId="77777777" w:rsidR="00175B6C" w:rsidRDefault="00175B6C" w:rsidP="00905C63">
      <w:pPr>
        <w:pStyle w:val="Listapunktowana3"/>
        <w:numPr>
          <w:ilvl w:val="0"/>
          <w:numId w:val="89"/>
        </w:numPr>
        <w:spacing w:line="276" w:lineRule="auto"/>
        <w:jc w:val="both"/>
        <w:rPr>
          <w:rFonts w:ascii="Calibri" w:hAnsi="Calibri" w:cs="Calibri"/>
          <w:color w:val="000000"/>
          <w:sz w:val="22"/>
          <w:szCs w:val="22"/>
        </w:rPr>
      </w:pPr>
      <w:r>
        <w:rPr>
          <w:rFonts w:ascii="Calibri" w:hAnsi="Calibri" w:cs="Calibri"/>
          <w:color w:val="000000"/>
          <w:sz w:val="22"/>
          <w:szCs w:val="22"/>
        </w:rPr>
        <w:t xml:space="preserve">z przyczyn niezależnych od stron, </w:t>
      </w:r>
    </w:p>
    <w:p w14:paraId="77627B51" w14:textId="1325C998" w:rsidR="00175B6C" w:rsidRDefault="00175B6C" w:rsidP="00905C63">
      <w:pPr>
        <w:pStyle w:val="Listapunktowana3"/>
        <w:numPr>
          <w:ilvl w:val="0"/>
          <w:numId w:val="89"/>
        </w:numPr>
        <w:spacing w:line="276" w:lineRule="auto"/>
        <w:jc w:val="both"/>
        <w:rPr>
          <w:rFonts w:ascii="Calibri" w:hAnsi="Calibri" w:cs="Calibri"/>
          <w:color w:val="000000"/>
          <w:sz w:val="22"/>
          <w:szCs w:val="22"/>
        </w:rPr>
      </w:pPr>
      <w:r>
        <w:rPr>
          <w:rFonts w:ascii="Calibri" w:hAnsi="Calibri" w:cs="Calibri"/>
          <w:color w:val="000000"/>
          <w:sz w:val="22"/>
          <w:szCs w:val="22"/>
        </w:rPr>
        <w:t xml:space="preserve">wskutek zaistnienia okoliczności, które uniemożliwiają wykonanie robót z przyczyn </w:t>
      </w:r>
      <w:r w:rsidR="001F5FD2">
        <w:rPr>
          <w:rFonts w:ascii="Calibri" w:hAnsi="Calibri" w:cs="Calibri"/>
          <w:color w:val="000000"/>
          <w:sz w:val="22"/>
          <w:szCs w:val="22"/>
        </w:rPr>
        <w:t>organizacyjnych i</w:t>
      </w:r>
      <w:r>
        <w:rPr>
          <w:rFonts w:ascii="Calibri" w:hAnsi="Calibri" w:cs="Calibri"/>
          <w:color w:val="000000"/>
          <w:sz w:val="22"/>
          <w:szCs w:val="22"/>
        </w:rPr>
        <w:t xml:space="preserve"> technicznych,</w:t>
      </w:r>
    </w:p>
    <w:p w14:paraId="1821CBE3" w14:textId="2BB381CB" w:rsidR="00175B6C" w:rsidRDefault="00175B6C" w:rsidP="00905C63">
      <w:pPr>
        <w:pStyle w:val="Listapunktowana3"/>
        <w:numPr>
          <w:ilvl w:val="0"/>
          <w:numId w:val="89"/>
        </w:numPr>
        <w:spacing w:line="276" w:lineRule="auto"/>
        <w:jc w:val="both"/>
        <w:rPr>
          <w:rFonts w:ascii="Calibri" w:hAnsi="Calibri" w:cs="Calibri"/>
          <w:color w:val="000000"/>
          <w:sz w:val="22"/>
          <w:szCs w:val="22"/>
        </w:rPr>
      </w:pPr>
      <w:r>
        <w:rPr>
          <w:rFonts w:ascii="Calibri" w:hAnsi="Calibri" w:cs="Calibri"/>
          <w:color w:val="000000"/>
          <w:sz w:val="22"/>
          <w:szCs w:val="22"/>
        </w:rPr>
        <w:t xml:space="preserve">z powodu niesprzyjających warunków atmosferycznych uniemożliwiających prowadzenie </w:t>
      </w:r>
      <w:r w:rsidR="001F5FD2">
        <w:rPr>
          <w:rFonts w:ascii="Calibri" w:hAnsi="Calibri" w:cs="Calibri"/>
          <w:color w:val="000000"/>
          <w:sz w:val="22"/>
          <w:szCs w:val="22"/>
        </w:rPr>
        <w:t>prób i</w:t>
      </w:r>
      <w:r>
        <w:rPr>
          <w:rFonts w:ascii="Calibri" w:hAnsi="Calibri" w:cs="Calibri"/>
          <w:color w:val="000000"/>
          <w:sz w:val="22"/>
          <w:szCs w:val="22"/>
        </w:rPr>
        <w:t xml:space="preserve"> sprawdzeń, dokonania odbiorów, klęsk żywiołowych,</w:t>
      </w:r>
    </w:p>
    <w:p w14:paraId="639787DF" w14:textId="77777777" w:rsidR="00175B6C" w:rsidRDefault="00175B6C" w:rsidP="00905C63">
      <w:pPr>
        <w:pStyle w:val="Listapunktowana3"/>
        <w:numPr>
          <w:ilvl w:val="0"/>
          <w:numId w:val="89"/>
        </w:numPr>
        <w:spacing w:line="276" w:lineRule="auto"/>
        <w:jc w:val="both"/>
        <w:rPr>
          <w:rFonts w:ascii="Calibri" w:hAnsi="Calibri" w:cs="Calibri"/>
          <w:color w:val="000000"/>
          <w:sz w:val="22"/>
          <w:szCs w:val="22"/>
        </w:rPr>
      </w:pPr>
      <w:r>
        <w:rPr>
          <w:rFonts w:ascii="Calibri" w:hAnsi="Calibri" w:cs="Calibri"/>
          <w:color w:val="000000"/>
          <w:sz w:val="22"/>
          <w:szCs w:val="22"/>
        </w:rPr>
        <w:t>będące następstwem okoliczności leżących po stronie Zamawiającego – wstrzymanie robót/usług przez Zamawiającego,</w:t>
      </w:r>
    </w:p>
    <w:p w14:paraId="47446FFF" w14:textId="77777777" w:rsidR="00175B6C" w:rsidRDefault="00175B6C" w:rsidP="00905C63">
      <w:pPr>
        <w:pStyle w:val="Listapunktowana3"/>
        <w:numPr>
          <w:ilvl w:val="0"/>
          <w:numId w:val="89"/>
        </w:numPr>
        <w:spacing w:line="276" w:lineRule="auto"/>
        <w:jc w:val="both"/>
        <w:rPr>
          <w:rFonts w:ascii="Calibri" w:hAnsi="Calibri" w:cs="Calibri"/>
          <w:color w:val="000000"/>
          <w:sz w:val="22"/>
          <w:szCs w:val="22"/>
        </w:rPr>
      </w:pPr>
      <w:r>
        <w:rPr>
          <w:rFonts w:ascii="Calibri" w:hAnsi="Calibri" w:cs="Calibri"/>
          <w:color w:val="000000"/>
          <w:sz w:val="22"/>
          <w:szCs w:val="22"/>
        </w:rPr>
        <w:t>będące następstwem działania organów administracji – przekroczenie zakreślonych przez prawo terminów wydania przez organy administracji decyzji, zezwoleń, itp., odmowa wydania przez organy administracji wymaganych decyzji, zezwoleń, uzgodnień,</w:t>
      </w:r>
    </w:p>
    <w:p w14:paraId="27895863" w14:textId="77777777" w:rsidR="00175B6C" w:rsidRDefault="00175B6C" w:rsidP="00905C63">
      <w:pPr>
        <w:pStyle w:val="Lista2"/>
        <w:numPr>
          <w:ilvl w:val="0"/>
          <w:numId w:val="88"/>
        </w:numPr>
        <w:spacing w:line="276" w:lineRule="auto"/>
        <w:jc w:val="both"/>
        <w:rPr>
          <w:rFonts w:ascii="Calibri" w:hAnsi="Calibri" w:cs="Calibri"/>
          <w:color w:val="000000"/>
          <w:sz w:val="22"/>
          <w:szCs w:val="22"/>
        </w:rPr>
      </w:pPr>
      <w:r>
        <w:rPr>
          <w:rFonts w:ascii="Calibri" w:hAnsi="Calibri" w:cs="Calibri"/>
          <w:color w:val="000000"/>
          <w:sz w:val="22"/>
          <w:szCs w:val="22"/>
        </w:rPr>
        <w:t>Zmiany uzasadnione okolicznościami, o których mowa w art. 357</w:t>
      </w:r>
      <w:r>
        <w:rPr>
          <w:rFonts w:ascii="Calibri" w:hAnsi="Calibri" w:cs="Calibri"/>
          <w:color w:val="000000"/>
          <w:sz w:val="22"/>
          <w:szCs w:val="22"/>
          <w:vertAlign w:val="superscript"/>
        </w:rPr>
        <w:t>1</w:t>
      </w:r>
      <w:r>
        <w:rPr>
          <w:rFonts w:ascii="Calibri" w:hAnsi="Calibri" w:cs="Calibri"/>
          <w:color w:val="000000"/>
          <w:sz w:val="22"/>
          <w:szCs w:val="22"/>
        </w:rPr>
        <w:t xml:space="preserve"> Kc,</w:t>
      </w:r>
    </w:p>
    <w:p w14:paraId="5B10A422" w14:textId="77777777" w:rsidR="00175B6C" w:rsidRDefault="00175B6C" w:rsidP="00175B6C">
      <w:pPr>
        <w:pStyle w:val="Listapunktowana3"/>
        <w:numPr>
          <w:ilvl w:val="0"/>
          <w:numId w:val="0"/>
        </w:numPr>
        <w:tabs>
          <w:tab w:val="left" w:pos="708"/>
        </w:tabs>
        <w:spacing w:line="276" w:lineRule="auto"/>
        <w:ind w:left="720"/>
        <w:jc w:val="both"/>
        <w:rPr>
          <w:rFonts w:ascii="Calibri" w:hAnsi="Calibri" w:cs="Calibri"/>
          <w:sz w:val="22"/>
          <w:szCs w:val="22"/>
        </w:rPr>
      </w:pPr>
    </w:p>
    <w:p w14:paraId="287581D9" w14:textId="77777777" w:rsidR="00175B6C" w:rsidRDefault="00175B6C" w:rsidP="00175B6C">
      <w:pPr>
        <w:pStyle w:val="Tekstpodstawowy"/>
        <w:spacing w:after="0" w:line="276" w:lineRule="auto"/>
        <w:rPr>
          <w:rFonts w:ascii="Calibri" w:hAnsi="Calibri" w:cs="Calibri"/>
          <w:b/>
          <w:noProof/>
          <w:color w:val="000000"/>
          <w:sz w:val="22"/>
          <w:szCs w:val="22"/>
        </w:rPr>
      </w:pPr>
      <w:r>
        <w:rPr>
          <w:rFonts w:ascii="Calibri" w:hAnsi="Calibri" w:cs="Calibri"/>
          <w:b/>
          <w:noProof/>
          <w:color w:val="000000"/>
          <w:sz w:val="22"/>
          <w:szCs w:val="22"/>
          <w:u w:val="single"/>
        </w:rPr>
        <w:t>Warunki formalne</w:t>
      </w:r>
      <w:r>
        <w:rPr>
          <w:rFonts w:ascii="Calibri" w:hAnsi="Calibri" w:cs="Calibri"/>
          <w:b/>
          <w:noProof/>
          <w:color w:val="000000"/>
          <w:sz w:val="22"/>
          <w:szCs w:val="22"/>
        </w:rPr>
        <w:t>:</w:t>
      </w:r>
    </w:p>
    <w:p w14:paraId="3F031EF9" w14:textId="77777777" w:rsidR="00175B6C" w:rsidRDefault="00175B6C" w:rsidP="00175B6C">
      <w:pPr>
        <w:pStyle w:val="Tekstpodstawowy"/>
        <w:spacing w:after="0" w:line="276" w:lineRule="auto"/>
        <w:rPr>
          <w:rFonts w:ascii="Calibri" w:hAnsi="Calibri" w:cs="Calibri"/>
          <w:noProof/>
          <w:sz w:val="22"/>
          <w:szCs w:val="22"/>
        </w:rPr>
      </w:pPr>
    </w:p>
    <w:p w14:paraId="75C818AF" w14:textId="77777777" w:rsidR="00175B6C" w:rsidRDefault="00175B6C" w:rsidP="00905C63">
      <w:pPr>
        <w:pStyle w:val="Lista"/>
        <w:numPr>
          <w:ilvl w:val="0"/>
          <w:numId w:val="90"/>
        </w:numPr>
        <w:spacing w:line="276" w:lineRule="auto"/>
        <w:jc w:val="both"/>
        <w:rPr>
          <w:rFonts w:ascii="Calibri" w:hAnsi="Calibri" w:cs="Calibri"/>
          <w:noProof/>
          <w:sz w:val="22"/>
          <w:szCs w:val="22"/>
        </w:rPr>
      </w:pPr>
      <w:r>
        <w:rPr>
          <w:rFonts w:ascii="Calibri" w:hAnsi="Calibri" w:cs="Calibri"/>
          <w:noProof/>
          <w:sz w:val="22"/>
          <w:szCs w:val="22"/>
        </w:rPr>
        <w:t>Zamawiający zastrzega jednocześnie, że zmiany postanowień umowy mogą być przeprowadzone w razie zaistnienia warunków materialnych, jedynie po przeprowadzeniu negocjacji przez strony, prowadzących do wypracowania obustronnego konsensusu obejmującego wprowadzone do umowy zmiany.</w:t>
      </w:r>
    </w:p>
    <w:p w14:paraId="1867F6CD" w14:textId="77777777" w:rsidR="00175B6C" w:rsidRDefault="00175B6C" w:rsidP="00905C63">
      <w:pPr>
        <w:pStyle w:val="Lista"/>
        <w:numPr>
          <w:ilvl w:val="0"/>
          <w:numId w:val="90"/>
        </w:numPr>
        <w:spacing w:line="276" w:lineRule="auto"/>
        <w:jc w:val="both"/>
        <w:rPr>
          <w:rFonts w:ascii="Calibri" w:hAnsi="Calibri" w:cs="Calibri"/>
          <w:noProof/>
          <w:sz w:val="22"/>
          <w:szCs w:val="22"/>
        </w:rPr>
      </w:pPr>
      <w:r>
        <w:rPr>
          <w:rFonts w:ascii="Calibri" w:hAnsi="Calibri" w:cs="Calibri"/>
          <w:noProof/>
          <w:sz w:val="22"/>
          <w:szCs w:val="22"/>
        </w:rPr>
        <w:t xml:space="preserve">Negocjacje będą mogły być prowadzone na wniosek każdej ze stron, zgłaszany </w:t>
      </w:r>
      <w:r>
        <w:rPr>
          <w:rFonts w:ascii="Calibri" w:hAnsi="Calibri" w:cs="Calibri"/>
          <w:noProof/>
          <w:sz w:val="22"/>
          <w:szCs w:val="22"/>
        </w:rPr>
        <w:br/>
        <w:t>w razie zaistnienia powyższych warunków materialnych.</w:t>
      </w:r>
    </w:p>
    <w:p w14:paraId="6773C873" w14:textId="77777777" w:rsidR="00175B6C" w:rsidRDefault="00175B6C" w:rsidP="00905C63">
      <w:pPr>
        <w:pStyle w:val="Lista"/>
        <w:numPr>
          <w:ilvl w:val="0"/>
          <w:numId w:val="90"/>
        </w:numPr>
        <w:spacing w:line="276" w:lineRule="auto"/>
        <w:jc w:val="both"/>
        <w:rPr>
          <w:rFonts w:ascii="Calibri" w:hAnsi="Calibri" w:cs="Calibri"/>
          <w:noProof/>
          <w:sz w:val="22"/>
          <w:szCs w:val="22"/>
        </w:rPr>
      </w:pPr>
      <w:r>
        <w:rPr>
          <w:rFonts w:ascii="Calibri" w:hAnsi="Calibri" w:cs="Calibri"/>
          <w:noProof/>
          <w:sz w:val="22"/>
          <w:szCs w:val="22"/>
        </w:rPr>
        <w:t>W przypadku, gdy strony w drodze negocjacji dojdą do porozumienia odnośnie zakresu                   i treści wprowadzanych zmian, podpisany zostanie przez strony aneks do umowy o realizację niniejszego zamówienia publicznego.</w:t>
      </w:r>
    </w:p>
    <w:p w14:paraId="5FDDC389" w14:textId="77777777" w:rsidR="00175B6C" w:rsidRDefault="00175B6C" w:rsidP="00905C63">
      <w:pPr>
        <w:pStyle w:val="Lista"/>
        <w:numPr>
          <w:ilvl w:val="0"/>
          <w:numId w:val="90"/>
        </w:numPr>
        <w:spacing w:line="276" w:lineRule="auto"/>
        <w:jc w:val="both"/>
        <w:rPr>
          <w:rFonts w:ascii="Calibri" w:hAnsi="Calibri" w:cs="Calibri"/>
          <w:noProof/>
          <w:sz w:val="22"/>
          <w:szCs w:val="22"/>
        </w:rPr>
      </w:pPr>
      <w:r>
        <w:rPr>
          <w:rFonts w:ascii="Calibri" w:hAnsi="Calibri" w:cs="Calibri"/>
          <w:noProof/>
          <w:sz w:val="22"/>
          <w:szCs w:val="22"/>
        </w:rPr>
        <w:t>Podpisanie aneksu wydłużającego termin realizacji przedmiotu zamówienia możliwe będzie jedynie wówczas, gdy Wykonawca najpóźniej w dniu jego podpisania przedłoży dokumenty potwierdzające przedłużenie zabezpieczenia należytego wykonania umowy oraz innych ubezpieczeń wymaganych  w ramach zawartej umowy – na czas wynikający z przedłużenia.</w:t>
      </w:r>
    </w:p>
    <w:p w14:paraId="59A33DDA" w14:textId="77777777" w:rsidR="00175B6C" w:rsidRDefault="00175B6C" w:rsidP="00905C63">
      <w:pPr>
        <w:pStyle w:val="Lista2"/>
        <w:numPr>
          <w:ilvl w:val="0"/>
          <w:numId w:val="90"/>
        </w:numPr>
        <w:spacing w:line="276" w:lineRule="auto"/>
        <w:jc w:val="both"/>
        <w:rPr>
          <w:rFonts w:ascii="Calibri" w:hAnsi="Calibri" w:cs="Calibri"/>
          <w:noProof/>
          <w:sz w:val="22"/>
          <w:szCs w:val="22"/>
        </w:rPr>
      </w:pPr>
      <w:r>
        <w:rPr>
          <w:rFonts w:ascii="Calibri" w:hAnsi="Calibri" w:cs="Calibri"/>
          <w:noProof/>
          <w:sz w:val="22"/>
          <w:szCs w:val="22"/>
        </w:rPr>
        <w:t xml:space="preserve">Pozostałe kwestie odnoszące się do umowy uregulowane są w </w:t>
      </w:r>
      <w:r>
        <w:rPr>
          <w:rFonts w:ascii="Calibri" w:hAnsi="Calibri" w:cs="Calibri"/>
          <w:b/>
          <w:noProof/>
          <w:sz w:val="22"/>
          <w:szCs w:val="22"/>
        </w:rPr>
        <w:t>Załączniku nr 4</w:t>
      </w:r>
      <w:r>
        <w:rPr>
          <w:rFonts w:ascii="Calibri" w:hAnsi="Calibri" w:cs="Calibri"/>
          <w:noProof/>
          <w:sz w:val="22"/>
          <w:szCs w:val="22"/>
        </w:rPr>
        <w:t xml:space="preserve"> do zapytania ofertowego – wzór umowy.</w:t>
      </w:r>
    </w:p>
    <w:p w14:paraId="2ED62253" w14:textId="77777777" w:rsidR="00DA35F0" w:rsidRDefault="00DA35F0" w:rsidP="00175B6C">
      <w:pPr>
        <w:pStyle w:val="Lista2"/>
        <w:spacing w:line="276" w:lineRule="auto"/>
        <w:ind w:left="0" w:firstLine="0"/>
        <w:jc w:val="both"/>
        <w:rPr>
          <w:rFonts w:ascii="Calibri" w:hAnsi="Calibri" w:cs="Calibri"/>
          <w:noProof/>
          <w:sz w:val="22"/>
          <w:szCs w:val="22"/>
        </w:rPr>
      </w:pPr>
    </w:p>
    <w:p w14:paraId="276C1FB5" w14:textId="20871DB8" w:rsidR="00175B6C" w:rsidRDefault="00175B6C" w:rsidP="00175B6C">
      <w:pPr>
        <w:pStyle w:val="Lista3"/>
        <w:spacing w:line="276" w:lineRule="auto"/>
        <w:ind w:left="360" w:firstLine="0"/>
        <w:jc w:val="center"/>
        <w:rPr>
          <w:rFonts w:ascii="Calibri" w:hAnsi="Calibri" w:cs="Calibri"/>
          <w:b/>
          <w:color w:val="000000"/>
          <w:sz w:val="22"/>
          <w:szCs w:val="22"/>
        </w:rPr>
      </w:pPr>
      <w:r>
        <w:rPr>
          <w:rFonts w:ascii="Calibri" w:hAnsi="Calibri" w:cs="Calibri"/>
          <w:b/>
          <w:color w:val="000000"/>
          <w:sz w:val="22"/>
          <w:szCs w:val="22"/>
        </w:rPr>
        <w:t>ROZDZIAŁ XX</w:t>
      </w:r>
      <w:r w:rsidR="0003773F">
        <w:rPr>
          <w:rFonts w:ascii="Calibri" w:hAnsi="Calibri" w:cs="Calibri"/>
          <w:b/>
          <w:color w:val="000000"/>
          <w:sz w:val="22"/>
          <w:szCs w:val="22"/>
        </w:rPr>
        <w:t>IX</w:t>
      </w:r>
    </w:p>
    <w:p w14:paraId="7A0924D6" w14:textId="77777777" w:rsidR="00175B6C" w:rsidRDefault="00175B6C" w:rsidP="00175B6C">
      <w:pPr>
        <w:pStyle w:val="Nagwek1"/>
        <w:rPr>
          <w:rFonts w:cs="Calibri"/>
          <w:color w:val="000000"/>
          <w:sz w:val="22"/>
          <w:szCs w:val="22"/>
        </w:rPr>
      </w:pPr>
      <w:r>
        <w:rPr>
          <w:rFonts w:cs="Calibri"/>
          <w:color w:val="000000"/>
          <w:sz w:val="22"/>
          <w:szCs w:val="22"/>
        </w:rPr>
        <w:t xml:space="preserve">      ŚRODKI OCHRONY PRAWNEJ</w:t>
      </w:r>
    </w:p>
    <w:p w14:paraId="4BD72DE3" w14:textId="77777777" w:rsidR="00175B6C" w:rsidRDefault="00175B6C" w:rsidP="00175B6C">
      <w:pPr>
        <w:jc w:val="center"/>
        <w:rPr>
          <w:rFonts w:ascii="Calibri" w:hAnsi="Calibri" w:cs="Calibri"/>
          <w:color w:val="000000"/>
          <w:sz w:val="22"/>
          <w:szCs w:val="22"/>
        </w:rPr>
      </w:pPr>
    </w:p>
    <w:p w14:paraId="190838F4" w14:textId="7A8BCE91" w:rsidR="00175B6C" w:rsidRDefault="00175B6C" w:rsidP="00175B6C">
      <w:pPr>
        <w:spacing w:line="276" w:lineRule="auto"/>
        <w:jc w:val="both"/>
        <w:rPr>
          <w:rFonts w:ascii="Calibri" w:hAnsi="Calibri" w:cs="Calibri"/>
          <w:color w:val="000000"/>
          <w:sz w:val="22"/>
          <w:szCs w:val="22"/>
        </w:rPr>
      </w:pPr>
      <w:r>
        <w:rPr>
          <w:rFonts w:ascii="Calibri" w:hAnsi="Calibri" w:cs="Calibri"/>
          <w:color w:val="000000"/>
          <w:sz w:val="22"/>
          <w:szCs w:val="22"/>
        </w:rPr>
        <w:t xml:space="preserve">W postępowaniach o udzielenie zamówienia sektorowego udzielanych na podstawie Regulaminu udzielania zamówień publicznych obowiązującego w </w:t>
      </w:r>
      <w:r w:rsidR="0003773F">
        <w:rPr>
          <w:rFonts w:ascii="Calibri" w:hAnsi="Calibri" w:cs="Calibri"/>
          <w:color w:val="000000"/>
          <w:sz w:val="22"/>
          <w:szCs w:val="22"/>
        </w:rPr>
        <w:t>Przedsiębiorstwie Komunalnym „Noteć”</w:t>
      </w:r>
      <w:r>
        <w:rPr>
          <w:rFonts w:ascii="Calibri" w:hAnsi="Calibri" w:cs="Calibri"/>
          <w:color w:val="000000"/>
          <w:sz w:val="22"/>
          <w:szCs w:val="22"/>
        </w:rPr>
        <w:t xml:space="preserve"> Sp. z o.o. Wykonawcy nie przysługują środki odwoławcze.</w:t>
      </w:r>
    </w:p>
    <w:p w14:paraId="6B7DBA29" w14:textId="77777777" w:rsidR="00175B6C" w:rsidRDefault="00175B6C" w:rsidP="00175B6C">
      <w:pPr>
        <w:spacing w:line="276" w:lineRule="auto"/>
        <w:jc w:val="both"/>
        <w:rPr>
          <w:rFonts w:ascii="Calibri" w:hAnsi="Calibri" w:cs="Calibri"/>
          <w:sz w:val="22"/>
          <w:szCs w:val="22"/>
        </w:rPr>
      </w:pPr>
    </w:p>
    <w:p w14:paraId="5FA0489E" w14:textId="77777777" w:rsidR="005B3325" w:rsidRDefault="005B3325" w:rsidP="00175B6C">
      <w:pPr>
        <w:spacing w:line="276" w:lineRule="auto"/>
        <w:jc w:val="both"/>
        <w:rPr>
          <w:rFonts w:ascii="Calibri" w:hAnsi="Calibri" w:cs="Calibri"/>
          <w:sz w:val="22"/>
          <w:szCs w:val="22"/>
        </w:rPr>
      </w:pPr>
    </w:p>
    <w:p w14:paraId="08342881" w14:textId="77777777" w:rsidR="005B3325" w:rsidRDefault="005B3325" w:rsidP="00175B6C">
      <w:pPr>
        <w:spacing w:line="276" w:lineRule="auto"/>
        <w:jc w:val="both"/>
        <w:rPr>
          <w:rFonts w:ascii="Calibri" w:hAnsi="Calibri" w:cs="Calibri"/>
          <w:sz w:val="22"/>
          <w:szCs w:val="22"/>
        </w:rPr>
      </w:pPr>
    </w:p>
    <w:p w14:paraId="022BA27D" w14:textId="77777777" w:rsidR="005B3325" w:rsidRDefault="005B3325" w:rsidP="00175B6C">
      <w:pPr>
        <w:spacing w:line="276" w:lineRule="auto"/>
        <w:jc w:val="both"/>
        <w:rPr>
          <w:rFonts w:ascii="Calibri" w:hAnsi="Calibri" w:cs="Calibri"/>
          <w:sz w:val="22"/>
          <w:szCs w:val="22"/>
        </w:rPr>
      </w:pPr>
    </w:p>
    <w:p w14:paraId="515BA8B6" w14:textId="60808FC1" w:rsidR="00175B6C" w:rsidRDefault="00175B6C" w:rsidP="00175B6C">
      <w:pPr>
        <w:pStyle w:val="Lista3"/>
        <w:spacing w:line="276" w:lineRule="auto"/>
        <w:ind w:left="360" w:firstLine="0"/>
        <w:jc w:val="center"/>
        <w:rPr>
          <w:rFonts w:ascii="Calibri" w:hAnsi="Calibri" w:cs="Calibri"/>
          <w:b/>
          <w:sz w:val="22"/>
          <w:szCs w:val="22"/>
        </w:rPr>
      </w:pPr>
      <w:r>
        <w:rPr>
          <w:rFonts w:ascii="Calibri" w:hAnsi="Calibri" w:cs="Calibri"/>
          <w:b/>
          <w:sz w:val="22"/>
          <w:szCs w:val="22"/>
        </w:rPr>
        <w:lastRenderedPageBreak/>
        <w:t>ROZDZIAŁ X</w:t>
      </w:r>
      <w:r w:rsidR="002A4AA8">
        <w:rPr>
          <w:rFonts w:ascii="Calibri" w:hAnsi="Calibri" w:cs="Calibri"/>
          <w:b/>
          <w:sz w:val="22"/>
          <w:szCs w:val="22"/>
        </w:rPr>
        <w:t>XX</w:t>
      </w:r>
    </w:p>
    <w:p w14:paraId="446424A9" w14:textId="77777777" w:rsidR="00175B6C" w:rsidRDefault="00175B6C" w:rsidP="00175B6C">
      <w:pPr>
        <w:spacing w:line="276" w:lineRule="auto"/>
        <w:jc w:val="center"/>
        <w:rPr>
          <w:rFonts w:ascii="Calibri" w:hAnsi="Calibri" w:cs="Calibri"/>
          <w:b/>
          <w:sz w:val="22"/>
          <w:szCs w:val="22"/>
        </w:rPr>
      </w:pPr>
      <w:r>
        <w:rPr>
          <w:rFonts w:ascii="Calibri" w:hAnsi="Calibri" w:cs="Calibri"/>
          <w:b/>
          <w:sz w:val="22"/>
          <w:szCs w:val="22"/>
        </w:rPr>
        <w:t xml:space="preserve">        SPRAWY PROCEDURALNE</w:t>
      </w:r>
    </w:p>
    <w:p w14:paraId="50DF395E" w14:textId="77777777" w:rsidR="00175B6C" w:rsidRDefault="00175B6C" w:rsidP="00175B6C">
      <w:pPr>
        <w:spacing w:line="276" w:lineRule="auto"/>
        <w:ind w:left="360"/>
        <w:jc w:val="both"/>
        <w:rPr>
          <w:rFonts w:ascii="Calibri" w:hAnsi="Calibri" w:cs="Calibri"/>
          <w:b/>
          <w:sz w:val="22"/>
          <w:szCs w:val="22"/>
        </w:rPr>
      </w:pPr>
    </w:p>
    <w:p w14:paraId="1EA89A0D" w14:textId="3F17BB5A" w:rsidR="00175B6C" w:rsidRDefault="00175B6C" w:rsidP="00905C63">
      <w:pPr>
        <w:numPr>
          <w:ilvl w:val="0"/>
          <w:numId w:val="91"/>
        </w:numPr>
        <w:spacing w:line="276" w:lineRule="auto"/>
        <w:jc w:val="both"/>
        <w:rPr>
          <w:rFonts w:ascii="Calibri" w:hAnsi="Calibri" w:cs="Calibri"/>
          <w:b/>
          <w:sz w:val="22"/>
          <w:szCs w:val="22"/>
        </w:rPr>
      </w:pPr>
      <w:r>
        <w:rPr>
          <w:rFonts w:ascii="Calibri" w:hAnsi="Calibri" w:cs="Calibri"/>
          <w:sz w:val="22"/>
          <w:szCs w:val="22"/>
        </w:rPr>
        <w:t xml:space="preserve">O wyborze najkorzystniejszej oferty Zamawiający powiadomi wszystkich Wykonawców pisemnie oraz na stronie internetowej </w:t>
      </w:r>
      <w:hyperlink r:id="rId16" w:history="1">
        <w:r w:rsidR="00120BAE" w:rsidRPr="00FF174C">
          <w:rPr>
            <w:rStyle w:val="Hipercze"/>
            <w:rFonts w:cs="Calibri"/>
            <w:sz w:val="22"/>
            <w:szCs w:val="22"/>
          </w:rPr>
          <w:t>www.pknotec.pl</w:t>
        </w:r>
      </w:hyperlink>
    </w:p>
    <w:p w14:paraId="452AA277" w14:textId="77777777" w:rsidR="00175B6C" w:rsidRDefault="00175B6C" w:rsidP="00905C63">
      <w:pPr>
        <w:numPr>
          <w:ilvl w:val="0"/>
          <w:numId w:val="91"/>
        </w:numPr>
        <w:spacing w:line="276" w:lineRule="auto"/>
        <w:jc w:val="both"/>
        <w:rPr>
          <w:rFonts w:ascii="Calibri" w:hAnsi="Calibri" w:cs="Calibri"/>
          <w:b/>
          <w:sz w:val="22"/>
          <w:szCs w:val="22"/>
        </w:rPr>
      </w:pPr>
      <w:r>
        <w:rPr>
          <w:rFonts w:ascii="Calibri" w:hAnsi="Calibri" w:cs="Calibri"/>
          <w:sz w:val="22"/>
          <w:szCs w:val="22"/>
        </w:rPr>
        <w:t>Umowa z Wykonawcą będzie zawarta niezwłocznie po wyborze Wykonawcy i wniesieniu zabezpieczenia należytego wykonania umowy.</w:t>
      </w:r>
    </w:p>
    <w:p w14:paraId="0FA77C7C" w14:textId="77777777" w:rsidR="00175B6C" w:rsidRDefault="00175B6C" w:rsidP="00905C63">
      <w:pPr>
        <w:pStyle w:val="Lista2"/>
        <w:numPr>
          <w:ilvl w:val="0"/>
          <w:numId w:val="91"/>
        </w:numPr>
        <w:spacing w:line="276" w:lineRule="auto"/>
        <w:jc w:val="both"/>
        <w:rPr>
          <w:rFonts w:ascii="Calibri" w:hAnsi="Calibri" w:cs="Calibri"/>
          <w:sz w:val="22"/>
          <w:szCs w:val="22"/>
        </w:rPr>
      </w:pPr>
      <w:r>
        <w:rPr>
          <w:rFonts w:ascii="Calibri" w:hAnsi="Calibri" w:cs="Calibri"/>
          <w:sz w:val="22"/>
          <w:szCs w:val="22"/>
        </w:rPr>
        <w:t>Wybrany Wykonawca zobowiązany jest wnieść zabezpieczenie należytego wykonania umowy nie później niż przed podpisaniem umowy.</w:t>
      </w:r>
    </w:p>
    <w:p w14:paraId="275F5EF1" w14:textId="77777777" w:rsidR="00175B6C" w:rsidRDefault="00175B6C" w:rsidP="00905C63">
      <w:pPr>
        <w:pStyle w:val="Lista2"/>
        <w:numPr>
          <w:ilvl w:val="0"/>
          <w:numId w:val="91"/>
        </w:numPr>
        <w:spacing w:line="276" w:lineRule="auto"/>
        <w:jc w:val="both"/>
        <w:rPr>
          <w:rFonts w:ascii="Calibri" w:hAnsi="Calibri" w:cs="Calibri"/>
          <w:sz w:val="22"/>
          <w:szCs w:val="22"/>
        </w:rPr>
      </w:pPr>
      <w:r>
        <w:rPr>
          <w:rFonts w:ascii="Calibri" w:hAnsi="Calibri" w:cs="Calibri"/>
          <w:sz w:val="22"/>
          <w:szCs w:val="22"/>
        </w:rPr>
        <w:t>Wybrany Wykonawca przed podpisaniem umowy wskaże na piśmie numer rachunku bankowego na jaki będzie przekazywane należne mu wynagrodzenie.</w:t>
      </w:r>
    </w:p>
    <w:p w14:paraId="10C9F861" w14:textId="77777777" w:rsidR="00175B6C" w:rsidRDefault="00175B6C" w:rsidP="00905C63">
      <w:pPr>
        <w:pStyle w:val="Lista2"/>
        <w:numPr>
          <w:ilvl w:val="0"/>
          <w:numId w:val="91"/>
        </w:numPr>
        <w:spacing w:line="276" w:lineRule="auto"/>
        <w:jc w:val="both"/>
        <w:rPr>
          <w:rFonts w:ascii="Calibri" w:hAnsi="Calibri" w:cs="Calibri"/>
          <w:sz w:val="22"/>
          <w:szCs w:val="22"/>
        </w:rPr>
      </w:pPr>
      <w:r>
        <w:rPr>
          <w:rFonts w:ascii="Calibri" w:hAnsi="Calibri" w:cs="Calibri"/>
          <w:noProof/>
          <w:sz w:val="22"/>
          <w:szCs w:val="22"/>
        </w:rPr>
        <w:t xml:space="preserve">Wykonawcy wspólnie ubiegający się o udzielenie zamówienia ponoszą solidarną odpowiedzialność za wykonanie umowy i wniesienie zabezpieczenia należytego wykonania umowy.  </w:t>
      </w:r>
    </w:p>
    <w:p w14:paraId="1B49F10F" w14:textId="688469A2" w:rsidR="00175B6C" w:rsidRPr="00DA35F0" w:rsidRDefault="00175B6C" w:rsidP="00905C63">
      <w:pPr>
        <w:pStyle w:val="Lista2"/>
        <w:numPr>
          <w:ilvl w:val="0"/>
          <w:numId w:val="91"/>
        </w:numPr>
        <w:spacing w:line="276" w:lineRule="auto"/>
        <w:jc w:val="both"/>
        <w:rPr>
          <w:rFonts w:ascii="Calibri" w:hAnsi="Calibri" w:cs="Calibri"/>
          <w:sz w:val="22"/>
          <w:szCs w:val="22"/>
        </w:rPr>
      </w:pPr>
      <w:r>
        <w:rPr>
          <w:rFonts w:ascii="Calibri" w:hAnsi="Calibri" w:cs="Calibri"/>
          <w:noProof/>
          <w:sz w:val="22"/>
          <w:szCs w:val="22"/>
        </w:rPr>
        <w:t>Warunkiem podpisania umowy jest wykazanie przez Wykonawcę posiadania polisy ubezpieczenia od odpowiedzialności cywilnej w zakresie prowadzonej działalnosci związanej z przedmiotem zamówienia na wymaganą kwotę</w:t>
      </w:r>
    </w:p>
    <w:p w14:paraId="7EB17ECC" w14:textId="77777777" w:rsidR="00175B6C" w:rsidRDefault="00175B6C" w:rsidP="00175B6C">
      <w:pPr>
        <w:pStyle w:val="Lista2"/>
        <w:spacing w:line="276" w:lineRule="auto"/>
        <w:ind w:left="0" w:firstLine="0"/>
        <w:jc w:val="both"/>
        <w:rPr>
          <w:rFonts w:ascii="Calibri" w:hAnsi="Calibri" w:cs="Calibri"/>
          <w:color w:val="00B050"/>
          <w:sz w:val="22"/>
          <w:szCs w:val="22"/>
        </w:rPr>
      </w:pPr>
    </w:p>
    <w:p w14:paraId="0AF69FF4" w14:textId="77777777" w:rsidR="001F5FD2" w:rsidRDefault="001F5FD2" w:rsidP="00175B6C">
      <w:pPr>
        <w:pStyle w:val="Lista2"/>
        <w:spacing w:line="276" w:lineRule="auto"/>
        <w:ind w:left="0" w:firstLine="0"/>
        <w:jc w:val="both"/>
        <w:rPr>
          <w:rFonts w:ascii="Calibri" w:hAnsi="Calibri" w:cs="Calibri"/>
          <w:color w:val="00B050"/>
          <w:sz w:val="22"/>
          <w:szCs w:val="22"/>
        </w:rPr>
      </w:pPr>
    </w:p>
    <w:p w14:paraId="7A5A5AB5" w14:textId="0C7B362D" w:rsidR="00175B6C" w:rsidRDefault="00175B6C" w:rsidP="00175B6C">
      <w:pPr>
        <w:pStyle w:val="Lista3"/>
        <w:spacing w:line="276" w:lineRule="auto"/>
        <w:ind w:left="360" w:firstLine="0"/>
        <w:jc w:val="center"/>
        <w:rPr>
          <w:rFonts w:ascii="Calibri" w:hAnsi="Calibri" w:cs="Calibri"/>
          <w:b/>
          <w:color w:val="000000"/>
          <w:sz w:val="22"/>
          <w:szCs w:val="22"/>
        </w:rPr>
      </w:pPr>
      <w:r>
        <w:rPr>
          <w:rFonts w:ascii="Calibri" w:hAnsi="Calibri" w:cs="Calibri"/>
          <w:b/>
          <w:color w:val="000000"/>
          <w:sz w:val="22"/>
          <w:szCs w:val="22"/>
        </w:rPr>
        <w:t>ROZDZIAŁ XXX</w:t>
      </w:r>
      <w:r w:rsidR="0003773F">
        <w:rPr>
          <w:rFonts w:ascii="Calibri" w:hAnsi="Calibri" w:cs="Calibri"/>
          <w:b/>
          <w:color w:val="000000"/>
          <w:sz w:val="22"/>
          <w:szCs w:val="22"/>
        </w:rPr>
        <w:t>I</w:t>
      </w:r>
    </w:p>
    <w:p w14:paraId="7756C2AB" w14:textId="77777777" w:rsidR="00175B6C" w:rsidRDefault="00175B6C" w:rsidP="00175B6C">
      <w:pPr>
        <w:spacing w:line="276" w:lineRule="auto"/>
        <w:jc w:val="center"/>
        <w:rPr>
          <w:rFonts w:ascii="Calibri" w:hAnsi="Calibri" w:cs="Calibri"/>
          <w:b/>
          <w:color w:val="000000"/>
          <w:sz w:val="22"/>
          <w:szCs w:val="22"/>
        </w:rPr>
      </w:pPr>
      <w:r>
        <w:rPr>
          <w:rFonts w:ascii="Calibri" w:hAnsi="Calibri" w:cs="Calibri"/>
          <w:b/>
          <w:color w:val="000000"/>
          <w:sz w:val="22"/>
          <w:szCs w:val="22"/>
        </w:rPr>
        <w:t>KLAUZULA INFORMACYJNA RODO.</w:t>
      </w:r>
    </w:p>
    <w:p w14:paraId="2C9C2359" w14:textId="77777777" w:rsidR="001F5FD2" w:rsidRPr="00F111D0" w:rsidRDefault="001F5FD2" w:rsidP="001F5FD2">
      <w:pPr>
        <w:autoSpaceDE w:val="0"/>
        <w:autoSpaceDN w:val="0"/>
        <w:adjustRightInd w:val="0"/>
        <w:jc w:val="center"/>
        <w:rPr>
          <w:b/>
        </w:rPr>
      </w:pPr>
    </w:p>
    <w:p w14:paraId="7D04CB5F" w14:textId="77777777" w:rsidR="001F5FD2" w:rsidRPr="00CA4ECB" w:rsidRDefault="001F5FD2" w:rsidP="001F5FD2">
      <w:pPr>
        <w:pStyle w:val="Textbody"/>
        <w:widowControl/>
        <w:spacing w:after="150"/>
        <w:jc w:val="both"/>
        <w:rPr>
          <w:rFonts w:asciiTheme="minorHAnsi" w:hAnsiTheme="minorHAnsi" w:cstheme="minorHAnsi"/>
          <w:sz w:val="22"/>
          <w:szCs w:val="22"/>
        </w:rPr>
      </w:pPr>
      <w:r w:rsidRPr="00CA4ECB">
        <w:rPr>
          <w:rFonts w:asciiTheme="minorHAnsi" w:hAnsiTheme="minorHAnsi" w:cstheme="minorHAnsi"/>
          <w:sz w:val="22"/>
          <w:szCs w:val="22"/>
        </w:rPr>
        <w:t>Zgodnie z art. 13 ust. 1 i ust. 2 ogólnego rozporządzenia o ochronie danych osobowych z dnia                                  27 kwietnia 2016 r. informuję, iż:</w:t>
      </w:r>
    </w:p>
    <w:p w14:paraId="3BFAE4A3" w14:textId="77777777" w:rsidR="001F5FD2" w:rsidRPr="00CA4ECB" w:rsidRDefault="001F5FD2" w:rsidP="001F5FD2">
      <w:pPr>
        <w:pStyle w:val="Default"/>
        <w:jc w:val="both"/>
        <w:rPr>
          <w:rFonts w:asciiTheme="minorHAnsi" w:hAnsiTheme="minorHAnsi" w:cstheme="minorHAnsi"/>
          <w:sz w:val="22"/>
          <w:szCs w:val="22"/>
        </w:rPr>
      </w:pPr>
      <w:r w:rsidRPr="00CA4ECB">
        <w:rPr>
          <w:rFonts w:asciiTheme="minorHAnsi" w:hAnsiTheme="minorHAnsi" w:cstheme="minorHAnsi"/>
          <w:b/>
          <w:bCs/>
          <w:sz w:val="22"/>
          <w:szCs w:val="22"/>
        </w:rPr>
        <w:t xml:space="preserve">[Administrator i dane kontaktowe administratora i Inspektora Ochrony Danych] </w:t>
      </w:r>
    </w:p>
    <w:p w14:paraId="23221510" w14:textId="77777777" w:rsidR="001F5FD2" w:rsidRPr="00CA4ECB" w:rsidRDefault="001F5FD2" w:rsidP="001F5FD2">
      <w:pPr>
        <w:pStyle w:val="Default"/>
        <w:jc w:val="both"/>
        <w:rPr>
          <w:rFonts w:asciiTheme="minorHAnsi" w:hAnsiTheme="minorHAnsi" w:cstheme="minorHAnsi"/>
          <w:sz w:val="22"/>
          <w:szCs w:val="22"/>
        </w:rPr>
      </w:pPr>
      <w:r w:rsidRPr="00CA4ECB">
        <w:rPr>
          <w:rFonts w:asciiTheme="minorHAnsi" w:hAnsiTheme="minorHAnsi" w:cstheme="minorHAnsi"/>
          <w:sz w:val="22"/>
          <w:szCs w:val="22"/>
        </w:rPr>
        <w:t xml:space="preserve">Administratorem danych osobowych jest Przedsiębiorstwo Komunalne „NOTEĆ” Sp. z o.o.                      ul. Błonie 29, 64-730 Wieleń, telefon 67 2561008. </w:t>
      </w:r>
    </w:p>
    <w:p w14:paraId="6D8EC41A" w14:textId="77777777" w:rsidR="001F5FD2" w:rsidRPr="00CA4ECB" w:rsidRDefault="001F5FD2" w:rsidP="001F5FD2">
      <w:pPr>
        <w:pStyle w:val="Default"/>
        <w:jc w:val="both"/>
        <w:rPr>
          <w:rFonts w:asciiTheme="minorHAnsi" w:hAnsiTheme="minorHAnsi" w:cstheme="minorHAnsi"/>
          <w:sz w:val="22"/>
          <w:szCs w:val="22"/>
        </w:rPr>
      </w:pPr>
      <w:r w:rsidRPr="00CA4ECB">
        <w:rPr>
          <w:rFonts w:asciiTheme="minorHAnsi" w:hAnsiTheme="minorHAnsi" w:cstheme="minorHAnsi"/>
          <w:sz w:val="22"/>
          <w:szCs w:val="22"/>
        </w:rPr>
        <w:t xml:space="preserve">Kontakt z administratorem jest możliwy za pośrednictwem adresu e-mail biuro@pknotec.pl lub pisemnie na wyżej wskazany adres siedziby administratora. We wszystkich sprawach z zakresu ochrony danych osobowych może Pani/Pan kontaktować się z wyznaczonym przez administratora Inspektorem Ochrony Danych. Taki kontakt może się odbyć drogą elektroniczną na adres e-mail k.czajka@pknotec.pl lub pisemnie na wyżej wskazany adres siedziby administratora. </w:t>
      </w:r>
    </w:p>
    <w:p w14:paraId="1906099E" w14:textId="77777777" w:rsidR="001F5FD2" w:rsidRPr="00CA4ECB" w:rsidRDefault="001F5FD2" w:rsidP="001F5FD2">
      <w:pPr>
        <w:pStyle w:val="Default"/>
        <w:jc w:val="both"/>
        <w:rPr>
          <w:rFonts w:asciiTheme="minorHAnsi" w:hAnsiTheme="minorHAnsi" w:cstheme="minorHAnsi"/>
          <w:b/>
          <w:bCs/>
          <w:sz w:val="22"/>
          <w:szCs w:val="22"/>
        </w:rPr>
      </w:pPr>
    </w:p>
    <w:p w14:paraId="17ABA2BB" w14:textId="77777777" w:rsidR="001F5FD2" w:rsidRPr="00CA4ECB" w:rsidRDefault="001F5FD2" w:rsidP="001F5FD2">
      <w:pPr>
        <w:pStyle w:val="Default"/>
        <w:jc w:val="both"/>
        <w:rPr>
          <w:rFonts w:asciiTheme="minorHAnsi" w:hAnsiTheme="minorHAnsi" w:cstheme="minorHAnsi"/>
          <w:sz w:val="22"/>
          <w:szCs w:val="22"/>
        </w:rPr>
      </w:pPr>
      <w:r w:rsidRPr="00CA4ECB">
        <w:rPr>
          <w:rFonts w:asciiTheme="minorHAnsi" w:hAnsiTheme="minorHAnsi" w:cstheme="minorHAnsi"/>
          <w:b/>
          <w:bCs/>
          <w:sz w:val="22"/>
          <w:szCs w:val="22"/>
        </w:rPr>
        <w:t xml:space="preserve">[Przetwarzanie danych] </w:t>
      </w:r>
    </w:p>
    <w:p w14:paraId="2E8E997B" w14:textId="77777777" w:rsidR="001F5FD2" w:rsidRPr="00CA4ECB" w:rsidRDefault="001F5FD2" w:rsidP="001F5FD2">
      <w:pPr>
        <w:pStyle w:val="Default"/>
        <w:jc w:val="both"/>
        <w:rPr>
          <w:rFonts w:asciiTheme="minorHAnsi" w:hAnsiTheme="minorHAnsi" w:cstheme="minorHAnsi"/>
          <w:sz w:val="22"/>
          <w:szCs w:val="22"/>
        </w:rPr>
      </w:pPr>
      <w:r w:rsidRPr="00CA4ECB">
        <w:rPr>
          <w:rFonts w:asciiTheme="minorHAnsi" w:hAnsiTheme="minorHAnsi" w:cstheme="minorHAnsi"/>
          <w:sz w:val="22"/>
          <w:szCs w:val="22"/>
        </w:rPr>
        <w:t xml:space="preserve">Administrator może przetwarzać Pani/Pana dane w celu: </w:t>
      </w:r>
    </w:p>
    <w:p w14:paraId="2FA2CA58" w14:textId="77777777" w:rsidR="001F5FD2" w:rsidRPr="00CA4ECB" w:rsidRDefault="001F5FD2" w:rsidP="001F5FD2">
      <w:pPr>
        <w:pStyle w:val="Default"/>
        <w:numPr>
          <w:ilvl w:val="0"/>
          <w:numId w:val="119"/>
        </w:numPr>
        <w:suppressAutoHyphens w:val="0"/>
        <w:autoSpaceDE w:val="0"/>
        <w:autoSpaceDN w:val="0"/>
        <w:adjustRightInd w:val="0"/>
        <w:spacing w:after="44" w:line="240" w:lineRule="auto"/>
        <w:ind w:left="284" w:hanging="284"/>
        <w:jc w:val="both"/>
        <w:rPr>
          <w:rFonts w:asciiTheme="minorHAnsi" w:hAnsiTheme="minorHAnsi" w:cstheme="minorHAnsi"/>
          <w:sz w:val="22"/>
          <w:szCs w:val="22"/>
        </w:rPr>
      </w:pPr>
      <w:r w:rsidRPr="00CA4ECB">
        <w:rPr>
          <w:rFonts w:asciiTheme="minorHAnsi" w:hAnsiTheme="minorHAnsi" w:cstheme="minorHAnsi"/>
          <w:sz w:val="22"/>
          <w:szCs w:val="22"/>
        </w:rPr>
        <w:t xml:space="preserve">prowadzenia przedmiotowego postępowania o udzielenie zamówienia publicznego oraz jego rozstrzygnięcia, jak również zawarcia umowy w sprawie zamówienia publicznego oraz jej realizacji, a także udokumentowania postępowania o udzielenie zamówienia publicznego, </w:t>
      </w:r>
    </w:p>
    <w:p w14:paraId="13395076" w14:textId="77777777" w:rsidR="001F5FD2" w:rsidRPr="00CA4ECB" w:rsidRDefault="001F5FD2" w:rsidP="001F5FD2">
      <w:pPr>
        <w:pStyle w:val="Default"/>
        <w:numPr>
          <w:ilvl w:val="0"/>
          <w:numId w:val="119"/>
        </w:numPr>
        <w:suppressAutoHyphens w:val="0"/>
        <w:autoSpaceDE w:val="0"/>
        <w:autoSpaceDN w:val="0"/>
        <w:adjustRightInd w:val="0"/>
        <w:spacing w:after="44" w:line="240" w:lineRule="auto"/>
        <w:ind w:left="284" w:hanging="284"/>
        <w:jc w:val="both"/>
        <w:rPr>
          <w:rFonts w:asciiTheme="minorHAnsi" w:hAnsiTheme="minorHAnsi" w:cstheme="minorHAnsi"/>
          <w:sz w:val="22"/>
          <w:szCs w:val="22"/>
        </w:rPr>
      </w:pPr>
      <w:r w:rsidRPr="00CA4ECB">
        <w:rPr>
          <w:rFonts w:asciiTheme="minorHAnsi" w:hAnsiTheme="minorHAnsi" w:cstheme="minorHAnsi"/>
          <w:sz w:val="22"/>
          <w:szCs w:val="22"/>
        </w:rPr>
        <w:t xml:space="preserve">prowadzenia dokumentacji księgowej i podatkowej – podstawą prawną przetwarzania jest niezbędność przetwarzania do wypełnienia obowiązku prawnego ciążącego na administratorze, </w:t>
      </w:r>
    </w:p>
    <w:p w14:paraId="18D08514" w14:textId="77777777" w:rsidR="001F5FD2" w:rsidRPr="00CA4ECB" w:rsidRDefault="001F5FD2" w:rsidP="001F5FD2">
      <w:pPr>
        <w:pStyle w:val="Default"/>
        <w:numPr>
          <w:ilvl w:val="0"/>
          <w:numId w:val="119"/>
        </w:numPr>
        <w:suppressAutoHyphens w:val="0"/>
        <w:autoSpaceDE w:val="0"/>
        <w:autoSpaceDN w:val="0"/>
        <w:adjustRightInd w:val="0"/>
        <w:spacing w:after="44" w:line="240" w:lineRule="auto"/>
        <w:ind w:left="284" w:hanging="284"/>
        <w:jc w:val="both"/>
        <w:rPr>
          <w:rFonts w:asciiTheme="minorHAnsi" w:hAnsiTheme="minorHAnsi" w:cstheme="minorHAnsi"/>
          <w:sz w:val="22"/>
          <w:szCs w:val="22"/>
        </w:rPr>
      </w:pPr>
      <w:r w:rsidRPr="00CA4ECB">
        <w:rPr>
          <w:rFonts w:asciiTheme="minorHAnsi" w:hAnsiTheme="minorHAnsi" w:cstheme="minorHAnsi"/>
          <w:sz w:val="22"/>
          <w:szCs w:val="22"/>
        </w:rPr>
        <w:t xml:space="preserve">ewentualnie w celu dochodzenia roszczeń lub obrony przed roszczeniami związanymi z zawartą z Panią/Panem umową – podstawą prawną przetwarzania jest niezbędność przetwarzania do realizacji prawnie uzasadnionego interesu administratora; uzasadnionym interesem administratora jest możliwość dochodzenia przez niego roszczeń oraz obrony przed roszczeniami wynikającymi z zawartej umowy. </w:t>
      </w:r>
    </w:p>
    <w:p w14:paraId="128E0B50" w14:textId="77777777" w:rsidR="001F5FD2" w:rsidRPr="00CA4ECB" w:rsidRDefault="001F5FD2" w:rsidP="001F5FD2">
      <w:pPr>
        <w:pStyle w:val="Default"/>
        <w:jc w:val="both"/>
        <w:rPr>
          <w:rFonts w:asciiTheme="minorHAnsi" w:hAnsiTheme="minorHAnsi" w:cstheme="minorHAnsi"/>
          <w:b/>
          <w:bCs/>
          <w:sz w:val="22"/>
          <w:szCs w:val="22"/>
        </w:rPr>
      </w:pPr>
    </w:p>
    <w:p w14:paraId="6E54B4A2" w14:textId="77777777" w:rsidR="001F5FD2" w:rsidRPr="00CA4ECB" w:rsidRDefault="001F5FD2" w:rsidP="001F5FD2">
      <w:pPr>
        <w:pStyle w:val="Default"/>
        <w:jc w:val="both"/>
        <w:rPr>
          <w:rFonts w:asciiTheme="minorHAnsi" w:hAnsiTheme="minorHAnsi" w:cstheme="minorHAnsi"/>
          <w:sz w:val="22"/>
          <w:szCs w:val="22"/>
        </w:rPr>
      </w:pPr>
      <w:r w:rsidRPr="00CA4ECB">
        <w:rPr>
          <w:rFonts w:asciiTheme="minorHAnsi" w:hAnsiTheme="minorHAnsi" w:cstheme="minorHAnsi"/>
          <w:b/>
          <w:bCs/>
          <w:sz w:val="22"/>
          <w:szCs w:val="22"/>
        </w:rPr>
        <w:t xml:space="preserve">[Okres przechowywania danych] </w:t>
      </w:r>
    </w:p>
    <w:p w14:paraId="42A28A03" w14:textId="77777777" w:rsidR="001F5FD2" w:rsidRPr="00CA4ECB" w:rsidRDefault="001F5FD2" w:rsidP="001F5FD2">
      <w:pPr>
        <w:pStyle w:val="Default"/>
        <w:jc w:val="both"/>
        <w:rPr>
          <w:rFonts w:asciiTheme="minorHAnsi" w:hAnsiTheme="minorHAnsi" w:cstheme="minorHAnsi"/>
          <w:sz w:val="22"/>
          <w:szCs w:val="22"/>
        </w:rPr>
      </w:pPr>
      <w:r w:rsidRPr="00CA4ECB">
        <w:rPr>
          <w:rFonts w:asciiTheme="minorHAnsi" w:hAnsiTheme="minorHAnsi" w:cstheme="minorHAnsi"/>
          <w:sz w:val="22"/>
          <w:szCs w:val="22"/>
        </w:rPr>
        <w:lastRenderedPageBreak/>
        <w:t xml:space="preserve">Pani/Pana dane osobowe w związku z zawarciem umowy będą przechowywane do momentu wygaśnięcia obowiązku przechowywania danych wynikającego z przepisów prawa, w szczególności przepisów księgowych i prawa podatkowego. </w:t>
      </w:r>
    </w:p>
    <w:p w14:paraId="709562CA" w14:textId="77777777" w:rsidR="001F5FD2" w:rsidRPr="00CA4ECB" w:rsidRDefault="001F5FD2" w:rsidP="001F5FD2">
      <w:pPr>
        <w:pStyle w:val="Default"/>
        <w:jc w:val="both"/>
        <w:rPr>
          <w:rFonts w:asciiTheme="minorHAnsi" w:hAnsiTheme="minorHAnsi" w:cstheme="minorHAnsi"/>
          <w:b/>
          <w:bCs/>
          <w:sz w:val="22"/>
          <w:szCs w:val="22"/>
        </w:rPr>
      </w:pPr>
    </w:p>
    <w:p w14:paraId="2DFBC716" w14:textId="77777777" w:rsidR="001F5FD2" w:rsidRPr="00CA4ECB" w:rsidRDefault="001F5FD2" w:rsidP="001F5FD2">
      <w:pPr>
        <w:pStyle w:val="Default"/>
        <w:jc w:val="both"/>
        <w:rPr>
          <w:rFonts w:asciiTheme="minorHAnsi" w:hAnsiTheme="minorHAnsi" w:cstheme="minorHAnsi"/>
          <w:sz w:val="22"/>
          <w:szCs w:val="22"/>
        </w:rPr>
      </w:pPr>
      <w:r w:rsidRPr="00CA4ECB">
        <w:rPr>
          <w:rFonts w:asciiTheme="minorHAnsi" w:hAnsiTheme="minorHAnsi" w:cstheme="minorHAnsi"/>
          <w:b/>
          <w:bCs/>
          <w:sz w:val="22"/>
          <w:szCs w:val="22"/>
        </w:rPr>
        <w:t xml:space="preserve">[Przekazywanie danych] </w:t>
      </w:r>
    </w:p>
    <w:p w14:paraId="2F115974" w14:textId="77777777" w:rsidR="001F5FD2" w:rsidRPr="00CA4ECB" w:rsidRDefault="001F5FD2" w:rsidP="001F5FD2">
      <w:pPr>
        <w:pStyle w:val="Default"/>
        <w:jc w:val="both"/>
        <w:rPr>
          <w:rFonts w:asciiTheme="minorHAnsi" w:hAnsiTheme="minorHAnsi" w:cstheme="minorHAnsi"/>
          <w:sz w:val="22"/>
          <w:szCs w:val="22"/>
        </w:rPr>
      </w:pPr>
      <w:r w:rsidRPr="00CA4ECB">
        <w:rPr>
          <w:rFonts w:asciiTheme="minorHAnsi" w:hAnsiTheme="minorHAnsi" w:cstheme="minorHAnsi"/>
          <w:sz w:val="22"/>
          <w:szCs w:val="22"/>
        </w:rPr>
        <w:t xml:space="preserve">Pani/Pana dane osobowe mogą być udostępnione podmiotom i organom upoważnionym do przetwarzania tych danych na podstawie przepisów prawa. </w:t>
      </w:r>
    </w:p>
    <w:p w14:paraId="47A19566" w14:textId="77777777" w:rsidR="001F5FD2" w:rsidRPr="00CA4ECB" w:rsidRDefault="001F5FD2" w:rsidP="001F5FD2">
      <w:pPr>
        <w:pStyle w:val="Default"/>
        <w:jc w:val="both"/>
        <w:rPr>
          <w:rFonts w:asciiTheme="minorHAnsi" w:hAnsiTheme="minorHAnsi" w:cstheme="minorHAnsi"/>
          <w:sz w:val="22"/>
          <w:szCs w:val="22"/>
        </w:rPr>
      </w:pPr>
      <w:r w:rsidRPr="00CA4ECB">
        <w:rPr>
          <w:rFonts w:asciiTheme="minorHAnsi" w:hAnsiTheme="minorHAnsi" w:cstheme="minorHAnsi"/>
          <w:sz w:val="22"/>
          <w:szCs w:val="22"/>
        </w:rPr>
        <w:t xml:space="preserve">Pani/Pana dane mogą być przekazywane podmiotom przetwarzającym dane osobowe na zlecenie administratora, przy czym podmioty takie przetwarzać będą dane na podstawie umowy z administratorem i wyłącznie zgodnie z poleceniami administratora. </w:t>
      </w:r>
    </w:p>
    <w:p w14:paraId="1CED573A" w14:textId="77777777" w:rsidR="001F5FD2" w:rsidRPr="00CA4ECB" w:rsidRDefault="001F5FD2" w:rsidP="001F5FD2">
      <w:pPr>
        <w:pStyle w:val="Default"/>
        <w:jc w:val="both"/>
        <w:rPr>
          <w:rFonts w:asciiTheme="minorHAnsi" w:hAnsiTheme="minorHAnsi" w:cstheme="minorHAnsi"/>
          <w:b/>
          <w:bCs/>
          <w:sz w:val="22"/>
          <w:szCs w:val="22"/>
        </w:rPr>
      </w:pPr>
    </w:p>
    <w:p w14:paraId="5838187F" w14:textId="77777777" w:rsidR="001F5FD2" w:rsidRPr="00CA4ECB" w:rsidRDefault="001F5FD2" w:rsidP="001F5FD2">
      <w:pPr>
        <w:pStyle w:val="Default"/>
        <w:jc w:val="both"/>
        <w:rPr>
          <w:rFonts w:asciiTheme="minorHAnsi" w:hAnsiTheme="minorHAnsi" w:cstheme="minorHAnsi"/>
          <w:sz w:val="22"/>
          <w:szCs w:val="22"/>
        </w:rPr>
      </w:pPr>
      <w:r w:rsidRPr="00CA4ECB">
        <w:rPr>
          <w:rFonts w:asciiTheme="minorHAnsi" w:hAnsiTheme="minorHAnsi" w:cstheme="minorHAnsi"/>
          <w:b/>
          <w:bCs/>
          <w:sz w:val="22"/>
          <w:szCs w:val="22"/>
        </w:rPr>
        <w:t xml:space="preserve">[Pani/Pana prawa] </w:t>
      </w:r>
    </w:p>
    <w:p w14:paraId="7B10A476" w14:textId="77777777" w:rsidR="001F5FD2" w:rsidRPr="00CA4ECB" w:rsidRDefault="001F5FD2" w:rsidP="001F5FD2">
      <w:pPr>
        <w:pStyle w:val="Default"/>
        <w:jc w:val="both"/>
        <w:rPr>
          <w:rFonts w:asciiTheme="minorHAnsi" w:hAnsiTheme="minorHAnsi" w:cstheme="minorHAnsi"/>
          <w:sz w:val="22"/>
          <w:szCs w:val="22"/>
        </w:rPr>
      </w:pPr>
      <w:r w:rsidRPr="00CA4ECB">
        <w:rPr>
          <w:rFonts w:asciiTheme="minorHAnsi" w:hAnsiTheme="minorHAnsi" w:cstheme="minorHAnsi"/>
          <w:sz w:val="22"/>
          <w:szCs w:val="22"/>
        </w:rPr>
        <w:t xml:space="preserve">Przysługuje Pani/Panu prawo dostępu do swoich danych osobowych oraz prawo żądania ich sprostowania, ich usunięcia lub ograniczenia ich przetwarzania. </w:t>
      </w:r>
    </w:p>
    <w:p w14:paraId="48824B63" w14:textId="77777777" w:rsidR="001F5FD2" w:rsidRPr="00CA4ECB" w:rsidRDefault="001F5FD2" w:rsidP="001F5FD2">
      <w:pPr>
        <w:pStyle w:val="Default"/>
        <w:jc w:val="both"/>
        <w:rPr>
          <w:rFonts w:asciiTheme="minorHAnsi" w:hAnsiTheme="minorHAnsi" w:cstheme="minorHAnsi"/>
          <w:sz w:val="22"/>
          <w:szCs w:val="22"/>
        </w:rPr>
      </w:pPr>
      <w:r w:rsidRPr="00CA4ECB">
        <w:rPr>
          <w:rFonts w:asciiTheme="minorHAnsi" w:hAnsiTheme="minorHAnsi" w:cstheme="minorHAnsi"/>
          <w:sz w:val="22"/>
          <w:szCs w:val="22"/>
        </w:rPr>
        <w:t xml:space="preserve">W zakresie, w jakim podstawą przetwarzania Pani/Pana danych osobowych jest przesłanka prawnie uzasadnionego interesu administratora, przysługuje Pani/Panu prawo wniesienia sprzeciwu wobec przetwarzania Pani/Pana danych osobowych. </w:t>
      </w:r>
    </w:p>
    <w:p w14:paraId="4992ECDB" w14:textId="77777777" w:rsidR="001F5FD2" w:rsidRPr="00CA4ECB" w:rsidRDefault="001F5FD2" w:rsidP="001F5FD2">
      <w:pPr>
        <w:pStyle w:val="Default"/>
        <w:jc w:val="both"/>
        <w:rPr>
          <w:rFonts w:asciiTheme="minorHAnsi" w:hAnsiTheme="minorHAnsi" w:cstheme="minorHAnsi"/>
          <w:sz w:val="22"/>
          <w:szCs w:val="22"/>
        </w:rPr>
      </w:pPr>
      <w:r w:rsidRPr="00CA4ECB">
        <w:rPr>
          <w:rFonts w:asciiTheme="minorHAnsi" w:hAnsiTheme="minorHAnsi" w:cstheme="minorHAnsi"/>
          <w:sz w:val="22"/>
          <w:szCs w:val="22"/>
        </w:rPr>
        <w:t xml:space="preserve">Przysługuje Pani/Panu prawo wniesienia skargi do organu nadzorczego zajmującego się ochroną danych osobowych w Polsce. </w:t>
      </w:r>
    </w:p>
    <w:p w14:paraId="249569DF" w14:textId="77777777" w:rsidR="001F5FD2" w:rsidRPr="00CA4ECB" w:rsidRDefault="001F5FD2" w:rsidP="001F5FD2">
      <w:pPr>
        <w:jc w:val="both"/>
        <w:rPr>
          <w:rFonts w:asciiTheme="minorHAnsi" w:hAnsiTheme="minorHAnsi" w:cstheme="minorHAnsi"/>
          <w:sz w:val="22"/>
          <w:szCs w:val="22"/>
        </w:rPr>
      </w:pPr>
      <w:r w:rsidRPr="00CA4ECB">
        <w:rPr>
          <w:rFonts w:asciiTheme="minorHAnsi" w:hAnsiTheme="minorHAnsi" w:cstheme="minorHAnsi"/>
          <w:sz w:val="22"/>
          <w:szCs w:val="22"/>
        </w:rPr>
        <w:t>W celu skorzystania z powyższych praw należy skontaktować się z administratorem lub z Inspektorem Ochrony Danych, korzystając ze wskazanych wyżej danych kontaktowych.</w:t>
      </w:r>
    </w:p>
    <w:p w14:paraId="56771022" w14:textId="77777777" w:rsidR="00175B6C" w:rsidRDefault="00175B6C" w:rsidP="00175B6C">
      <w:pPr>
        <w:spacing w:line="276" w:lineRule="auto"/>
        <w:jc w:val="both"/>
        <w:rPr>
          <w:rFonts w:ascii="Calibri" w:hAnsi="Calibri" w:cs="Calibri"/>
          <w:b/>
          <w:color w:val="00B050"/>
          <w:sz w:val="22"/>
          <w:szCs w:val="22"/>
        </w:rPr>
      </w:pPr>
    </w:p>
    <w:p w14:paraId="5D4A6833" w14:textId="51BAF8F9" w:rsidR="00175B6C" w:rsidRDefault="00175B6C" w:rsidP="00175B6C">
      <w:pPr>
        <w:pStyle w:val="Lista3"/>
        <w:spacing w:line="276" w:lineRule="auto"/>
        <w:ind w:left="360" w:firstLine="0"/>
        <w:jc w:val="center"/>
        <w:rPr>
          <w:rFonts w:ascii="Calibri" w:hAnsi="Calibri" w:cs="Calibri"/>
          <w:b/>
          <w:color w:val="000000"/>
          <w:sz w:val="22"/>
          <w:szCs w:val="22"/>
        </w:rPr>
      </w:pPr>
      <w:r>
        <w:rPr>
          <w:rFonts w:ascii="Calibri" w:hAnsi="Calibri" w:cs="Calibri"/>
          <w:b/>
          <w:color w:val="000000"/>
          <w:sz w:val="22"/>
          <w:szCs w:val="22"/>
        </w:rPr>
        <w:t>ROZDZIAŁ XXX</w:t>
      </w:r>
      <w:r w:rsidR="002A4AA8">
        <w:rPr>
          <w:rFonts w:ascii="Calibri" w:hAnsi="Calibri" w:cs="Calibri"/>
          <w:b/>
          <w:color w:val="000000"/>
          <w:sz w:val="22"/>
          <w:szCs w:val="22"/>
        </w:rPr>
        <w:t>I</w:t>
      </w:r>
      <w:r w:rsidR="0003773F">
        <w:rPr>
          <w:rFonts w:ascii="Calibri" w:hAnsi="Calibri" w:cs="Calibri"/>
          <w:b/>
          <w:color w:val="000000"/>
          <w:sz w:val="22"/>
          <w:szCs w:val="22"/>
        </w:rPr>
        <w:t>I</w:t>
      </w:r>
    </w:p>
    <w:p w14:paraId="0A8C4878" w14:textId="77777777" w:rsidR="00175B6C" w:rsidRDefault="00175B6C" w:rsidP="00175B6C">
      <w:pPr>
        <w:pStyle w:val="Nagwek1"/>
        <w:rPr>
          <w:color w:val="000000"/>
          <w:sz w:val="22"/>
          <w:szCs w:val="22"/>
          <w:lang w:val="pl-PL"/>
        </w:rPr>
      </w:pPr>
      <w:r>
        <w:rPr>
          <w:color w:val="000000"/>
          <w:sz w:val="22"/>
          <w:szCs w:val="22"/>
          <w:lang w:val="pl-PL"/>
        </w:rPr>
        <w:t xml:space="preserve">       </w:t>
      </w:r>
      <w:r>
        <w:rPr>
          <w:color w:val="000000"/>
          <w:sz w:val="22"/>
          <w:szCs w:val="22"/>
        </w:rPr>
        <w:t xml:space="preserve">ZAŁĄCZNIKI DO </w:t>
      </w:r>
      <w:r>
        <w:rPr>
          <w:color w:val="000000"/>
          <w:sz w:val="22"/>
          <w:szCs w:val="22"/>
          <w:lang w:val="pl-PL"/>
        </w:rPr>
        <w:t>ZAPYTANIA OFERTOWEGO</w:t>
      </w:r>
    </w:p>
    <w:p w14:paraId="42C4D233" w14:textId="77777777" w:rsidR="00175B6C" w:rsidRDefault="00175B6C" w:rsidP="00175B6C">
      <w:pPr>
        <w:pStyle w:val="Lista2"/>
        <w:spacing w:line="276" w:lineRule="auto"/>
        <w:ind w:left="0" w:firstLine="0"/>
        <w:rPr>
          <w:rFonts w:ascii="Calibri" w:hAnsi="Calibri" w:cs="Calibri"/>
          <w:sz w:val="22"/>
          <w:szCs w:val="22"/>
          <w:u w:val="single"/>
        </w:rPr>
      </w:pPr>
    </w:p>
    <w:p w14:paraId="13C0C79F" w14:textId="77777777" w:rsidR="00175B6C" w:rsidRDefault="00175B6C" w:rsidP="00905C63">
      <w:pPr>
        <w:pStyle w:val="Lista2"/>
        <w:numPr>
          <w:ilvl w:val="0"/>
          <w:numId w:val="93"/>
        </w:numPr>
        <w:spacing w:line="276" w:lineRule="auto"/>
        <w:ind w:left="360"/>
        <w:jc w:val="both"/>
        <w:rPr>
          <w:rFonts w:ascii="Calibri" w:hAnsi="Calibri" w:cs="Calibri"/>
          <w:color w:val="000000"/>
          <w:sz w:val="22"/>
          <w:szCs w:val="22"/>
        </w:rPr>
      </w:pPr>
      <w:r>
        <w:rPr>
          <w:rFonts w:ascii="Calibri" w:hAnsi="Calibri" w:cs="Calibri"/>
          <w:color w:val="000000"/>
          <w:sz w:val="22"/>
          <w:szCs w:val="22"/>
        </w:rPr>
        <w:t xml:space="preserve">Załącznik nr 1 - Formularz oferty, </w:t>
      </w:r>
    </w:p>
    <w:p w14:paraId="65B6D11D" w14:textId="77777777" w:rsidR="00175B6C" w:rsidRDefault="00175B6C" w:rsidP="00905C63">
      <w:pPr>
        <w:pStyle w:val="Lista2"/>
        <w:numPr>
          <w:ilvl w:val="0"/>
          <w:numId w:val="93"/>
        </w:numPr>
        <w:spacing w:line="276" w:lineRule="auto"/>
        <w:ind w:left="360"/>
        <w:jc w:val="both"/>
        <w:rPr>
          <w:rFonts w:ascii="Calibri" w:hAnsi="Calibri" w:cs="Calibri"/>
          <w:color w:val="000000"/>
          <w:sz w:val="22"/>
          <w:szCs w:val="22"/>
        </w:rPr>
      </w:pPr>
      <w:r>
        <w:rPr>
          <w:rFonts w:ascii="Calibri" w:hAnsi="Calibri" w:cs="Calibri"/>
          <w:color w:val="000000"/>
          <w:sz w:val="22"/>
          <w:szCs w:val="22"/>
        </w:rPr>
        <w:t>Załącznik nr 2 – Wzór oświadczenia o spełnieniu warunków udziału w postępowaniu,</w:t>
      </w:r>
    </w:p>
    <w:p w14:paraId="318121C6" w14:textId="77777777" w:rsidR="00175B6C" w:rsidRDefault="00175B6C" w:rsidP="00905C63">
      <w:pPr>
        <w:pStyle w:val="Lista2"/>
        <w:numPr>
          <w:ilvl w:val="0"/>
          <w:numId w:val="93"/>
        </w:numPr>
        <w:spacing w:line="276" w:lineRule="auto"/>
        <w:ind w:left="360"/>
        <w:jc w:val="both"/>
        <w:rPr>
          <w:rFonts w:ascii="Calibri" w:hAnsi="Calibri" w:cs="Calibri"/>
          <w:color w:val="000000"/>
          <w:sz w:val="22"/>
          <w:szCs w:val="22"/>
        </w:rPr>
      </w:pPr>
      <w:r>
        <w:rPr>
          <w:rFonts w:ascii="Calibri" w:hAnsi="Calibri" w:cs="Calibri"/>
          <w:color w:val="000000"/>
          <w:sz w:val="22"/>
          <w:szCs w:val="22"/>
        </w:rPr>
        <w:t>Załącznik nr 3 - Wzór oświadczenia Wykonawcy o braku podstaw do wykluczenia z postępowania o udzielenie zamówienia publicznego,</w:t>
      </w:r>
    </w:p>
    <w:p w14:paraId="41F97369" w14:textId="77777777" w:rsidR="00175B6C" w:rsidRDefault="00175B6C" w:rsidP="00905C63">
      <w:pPr>
        <w:pStyle w:val="Lista2"/>
        <w:numPr>
          <w:ilvl w:val="0"/>
          <w:numId w:val="93"/>
        </w:numPr>
        <w:spacing w:line="276" w:lineRule="auto"/>
        <w:ind w:left="360"/>
        <w:jc w:val="both"/>
        <w:rPr>
          <w:rFonts w:ascii="Calibri" w:hAnsi="Calibri" w:cs="Calibri"/>
          <w:color w:val="000000"/>
          <w:sz w:val="22"/>
          <w:szCs w:val="22"/>
        </w:rPr>
      </w:pPr>
      <w:r>
        <w:rPr>
          <w:rFonts w:ascii="Calibri" w:hAnsi="Calibri" w:cs="Calibri"/>
          <w:color w:val="000000"/>
          <w:sz w:val="22"/>
          <w:szCs w:val="22"/>
        </w:rPr>
        <w:t xml:space="preserve">Załącznik nr 4 - Wzór umowy, </w:t>
      </w:r>
    </w:p>
    <w:p w14:paraId="19CD4BC1" w14:textId="77777777" w:rsidR="00175B6C" w:rsidRDefault="00175B6C" w:rsidP="00905C63">
      <w:pPr>
        <w:pStyle w:val="Lista2"/>
        <w:numPr>
          <w:ilvl w:val="0"/>
          <w:numId w:val="93"/>
        </w:numPr>
        <w:spacing w:line="276" w:lineRule="auto"/>
        <w:ind w:left="360"/>
        <w:jc w:val="both"/>
        <w:rPr>
          <w:rFonts w:ascii="Calibri" w:hAnsi="Calibri" w:cs="Calibri"/>
          <w:color w:val="000000"/>
          <w:sz w:val="22"/>
          <w:szCs w:val="22"/>
        </w:rPr>
      </w:pPr>
      <w:r>
        <w:rPr>
          <w:rFonts w:ascii="Calibri" w:hAnsi="Calibri" w:cs="Calibri"/>
          <w:color w:val="000000"/>
          <w:sz w:val="22"/>
          <w:szCs w:val="22"/>
        </w:rPr>
        <w:t>Załącznik nr 5 – Wykaz wykonanych robót,</w:t>
      </w:r>
    </w:p>
    <w:p w14:paraId="73DFDEF6" w14:textId="77777777" w:rsidR="00175B6C" w:rsidRDefault="00175B6C" w:rsidP="00905C63">
      <w:pPr>
        <w:pStyle w:val="Lista2"/>
        <w:numPr>
          <w:ilvl w:val="0"/>
          <w:numId w:val="93"/>
        </w:numPr>
        <w:spacing w:line="276" w:lineRule="auto"/>
        <w:ind w:left="360"/>
        <w:jc w:val="both"/>
        <w:rPr>
          <w:rFonts w:ascii="Calibri" w:hAnsi="Calibri" w:cs="Calibri"/>
          <w:color w:val="00B050"/>
          <w:sz w:val="22"/>
          <w:szCs w:val="22"/>
        </w:rPr>
      </w:pPr>
      <w:r>
        <w:rPr>
          <w:rFonts w:ascii="Calibri" w:hAnsi="Calibri" w:cs="Calibri"/>
          <w:color w:val="000000"/>
          <w:sz w:val="22"/>
          <w:szCs w:val="22"/>
        </w:rPr>
        <w:t>Załącznik nr 6 – Wykaz osób, które będą uczestniczyć w wykonywaniu przedmiotu zamówienia</w:t>
      </w:r>
      <w:r>
        <w:rPr>
          <w:rFonts w:ascii="Calibri" w:hAnsi="Calibri" w:cs="Calibri"/>
          <w:color w:val="00B050"/>
          <w:sz w:val="22"/>
          <w:szCs w:val="22"/>
        </w:rPr>
        <w:t>,</w:t>
      </w:r>
    </w:p>
    <w:p w14:paraId="6E7977E1" w14:textId="77777777" w:rsidR="00175B6C" w:rsidRDefault="00175B6C" w:rsidP="00905C63">
      <w:pPr>
        <w:pStyle w:val="Lista2"/>
        <w:numPr>
          <w:ilvl w:val="0"/>
          <w:numId w:val="93"/>
        </w:numPr>
        <w:spacing w:line="276" w:lineRule="auto"/>
        <w:ind w:left="360"/>
        <w:jc w:val="both"/>
        <w:rPr>
          <w:rFonts w:ascii="Calibri" w:hAnsi="Calibri" w:cs="Calibri"/>
          <w:color w:val="000000"/>
          <w:sz w:val="22"/>
          <w:szCs w:val="22"/>
        </w:rPr>
      </w:pPr>
      <w:r>
        <w:rPr>
          <w:rFonts w:ascii="Calibri" w:hAnsi="Calibri" w:cs="Calibri"/>
          <w:color w:val="000000"/>
          <w:sz w:val="22"/>
          <w:szCs w:val="22"/>
        </w:rPr>
        <w:t>Załącznik nr 7 – Wzór oświadczenia wykonawcy o przynależności lub braku przynależności do grupy kapitałowej,</w:t>
      </w:r>
    </w:p>
    <w:p w14:paraId="44F8DDF6" w14:textId="77777777" w:rsidR="00175B6C" w:rsidRDefault="00175B6C" w:rsidP="00905C63">
      <w:pPr>
        <w:pStyle w:val="Lista2"/>
        <w:numPr>
          <w:ilvl w:val="0"/>
          <w:numId w:val="93"/>
        </w:numPr>
        <w:spacing w:line="276" w:lineRule="auto"/>
        <w:ind w:left="360"/>
        <w:jc w:val="both"/>
        <w:rPr>
          <w:rFonts w:ascii="Calibri" w:hAnsi="Calibri" w:cs="Calibri"/>
          <w:color w:val="000000"/>
          <w:sz w:val="22"/>
          <w:szCs w:val="22"/>
        </w:rPr>
      </w:pPr>
      <w:r>
        <w:rPr>
          <w:rFonts w:ascii="Calibri" w:hAnsi="Calibri" w:cs="Calibri"/>
          <w:color w:val="000000"/>
          <w:sz w:val="22"/>
          <w:szCs w:val="22"/>
        </w:rPr>
        <w:t>Załącznik nr 8 – Wzór oświadczenia Wykonawcy w zakresie art. 13 lub art. 14 RODO,</w:t>
      </w:r>
    </w:p>
    <w:p w14:paraId="1A67FD83" w14:textId="77777777" w:rsidR="00175B6C" w:rsidRDefault="00175B6C" w:rsidP="00905C63">
      <w:pPr>
        <w:pStyle w:val="Lista2"/>
        <w:numPr>
          <w:ilvl w:val="0"/>
          <w:numId w:val="93"/>
        </w:numPr>
        <w:spacing w:line="276" w:lineRule="auto"/>
        <w:ind w:left="360"/>
        <w:jc w:val="both"/>
        <w:rPr>
          <w:rFonts w:ascii="Calibri" w:hAnsi="Calibri" w:cs="Calibri"/>
          <w:color w:val="000000"/>
          <w:sz w:val="22"/>
          <w:szCs w:val="22"/>
        </w:rPr>
      </w:pPr>
      <w:r>
        <w:rPr>
          <w:rFonts w:ascii="Calibri" w:hAnsi="Calibri" w:cs="Calibri"/>
          <w:color w:val="000000"/>
          <w:sz w:val="22"/>
          <w:szCs w:val="22"/>
        </w:rPr>
        <w:t>Załącznik nr 9 - Wzór oświadczenia wykonawcy o cenie, odpowiedzialności, znajomości, sprawdzeniu i przyjęciu zakresu robót,</w:t>
      </w:r>
    </w:p>
    <w:p w14:paraId="22754795" w14:textId="4C49F2DB" w:rsidR="00175B6C" w:rsidRDefault="00175B6C" w:rsidP="00905C63">
      <w:pPr>
        <w:pStyle w:val="Lista2"/>
        <w:numPr>
          <w:ilvl w:val="0"/>
          <w:numId w:val="93"/>
        </w:numPr>
        <w:spacing w:line="276" w:lineRule="auto"/>
        <w:ind w:left="360"/>
        <w:jc w:val="both"/>
        <w:rPr>
          <w:rFonts w:ascii="Calibri" w:hAnsi="Calibri" w:cs="Calibri"/>
          <w:color w:val="000000"/>
          <w:sz w:val="22"/>
          <w:szCs w:val="22"/>
        </w:rPr>
      </w:pPr>
      <w:r>
        <w:rPr>
          <w:rFonts w:ascii="Calibri" w:hAnsi="Calibri" w:cs="Calibri"/>
          <w:color w:val="000000"/>
          <w:sz w:val="22"/>
          <w:szCs w:val="22"/>
        </w:rPr>
        <w:t xml:space="preserve">Załącznik nr 10 – Program Funkcjonalno  - Użytkowy </w:t>
      </w:r>
    </w:p>
    <w:p w14:paraId="6ABE0907" w14:textId="12DE625F" w:rsidR="002A4AA8" w:rsidRDefault="002A4AA8" w:rsidP="00905C63">
      <w:pPr>
        <w:pStyle w:val="Lista2"/>
        <w:numPr>
          <w:ilvl w:val="0"/>
          <w:numId w:val="93"/>
        </w:numPr>
        <w:spacing w:line="276" w:lineRule="auto"/>
        <w:ind w:left="360"/>
        <w:jc w:val="both"/>
        <w:rPr>
          <w:rFonts w:ascii="Calibri" w:hAnsi="Calibri" w:cs="Calibri"/>
          <w:color w:val="000000"/>
          <w:sz w:val="22"/>
          <w:szCs w:val="22"/>
        </w:rPr>
      </w:pPr>
      <w:r>
        <w:rPr>
          <w:rFonts w:ascii="Calibri" w:hAnsi="Calibri" w:cs="Calibri"/>
          <w:color w:val="000000"/>
          <w:sz w:val="22"/>
          <w:szCs w:val="22"/>
        </w:rPr>
        <w:t>Załącznik nr 11 – Wykaz Cen</w:t>
      </w:r>
    </w:p>
    <w:p w14:paraId="0847F36D" w14:textId="77777777" w:rsidR="00175B6C" w:rsidRDefault="00175B6C" w:rsidP="00175B6C">
      <w:pPr>
        <w:pStyle w:val="Lista2"/>
        <w:spacing w:line="276" w:lineRule="auto"/>
        <w:ind w:left="0" w:firstLine="0"/>
        <w:rPr>
          <w:rFonts w:ascii="Calibri" w:hAnsi="Calibri" w:cs="Calibri"/>
          <w:sz w:val="22"/>
          <w:szCs w:val="22"/>
        </w:rPr>
      </w:pPr>
    </w:p>
    <w:p w14:paraId="4B525D56" w14:textId="77777777" w:rsidR="00175B6C" w:rsidRDefault="00175B6C" w:rsidP="00175B6C">
      <w:pPr>
        <w:pStyle w:val="Lista2"/>
        <w:spacing w:line="276" w:lineRule="auto"/>
        <w:ind w:left="0" w:firstLine="0"/>
        <w:rPr>
          <w:rFonts w:ascii="Calibri" w:hAnsi="Calibri" w:cs="Calibri"/>
          <w:sz w:val="22"/>
          <w:szCs w:val="22"/>
        </w:rPr>
      </w:pPr>
    </w:p>
    <w:p w14:paraId="31D383AF" w14:textId="77777777" w:rsidR="00175B6C" w:rsidRDefault="00175B6C" w:rsidP="00175B6C">
      <w:pPr>
        <w:pStyle w:val="Lista2"/>
        <w:spacing w:line="276" w:lineRule="auto"/>
        <w:ind w:left="0" w:firstLine="0"/>
        <w:rPr>
          <w:rFonts w:ascii="Calibri" w:hAnsi="Calibri" w:cs="Calibri"/>
          <w:sz w:val="22"/>
          <w:szCs w:val="22"/>
        </w:rPr>
      </w:pPr>
    </w:p>
    <w:p w14:paraId="1A6FA971" w14:textId="77777777" w:rsidR="00175B6C" w:rsidRDefault="00175B6C" w:rsidP="00175B6C">
      <w:pPr>
        <w:pStyle w:val="Lista2"/>
        <w:spacing w:line="276" w:lineRule="auto"/>
        <w:ind w:left="0" w:firstLine="0"/>
        <w:rPr>
          <w:rFonts w:ascii="Calibri" w:hAnsi="Calibri" w:cs="Calibri"/>
          <w:sz w:val="22"/>
          <w:szCs w:val="22"/>
        </w:rPr>
      </w:pPr>
    </w:p>
    <w:p w14:paraId="48C417DC" w14:textId="77777777" w:rsidR="00175B6C" w:rsidRDefault="00175B6C" w:rsidP="00175B6C">
      <w:pPr>
        <w:spacing w:line="276" w:lineRule="auto"/>
        <w:ind w:left="3540" w:firstLine="708"/>
        <w:jc w:val="both"/>
        <w:rPr>
          <w:rFonts w:ascii="Calibri" w:hAnsi="Calibri" w:cs="Calibri"/>
          <w:sz w:val="22"/>
          <w:szCs w:val="22"/>
        </w:rPr>
      </w:pPr>
      <w:r>
        <w:rPr>
          <w:rFonts w:ascii="Calibri" w:hAnsi="Calibri" w:cs="Calibri"/>
          <w:sz w:val="22"/>
          <w:szCs w:val="22"/>
        </w:rPr>
        <w:t xml:space="preserve">                      ………………………………………….</w:t>
      </w:r>
    </w:p>
    <w:p w14:paraId="25D43B86" w14:textId="77777777" w:rsidR="00175B6C" w:rsidRDefault="00175B6C" w:rsidP="00175B6C">
      <w:pPr>
        <w:pStyle w:val="Tekstpodstawowyzwciciem2"/>
        <w:spacing w:line="276" w:lineRule="auto"/>
        <w:rPr>
          <w:rFonts w:ascii="Calibri" w:hAnsi="Calibri" w:cs="Calibri"/>
          <w:sz w:val="22"/>
          <w:szCs w:val="22"/>
        </w:rPr>
      </w:pPr>
      <w:r>
        <w:rPr>
          <w:rFonts w:ascii="Calibri" w:hAnsi="Calibri" w:cs="Calibri"/>
          <w:sz w:val="22"/>
          <w:szCs w:val="22"/>
        </w:rPr>
        <w:t xml:space="preserve">                                                                                                      (podpis Zamawiającego)</w:t>
      </w:r>
    </w:p>
    <w:p w14:paraId="59FC4D09" w14:textId="77777777" w:rsidR="00175B6C" w:rsidRDefault="00175B6C" w:rsidP="00175B6C"/>
    <w:p w14:paraId="041E9C1F" w14:textId="77777777" w:rsidR="00BB1E57" w:rsidRDefault="00BB1E57"/>
    <w:sectPr w:rsidR="00BB1E57" w:rsidSect="00D6323B">
      <w:footerReference w:type="default" r:id="rId17"/>
      <w:pgSz w:w="11906" w:h="16838"/>
      <w:pgMar w:top="1417" w:right="1417" w:bottom="1417" w:left="1417" w:header="708" w:footer="3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94E1C" w14:textId="77777777" w:rsidR="000157F5" w:rsidRDefault="000157F5" w:rsidP="00A018C0">
      <w:r>
        <w:separator/>
      </w:r>
    </w:p>
  </w:endnote>
  <w:endnote w:type="continuationSeparator" w:id="0">
    <w:p w14:paraId="1A494285" w14:textId="77777777" w:rsidR="000157F5" w:rsidRDefault="000157F5" w:rsidP="00A01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Noto Sans Symbols">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20D1B" w14:textId="1191E433" w:rsidR="00CB0E9F" w:rsidRDefault="00CB0E9F" w:rsidP="00D6323B">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E13B9" w14:textId="77777777" w:rsidR="000157F5" w:rsidRDefault="000157F5" w:rsidP="00A018C0">
      <w:r>
        <w:separator/>
      </w:r>
    </w:p>
  </w:footnote>
  <w:footnote w:type="continuationSeparator" w:id="0">
    <w:p w14:paraId="6FD878C4" w14:textId="77777777" w:rsidR="000157F5" w:rsidRDefault="000157F5" w:rsidP="00A018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8162B7A"/>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00393663"/>
    <w:multiLevelType w:val="hybridMultilevel"/>
    <w:tmpl w:val="B9C8CBB8"/>
    <w:lvl w:ilvl="0" w:tplc="C7EC21D2">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 w15:restartNumberingAfterBreak="0">
    <w:nsid w:val="005153B2"/>
    <w:multiLevelType w:val="hybridMultilevel"/>
    <w:tmpl w:val="57A00556"/>
    <w:lvl w:ilvl="0" w:tplc="0415000F">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 w15:restartNumberingAfterBreak="0">
    <w:nsid w:val="00BB4602"/>
    <w:multiLevelType w:val="hybridMultilevel"/>
    <w:tmpl w:val="075E028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4" w15:restartNumberingAfterBreak="0">
    <w:nsid w:val="03226C79"/>
    <w:multiLevelType w:val="hybridMultilevel"/>
    <w:tmpl w:val="C3F88E96"/>
    <w:lvl w:ilvl="0" w:tplc="7E82C3C2">
      <w:start w:val="1"/>
      <w:numFmt w:val="decimal"/>
      <w:lvlText w:val="%1)"/>
      <w:lvlJc w:val="left"/>
      <w:pPr>
        <w:tabs>
          <w:tab w:val="num" w:pos="720"/>
        </w:tabs>
        <w:ind w:left="720" w:hanging="360"/>
      </w:pPr>
      <w:rPr>
        <w:b w:val="0"/>
        <w:i w:val="0"/>
        <w:color w:val="auto"/>
        <w:sz w:val="22"/>
        <w:szCs w:val="22"/>
      </w:rPr>
    </w:lvl>
    <w:lvl w:ilvl="1" w:tplc="04150019">
      <w:start w:val="1"/>
      <w:numFmt w:val="lowerLetter"/>
      <w:lvlText w:val="%2."/>
      <w:lvlJc w:val="left"/>
      <w:pPr>
        <w:tabs>
          <w:tab w:val="num" w:pos="3600"/>
        </w:tabs>
        <w:ind w:left="3600" w:hanging="360"/>
      </w:pPr>
    </w:lvl>
    <w:lvl w:ilvl="2" w:tplc="0415001B">
      <w:start w:val="1"/>
      <w:numFmt w:val="lowerRoman"/>
      <w:lvlText w:val="%3."/>
      <w:lvlJc w:val="right"/>
      <w:pPr>
        <w:tabs>
          <w:tab w:val="num" w:pos="4320"/>
        </w:tabs>
        <w:ind w:left="4320" w:hanging="180"/>
      </w:pPr>
    </w:lvl>
    <w:lvl w:ilvl="3" w:tplc="0415000F">
      <w:start w:val="1"/>
      <w:numFmt w:val="decimal"/>
      <w:lvlText w:val="%4."/>
      <w:lvlJc w:val="left"/>
      <w:pPr>
        <w:tabs>
          <w:tab w:val="num" w:pos="5040"/>
        </w:tabs>
        <w:ind w:left="5040" w:hanging="360"/>
      </w:pPr>
    </w:lvl>
    <w:lvl w:ilvl="4" w:tplc="04150019">
      <w:start w:val="1"/>
      <w:numFmt w:val="lowerLetter"/>
      <w:lvlText w:val="%5."/>
      <w:lvlJc w:val="left"/>
      <w:pPr>
        <w:tabs>
          <w:tab w:val="num" w:pos="5760"/>
        </w:tabs>
        <w:ind w:left="5760" w:hanging="360"/>
      </w:pPr>
    </w:lvl>
    <w:lvl w:ilvl="5" w:tplc="0415001B">
      <w:start w:val="1"/>
      <w:numFmt w:val="lowerRoman"/>
      <w:lvlText w:val="%6."/>
      <w:lvlJc w:val="right"/>
      <w:pPr>
        <w:tabs>
          <w:tab w:val="num" w:pos="6480"/>
        </w:tabs>
        <w:ind w:left="6480" w:hanging="180"/>
      </w:pPr>
    </w:lvl>
    <w:lvl w:ilvl="6" w:tplc="0415000F">
      <w:start w:val="1"/>
      <w:numFmt w:val="decimal"/>
      <w:lvlText w:val="%7."/>
      <w:lvlJc w:val="left"/>
      <w:pPr>
        <w:tabs>
          <w:tab w:val="num" w:pos="7200"/>
        </w:tabs>
        <w:ind w:left="7200" w:hanging="360"/>
      </w:pPr>
    </w:lvl>
    <w:lvl w:ilvl="7" w:tplc="04150019">
      <w:start w:val="1"/>
      <w:numFmt w:val="lowerLetter"/>
      <w:lvlText w:val="%8."/>
      <w:lvlJc w:val="left"/>
      <w:pPr>
        <w:tabs>
          <w:tab w:val="num" w:pos="7920"/>
        </w:tabs>
        <w:ind w:left="7920" w:hanging="360"/>
      </w:pPr>
    </w:lvl>
    <w:lvl w:ilvl="8" w:tplc="0415001B">
      <w:start w:val="1"/>
      <w:numFmt w:val="lowerRoman"/>
      <w:lvlText w:val="%9."/>
      <w:lvlJc w:val="right"/>
      <w:pPr>
        <w:tabs>
          <w:tab w:val="num" w:pos="8640"/>
        </w:tabs>
        <w:ind w:left="8640" w:hanging="180"/>
      </w:pPr>
    </w:lvl>
  </w:abstractNum>
  <w:abstractNum w:abstractNumId="5" w15:restartNumberingAfterBreak="0">
    <w:nsid w:val="049D1BCE"/>
    <w:multiLevelType w:val="hybridMultilevel"/>
    <w:tmpl w:val="EBF2372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5827DC3"/>
    <w:multiLevelType w:val="hybridMultilevel"/>
    <w:tmpl w:val="4976C214"/>
    <w:lvl w:ilvl="0" w:tplc="30103774">
      <w:start w:val="1"/>
      <w:numFmt w:val="decimal"/>
      <w:lvlText w:val="%1."/>
      <w:lvlJc w:val="left"/>
      <w:pPr>
        <w:ind w:left="720" w:hanging="360"/>
      </w:pPr>
      <w:rPr>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5B65185"/>
    <w:multiLevelType w:val="hybridMultilevel"/>
    <w:tmpl w:val="10B2D6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075A297F"/>
    <w:multiLevelType w:val="hybridMultilevel"/>
    <w:tmpl w:val="4B9876AE"/>
    <w:lvl w:ilvl="0" w:tplc="04150011">
      <w:start w:val="1"/>
      <w:numFmt w:val="decimal"/>
      <w:lvlText w:val="%1)"/>
      <w:lvlJc w:val="left"/>
      <w:pPr>
        <w:tabs>
          <w:tab w:val="num" w:pos="720"/>
        </w:tabs>
        <w:ind w:left="720" w:hanging="360"/>
      </w:pPr>
    </w:lvl>
    <w:lvl w:ilvl="1" w:tplc="FFFFFFFF">
      <w:start w:val="3"/>
      <w:numFmt w:val="decimal"/>
      <w:lvlText w:val="%2."/>
      <w:lvlJc w:val="left"/>
      <w:pPr>
        <w:tabs>
          <w:tab w:val="num" w:pos="1440"/>
        </w:tabs>
        <w:ind w:left="1440" w:hanging="360"/>
      </w:pPr>
    </w:lvl>
    <w:lvl w:ilvl="2" w:tplc="04150017">
      <w:start w:val="1"/>
      <w:numFmt w:val="lowerLetter"/>
      <w:lvlText w:val="%3)"/>
      <w:lvlJc w:val="left"/>
      <w:pPr>
        <w:tabs>
          <w:tab w:val="num" w:pos="2340"/>
        </w:tabs>
        <w:ind w:left="2340" w:hanging="36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15:restartNumberingAfterBreak="0">
    <w:nsid w:val="078520E0"/>
    <w:multiLevelType w:val="hybridMultilevel"/>
    <w:tmpl w:val="0284D4A8"/>
    <w:lvl w:ilvl="0" w:tplc="2F4242E2">
      <w:start w:val="1"/>
      <w:numFmt w:val="none"/>
      <w:lvlText w:val="1."/>
      <w:lvlJc w:val="left"/>
      <w:pPr>
        <w:ind w:left="36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09437AA3"/>
    <w:multiLevelType w:val="hybridMultilevel"/>
    <w:tmpl w:val="32A4408A"/>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1" w15:restartNumberingAfterBreak="0">
    <w:nsid w:val="095E0DE1"/>
    <w:multiLevelType w:val="hybridMultilevel"/>
    <w:tmpl w:val="317E3EB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0AF161B2"/>
    <w:multiLevelType w:val="multilevel"/>
    <w:tmpl w:val="187CB6BA"/>
    <w:styleLink w:val="Biecalista4"/>
    <w:lvl w:ilvl="0">
      <w:start w:val="1"/>
      <w:numFmt w:val="upperRoman"/>
      <w:lvlText w:val="%1."/>
      <w:lvlJc w:val="left"/>
      <w:pPr>
        <w:ind w:left="1080" w:hanging="720"/>
      </w:pPr>
      <w:rPr>
        <w:rFonts w:hint="default"/>
      </w:rPr>
    </w:lvl>
    <w:lvl w:ilvl="1">
      <w:start w:val="1"/>
      <w:numFmt w:val="decimal"/>
      <w:isLgl/>
      <w:lvlText w:val="%1.%2"/>
      <w:lvlJc w:val="left"/>
      <w:pPr>
        <w:ind w:left="1014" w:hanging="480"/>
      </w:pPr>
      <w:rPr>
        <w:rFonts w:hint="default"/>
      </w:rPr>
    </w:lvl>
    <w:lvl w:ilvl="2">
      <w:start w:val="3"/>
      <w:numFmt w:val="decimal"/>
      <w:isLgl/>
      <w:lvlText w:val="%1.%2.%3"/>
      <w:lvlJc w:val="left"/>
      <w:pPr>
        <w:ind w:left="1004"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192" w:hanging="1440"/>
      </w:pPr>
      <w:rPr>
        <w:rFonts w:hint="default"/>
      </w:rPr>
    </w:lvl>
  </w:abstractNum>
  <w:abstractNum w:abstractNumId="13" w15:restartNumberingAfterBreak="0">
    <w:nsid w:val="0B1D06B1"/>
    <w:multiLevelType w:val="hybridMultilevel"/>
    <w:tmpl w:val="E2BCCFA4"/>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50AAE5BC">
      <w:start w:val="1"/>
      <w:numFmt w:val="decimal"/>
      <w:lvlText w:val="%4."/>
      <w:lvlJc w:val="left"/>
      <w:pPr>
        <w:ind w:left="1069" w:hanging="360"/>
      </w:pPr>
      <w:rPr>
        <w:color w:val="auto"/>
      </w:r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4" w15:restartNumberingAfterBreak="0">
    <w:nsid w:val="0B86430F"/>
    <w:multiLevelType w:val="hybridMultilevel"/>
    <w:tmpl w:val="CB72821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0C7515D6"/>
    <w:multiLevelType w:val="multilevel"/>
    <w:tmpl w:val="D28E3E84"/>
    <w:lvl w:ilvl="0">
      <w:start w:val="1"/>
      <w:numFmt w:val="decimal"/>
      <w:lvlText w:val="%1."/>
      <w:lvlJc w:val="left"/>
      <w:pPr>
        <w:ind w:left="720" w:hanging="360"/>
      </w:pPr>
      <w:rPr>
        <w:rFonts w:cs="Times New Roman"/>
        <w:b/>
        <w:bCs/>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0D676267"/>
    <w:multiLevelType w:val="hybridMultilevel"/>
    <w:tmpl w:val="1FF8EA5C"/>
    <w:lvl w:ilvl="0" w:tplc="59C0A9FA">
      <w:start w:val="1"/>
      <w:numFmt w:val="decimal"/>
      <w:lvlText w:val="%1)"/>
      <w:lvlJc w:val="left"/>
      <w:pPr>
        <w:ind w:left="720" w:hanging="360"/>
      </w:pPr>
      <w:rPr>
        <w:color w:val="000000"/>
        <w:sz w:val="22"/>
        <w:szCs w:val="22"/>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7" w15:restartNumberingAfterBreak="0">
    <w:nsid w:val="0DC26D25"/>
    <w:multiLevelType w:val="hybridMultilevel"/>
    <w:tmpl w:val="D08882F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0DCB4FEC"/>
    <w:multiLevelType w:val="hybridMultilevel"/>
    <w:tmpl w:val="C50CFC48"/>
    <w:lvl w:ilvl="0" w:tplc="04150017">
      <w:start w:val="1"/>
      <w:numFmt w:val="lowerLetter"/>
      <w:lvlText w:val="%1)"/>
      <w:lvlJc w:val="left"/>
      <w:pPr>
        <w:ind w:left="1080" w:hanging="360"/>
      </w:p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9" w15:restartNumberingAfterBreak="0">
    <w:nsid w:val="0E4F1ABA"/>
    <w:multiLevelType w:val="hybridMultilevel"/>
    <w:tmpl w:val="1EAE4F30"/>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0" w15:restartNumberingAfterBreak="0">
    <w:nsid w:val="11146911"/>
    <w:multiLevelType w:val="hybridMultilevel"/>
    <w:tmpl w:val="ED9877E6"/>
    <w:lvl w:ilvl="0" w:tplc="7ABAB922">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112C7867"/>
    <w:multiLevelType w:val="hybridMultilevel"/>
    <w:tmpl w:val="BAB8BC24"/>
    <w:lvl w:ilvl="0" w:tplc="04150017">
      <w:start w:val="1"/>
      <w:numFmt w:val="lowerLetter"/>
      <w:lvlText w:val="%1)"/>
      <w:lvlJc w:val="left"/>
      <w:pPr>
        <w:tabs>
          <w:tab w:val="num" w:pos="720"/>
        </w:tabs>
        <w:ind w:left="720" w:hanging="360"/>
      </w:pPr>
    </w:lvl>
    <w:lvl w:ilvl="1" w:tplc="04150001">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22" w15:restartNumberingAfterBreak="0">
    <w:nsid w:val="11465481"/>
    <w:multiLevelType w:val="hybridMultilevel"/>
    <w:tmpl w:val="32A4408A"/>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3" w15:restartNumberingAfterBreak="0">
    <w:nsid w:val="117C0679"/>
    <w:multiLevelType w:val="hybridMultilevel"/>
    <w:tmpl w:val="DF80C9F4"/>
    <w:lvl w:ilvl="0" w:tplc="FFFFFFFF">
      <w:start w:val="1"/>
      <w:numFmt w:val="bullet"/>
      <w:lvlText w:val=""/>
      <w:lvlJc w:val="left"/>
      <w:pPr>
        <w:ind w:left="2496" w:hanging="360"/>
      </w:pPr>
      <w:rPr>
        <w:rFonts w:ascii="Wingdings" w:hAnsi="Wingdings" w:hint="default"/>
      </w:rPr>
    </w:lvl>
    <w:lvl w:ilvl="1" w:tplc="04150003">
      <w:start w:val="1"/>
      <w:numFmt w:val="bullet"/>
      <w:lvlText w:val="o"/>
      <w:lvlJc w:val="left"/>
      <w:pPr>
        <w:ind w:left="3216" w:hanging="360"/>
      </w:pPr>
      <w:rPr>
        <w:rFonts w:ascii="Courier New" w:hAnsi="Courier New" w:cs="Courier New" w:hint="default"/>
      </w:rPr>
    </w:lvl>
    <w:lvl w:ilvl="2" w:tplc="04150005">
      <w:start w:val="1"/>
      <w:numFmt w:val="bullet"/>
      <w:lvlText w:val=""/>
      <w:lvlJc w:val="left"/>
      <w:pPr>
        <w:ind w:left="3936" w:hanging="360"/>
      </w:pPr>
      <w:rPr>
        <w:rFonts w:ascii="Wingdings" w:hAnsi="Wingdings" w:hint="default"/>
      </w:rPr>
    </w:lvl>
    <w:lvl w:ilvl="3" w:tplc="04150001">
      <w:start w:val="1"/>
      <w:numFmt w:val="bullet"/>
      <w:lvlText w:val=""/>
      <w:lvlJc w:val="left"/>
      <w:pPr>
        <w:ind w:left="4656" w:hanging="360"/>
      </w:pPr>
      <w:rPr>
        <w:rFonts w:ascii="Symbol" w:hAnsi="Symbol" w:hint="default"/>
      </w:rPr>
    </w:lvl>
    <w:lvl w:ilvl="4" w:tplc="04150003">
      <w:start w:val="1"/>
      <w:numFmt w:val="bullet"/>
      <w:lvlText w:val="o"/>
      <w:lvlJc w:val="left"/>
      <w:pPr>
        <w:ind w:left="5376" w:hanging="360"/>
      </w:pPr>
      <w:rPr>
        <w:rFonts w:ascii="Courier New" w:hAnsi="Courier New" w:cs="Courier New" w:hint="default"/>
      </w:rPr>
    </w:lvl>
    <w:lvl w:ilvl="5" w:tplc="04150005">
      <w:start w:val="1"/>
      <w:numFmt w:val="bullet"/>
      <w:lvlText w:val=""/>
      <w:lvlJc w:val="left"/>
      <w:pPr>
        <w:ind w:left="6096" w:hanging="360"/>
      </w:pPr>
      <w:rPr>
        <w:rFonts w:ascii="Wingdings" w:hAnsi="Wingdings" w:hint="default"/>
      </w:rPr>
    </w:lvl>
    <w:lvl w:ilvl="6" w:tplc="04150001">
      <w:start w:val="1"/>
      <w:numFmt w:val="bullet"/>
      <w:lvlText w:val=""/>
      <w:lvlJc w:val="left"/>
      <w:pPr>
        <w:ind w:left="6816" w:hanging="360"/>
      </w:pPr>
      <w:rPr>
        <w:rFonts w:ascii="Symbol" w:hAnsi="Symbol" w:hint="default"/>
      </w:rPr>
    </w:lvl>
    <w:lvl w:ilvl="7" w:tplc="04150003">
      <w:start w:val="1"/>
      <w:numFmt w:val="bullet"/>
      <w:lvlText w:val="o"/>
      <w:lvlJc w:val="left"/>
      <w:pPr>
        <w:ind w:left="7536" w:hanging="360"/>
      </w:pPr>
      <w:rPr>
        <w:rFonts w:ascii="Courier New" w:hAnsi="Courier New" w:cs="Courier New" w:hint="default"/>
      </w:rPr>
    </w:lvl>
    <w:lvl w:ilvl="8" w:tplc="04150005">
      <w:start w:val="1"/>
      <w:numFmt w:val="bullet"/>
      <w:lvlText w:val=""/>
      <w:lvlJc w:val="left"/>
      <w:pPr>
        <w:ind w:left="8256" w:hanging="360"/>
      </w:pPr>
      <w:rPr>
        <w:rFonts w:ascii="Wingdings" w:hAnsi="Wingdings" w:hint="default"/>
      </w:rPr>
    </w:lvl>
  </w:abstractNum>
  <w:abstractNum w:abstractNumId="24" w15:restartNumberingAfterBreak="0">
    <w:nsid w:val="11E81A4E"/>
    <w:multiLevelType w:val="multilevel"/>
    <w:tmpl w:val="67EE9E22"/>
    <w:lvl w:ilvl="0">
      <w:start w:val="1"/>
      <w:numFmt w:val="decimal"/>
      <w:lvlText w:val="%1."/>
      <w:lvlJc w:val="left"/>
      <w:pPr>
        <w:tabs>
          <w:tab w:val="num" w:pos="720"/>
        </w:tabs>
        <w:ind w:left="720" w:hanging="360"/>
      </w:pPr>
      <w:rPr>
        <w:b w:val="0"/>
        <w:bCs w:val="0"/>
      </w:rPr>
    </w:lvl>
    <w:lvl w:ilvl="1">
      <w:start w:val="1"/>
      <w:numFmt w:val="decimal"/>
      <w:lvlText w:val="%2)"/>
      <w:lvlJc w:val="left"/>
      <w:pPr>
        <w:ind w:left="1440" w:hanging="360"/>
      </w:pPr>
      <w:rPr>
        <w:rFonts w:asciiTheme="majorHAnsi" w:hAnsiTheme="majorHAnsi" w:cstheme="majorHAnsi" w:hint="default"/>
        <w:b w:val="0"/>
        <w:bCs w:val="0"/>
        <w:sz w:val="20"/>
        <w:szCs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21155F9"/>
    <w:multiLevelType w:val="hybridMultilevel"/>
    <w:tmpl w:val="04349C64"/>
    <w:lvl w:ilvl="0" w:tplc="856E3CFC">
      <w:start w:val="2"/>
      <w:numFmt w:val="decimal"/>
      <w:lvlText w:val="%1."/>
      <w:lvlJc w:val="left"/>
      <w:pPr>
        <w:tabs>
          <w:tab w:val="num" w:pos="360"/>
        </w:tabs>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6" w15:restartNumberingAfterBreak="0">
    <w:nsid w:val="14E24756"/>
    <w:multiLevelType w:val="hybridMultilevel"/>
    <w:tmpl w:val="C9961218"/>
    <w:lvl w:ilvl="0" w:tplc="04150011">
      <w:start w:val="1"/>
      <w:numFmt w:val="decimal"/>
      <w:lvlText w:val="%1)"/>
      <w:lvlJc w:val="left"/>
      <w:pPr>
        <w:ind w:left="1003" w:hanging="360"/>
      </w:pPr>
    </w:lvl>
    <w:lvl w:ilvl="1" w:tplc="04150019">
      <w:start w:val="1"/>
      <w:numFmt w:val="lowerLetter"/>
      <w:lvlText w:val="%2."/>
      <w:lvlJc w:val="left"/>
      <w:pPr>
        <w:ind w:left="1723" w:hanging="360"/>
      </w:pPr>
    </w:lvl>
    <w:lvl w:ilvl="2" w:tplc="0415001B">
      <w:start w:val="1"/>
      <w:numFmt w:val="lowerRoman"/>
      <w:lvlText w:val="%3."/>
      <w:lvlJc w:val="right"/>
      <w:pPr>
        <w:ind w:left="2443" w:hanging="180"/>
      </w:pPr>
    </w:lvl>
    <w:lvl w:ilvl="3" w:tplc="0415000F">
      <w:start w:val="1"/>
      <w:numFmt w:val="decimal"/>
      <w:lvlText w:val="%4."/>
      <w:lvlJc w:val="left"/>
      <w:pPr>
        <w:ind w:left="3163" w:hanging="360"/>
      </w:pPr>
    </w:lvl>
    <w:lvl w:ilvl="4" w:tplc="04150019">
      <w:start w:val="1"/>
      <w:numFmt w:val="lowerLetter"/>
      <w:lvlText w:val="%5."/>
      <w:lvlJc w:val="left"/>
      <w:pPr>
        <w:ind w:left="3883" w:hanging="360"/>
      </w:pPr>
    </w:lvl>
    <w:lvl w:ilvl="5" w:tplc="0415001B">
      <w:start w:val="1"/>
      <w:numFmt w:val="lowerRoman"/>
      <w:lvlText w:val="%6."/>
      <w:lvlJc w:val="right"/>
      <w:pPr>
        <w:ind w:left="4603" w:hanging="180"/>
      </w:pPr>
    </w:lvl>
    <w:lvl w:ilvl="6" w:tplc="0415000F">
      <w:start w:val="1"/>
      <w:numFmt w:val="decimal"/>
      <w:lvlText w:val="%7."/>
      <w:lvlJc w:val="left"/>
      <w:pPr>
        <w:ind w:left="5323" w:hanging="360"/>
      </w:pPr>
    </w:lvl>
    <w:lvl w:ilvl="7" w:tplc="04150019">
      <w:start w:val="1"/>
      <w:numFmt w:val="lowerLetter"/>
      <w:lvlText w:val="%8."/>
      <w:lvlJc w:val="left"/>
      <w:pPr>
        <w:ind w:left="6043" w:hanging="360"/>
      </w:pPr>
    </w:lvl>
    <w:lvl w:ilvl="8" w:tplc="0415001B">
      <w:start w:val="1"/>
      <w:numFmt w:val="lowerRoman"/>
      <w:lvlText w:val="%9."/>
      <w:lvlJc w:val="right"/>
      <w:pPr>
        <w:ind w:left="6763" w:hanging="180"/>
      </w:pPr>
    </w:lvl>
  </w:abstractNum>
  <w:abstractNum w:abstractNumId="27" w15:restartNumberingAfterBreak="0">
    <w:nsid w:val="14FD6E29"/>
    <w:multiLevelType w:val="hybridMultilevel"/>
    <w:tmpl w:val="BB2AE758"/>
    <w:lvl w:ilvl="0" w:tplc="C6227DA8">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55064BC"/>
    <w:multiLevelType w:val="multilevel"/>
    <w:tmpl w:val="B5F06604"/>
    <w:lvl w:ilvl="0">
      <w:start w:val="1"/>
      <w:numFmt w:val="bullet"/>
      <w:lvlText w:val="−"/>
      <w:lvlJc w:val="left"/>
      <w:pPr>
        <w:ind w:left="2280" w:hanging="360"/>
      </w:pPr>
      <w:rPr>
        <w:rFonts w:ascii="Noto Sans Symbols" w:eastAsia="Noto Sans Symbols" w:hAnsi="Noto Sans Symbols" w:cs="Noto Sans Symbols"/>
      </w:rPr>
    </w:lvl>
    <w:lvl w:ilvl="1">
      <w:start w:val="1"/>
      <w:numFmt w:val="bullet"/>
      <w:lvlText w:val="o"/>
      <w:lvlJc w:val="left"/>
      <w:pPr>
        <w:ind w:left="3000" w:hanging="360"/>
      </w:pPr>
      <w:rPr>
        <w:rFonts w:ascii="Courier New" w:eastAsia="Courier New" w:hAnsi="Courier New" w:cs="Courier New"/>
      </w:rPr>
    </w:lvl>
    <w:lvl w:ilvl="2">
      <w:start w:val="1"/>
      <w:numFmt w:val="bullet"/>
      <w:lvlText w:val="▪"/>
      <w:lvlJc w:val="left"/>
      <w:pPr>
        <w:ind w:left="3720" w:hanging="360"/>
      </w:pPr>
      <w:rPr>
        <w:rFonts w:ascii="Noto Sans Symbols" w:eastAsia="Noto Sans Symbols" w:hAnsi="Noto Sans Symbols" w:cs="Noto Sans Symbols"/>
      </w:rPr>
    </w:lvl>
    <w:lvl w:ilvl="3">
      <w:start w:val="1"/>
      <w:numFmt w:val="bullet"/>
      <w:lvlText w:val="●"/>
      <w:lvlJc w:val="left"/>
      <w:pPr>
        <w:ind w:left="4440" w:hanging="360"/>
      </w:pPr>
      <w:rPr>
        <w:rFonts w:ascii="Noto Sans Symbols" w:eastAsia="Noto Sans Symbols" w:hAnsi="Noto Sans Symbols" w:cs="Noto Sans Symbols"/>
      </w:rPr>
    </w:lvl>
    <w:lvl w:ilvl="4">
      <w:start w:val="1"/>
      <w:numFmt w:val="bullet"/>
      <w:lvlText w:val="o"/>
      <w:lvlJc w:val="left"/>
      <w:pPr>
        <w:ind w:left="5160" w:hanging="360"/>
      </w:pPr>
      <w:rPr>
        <w:rFonts w:ascii="Courier New" w:eastAsia="Courier New" w:hAnsi="Courier New" w:cs="Courier New"/>
      </w:rPr>
    </w:lvl>
    <w:lvl w:ilvl="5">
      <w:start w:val="1"/>
      <w:numFmt w:val="bullet"/>
      <w:lvlText w:val="▪"/>
      <w:lvlJc w:val="left"/>
      <w:pPr>
        <w:ind w:left="5880" w:hanging="360"/>
      </w:pPr>
      <w:rPr>
        <w:rFonts w:ascii="Noto Sans Symbols" w:eastAsia="Noto Sans Symbols" w:hAnsi="Noto Sans Symbols" w:cs="Noto Sans Symbols"/>
      </w:rPr>
    </w:lvl>
    <w:lvl w:ilvl="6">
      <w:start w:val="1"/>
      <w:numFmt w:val="bullet"/>
      <w:lvlText w:val="●"/>
      <w:lvlJc w:val="left"/>
      <w:pPr>
        <w:ind w:left="6600" w:hanging="360"/>
      </w:pPr>
      <w:rPr>
        <w:rFonts w:ascii="Noto Sans Symbols" w:eastAsia="Noto Sans Symbols" w:hAnsi="Noto Sans Symbols" w:cs="Noto Sans Symbols"/>
      </w:rPr>
    </w:lvl>
    <w:lvl w:ilvl="7">
      <w:start w:val="1"/>
      <w:numFmt w:val="bullet"/>
      <w:lvlText w:val="o"/>
      <w:lvlJc w:val="left"/>
      <w:pPr>
        <w:ind w:left="7320" w:hanging="360"/>
      </w:pPr>
      <w:rPr>
        <w:rFonts w:ascii="Courier New" w:eastAsia="Courier New" w:hAnsi="Courier New" w:cs="Courier New"/>
      </w:rPr>
    </w:lvl>
    <w:lvl w:ilvl="8">
      <w:start w:val="1"/>
      <w:numFmt w:val="bullet"/>
      <w:lvlText w:val="▪"/>
      <w:lvlJc w:val="left"/>
      <w:pPr>
        <w:ind w:left="8040" w:hanging="360"/>
      </w:pPr>
      <w:rPr>
        <w:rFonts w:ascii="Noto Sans Symbols" w:eastAsia="Noto Sans Symbols" w:hAnsi="Noto Sans Symbols" w:cs="Noto Sans Symbols"/>
      </w:rPr>
    </w:lvl>
  </w:abstractNum>
  <w:abstractNum w:abstractNumId="29" w15:restartNumberingAfterBreak="0">
    <w:nsid w:val="1D614DC0"/>
    <w:multiLevelType w:val="hybridMultilevel"/>
    <w:tmpl w:val="14CEA7F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0" w15:restartNumberingAfterBreak="0">
    <w:nsid w:val="1DC65C0B"/>
    <w:multiLevelType w:val="hybridMultilevel"/>
    <w:tmpl w:val="B4FCC2E2"/>
    <w:lvl w:ilvl="0" w:tplc="04150011">
      <w:start w:val="1"/>
      <w:numFmt w:val="decimal"/>
      <w:lvlText w:val="%1)"/>
      <w:lvlJc w:val="left"/>
      <w:pPr>
        <w:tabs>
          <w:tab w:val="num" w:pos="720"/>
        </w:tabs>
        <w:ind w:left="720" w:hanging="360"/>
      </w:pPr>
      <w:rPr>
        <w:b w:val="0"/>
        <w:i w:val="0"/>
      </w:rPr>
    </w:lvl>
    <w:lvl w:ilvl="1" w:tplc="04150011">
      <w:start w:val="1"/>
      <w:numFmt w:val="decimal"/>
      <w:lvlText w:val="%2)"/>
      <w:lvlJc w:val="left"/>
      <w:pPr>
        <w:tabs>
          <w:tab w:val="num" w:pos="-180"/>
        </w:tabs>
        <w:ind w:left="-180" w:hanging="360"/>
      </w:pPr>
    </w:lvl>
    <w:lvl w:ilvl="2" w:tplc="FFFFFFFF">
      <w:start w:val="1"/>
      <w:numFmt w:val="decimal"/>
      <w:lvlText w:val="%3)"/>
      <w:lvlJc w:val="left"/>
      <w:pPr>
        <w:tabs>
          <w:tab w:val="num" w:pos="720"/>
        </w:tabs>
        <w:ind w:left="720" w:hanging="360"/>
      </w:pPr>
    </w:lvl>
    <w:lvl w:ilvl="3" w:tplc="FFFFFFFF">
      <w:start w:val="4"/>
      <w:numFmt w:val="decimal"/>
      <w:lvlText w:val="%4."/>
      <w:lvlJc w:val="left"/>
      <w:pPr>
        <w:tabs>
          <w:tab w:val="num" w:pos="1260"/>
        </w:tabs>
        <w:ind w:left="1260" w:hanging="360"/>
      </w:pPr>
    </w:lvl>
    <w:lvl w:ilvl="4" w:tplc="FFFFFFFF">
      <w:start w:val="1"/>
      <w:numFmt w:val="decimal"/>
      <w:lvlText w:val="%5)"/>
      <w:lvlJc w:val="left"/>
      <w:pPr>
        <w:tabs>
          <w:tab w:val="num" w:pos="1980"/>
        </w:tabs>
        <w:ind w:left="1620" w:firstLine="0"/>
      </w:pPr>
      <w:rPr>
        <w:b/>
      </w:rPr>
    </w:lvl>
    <w:lvl w:ilvl="5" w:tplc="FFFFFFFF">
      <w:start w:val="1"/>
      <w:numFmt w:val="lowerRoman"/>
      <w:lvlText w:val="%6."/>
      <w:lvlJc w:val="right"/>
      <w:pPr>
        <w:tabs>
          <w:tab w:val="num" w:pos="2700"/>
        </w:tabs>
        <w:ind w:left="2700" w:hanging="180"/>
      </w:pPr>
    </w:lvl>
    <w:lvl w:ilvl="6" w:tplc="FFFFFFFF">
      <w:start w:val="1"/>
      <w:numFmt w:val="decimal"/>
      <w:lvlText w:val="%7."/>
      <w:lvlJc w:val="left"/>
      <w:pPr>
        <w:tabs>
          <w:tab w:val="num" w:pos="3420"/>
        </w:tabs>
        <w:ind w:left="3420" w:hanging="360"/>
      </w:pPr>
    </w:lvl>
    <w:lvl w:ilvl="7" w:tplc="FFFFFFFF">
      <w:start w:val="1"/>
      <w:numFmt w:val="lowerLetter"/>
      <w:lvlText w:val="%8."/>
      <w:lvlJc w:val="left"/>
      <w:pPr>
        <w:tabs>
          <w:tab w:val="num" w:pos="4140"/>
        </w:tabs>
        <w:ind w:left="4140" w:hanging="360"/>
      </w:pPr>
    </w:lvl>
    <w:lvl w:ilvl="8" w:tplc="FFFFFFFF">
      <w:start w:val="1"/>
      <w:numFmt w:val="lowerRoman"/>
      <w:lvlText w:val="%9."/>
      <w:lvlJc w:val="right"/>
      <w:pPr>
        <w:tabs>
          <w:tab w:val="num" w:pos="4860"/>
        </w:tabs>
        <w:ind w:left="4860" w:hanging="180"/>
      </w:pPr>
    </w:lvl>
  </w:abstractNum>
  <w:abstractNum w:abstractNumId="31" w15:restartNumberingAfterBreak="0">
    <w:nsid w:val="1F606787"/>
    <w:multiLevelType w:val="hybridMultilevel"/>
    <w:tmpl w:val="0772EFC8"/>
    <w:lvl w:ilvl="0" w:tplc="6750DF90">
      <w:start w:val="1"/>
      <w:numFmt w:val="decimal"/>
      <w:lvlText w:val="%1)"/>
      <w:lvlJc w:val="left"/>
      <w:pPr>
        <w:ind w:left="72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2" w15:restartNumberingAfterBreak="0">
    <w:nsid w:val="20632C00"/>
    <w:multiLevelType w:val="hybridMultilevel"/>
    <w:tmpl w:val="C708F058"/>
    <w:lvl w:ilvl="0" w:tplc="9CFABED0">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22E61AA9"/>
    <w:multiLevelType w:val="hybridMultilevel"/>
    <w:tmpl w:val="93BC014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2F015E8"/>
    <w:multiLevelType w:val="hybridMultilevel"/>
    <w:tmpl w:val="15B2B9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23D31283"/>
    <w:multiLevelType w:val="hybridMultilevel"/>
    <w:tmpl w:val="9CDAD230"/>
    <w:lvl w:ilvl="0" w:tplc="49FA7AC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5352054"/>
    <w:multiLevelType w:val="multilevel"/>
    <w:tmpl w:val="F53457BA"/>
    <w:lvl w:ilvl="0">
      <w:start w:val="1"/>
      <w:numFmt w:val="lowerLetter"/>
      <w:lvlText w:val="%1)"/>
      <w:lvlJc w:val="left"/>
      <w:pPr>
        <w:ind w:left="3524" w:hanging="360"/>
      </w:pPr>
      <w:rPr>
        <w:b/>
        <w:sz w:val="20"/>
        <w:szCs w:val="20"/>
      </w:rPr>
    </w:lvl>
    <w:lvl w:ilvl="1">
      <w:start w:val="1"/>
      <w:numFmt w:val="bullet"/>
      <w:lvlText w:val="−"/>
      <w:lvlJc w:val="left"/>
      <w:pPr>
        <w:ind w:left="4244" w:hanging="360"/>
      </w:pPr>
      <w:rPr>
        <w:rFonts w:ascii="Noto Sans Symbols" w:eastAsia="Noto Sans Symbols" w:hAnsi="Noto Sans Symbols" w:cs="Noto Sans Symbols"/>
      </w:rPr>
    </w:lvl>
    <w:lvl w:ilvl="2">
      <w:start w:val="1"/>
      <w:numFmt w:val="bullet"/>
      <w:lvlText w:val="⮚"/>
      <w:lvlJc w:val="left"/>
      <w:pPr>
        <w:ind w:left="4964" w:hanging="180"/>
      </w:pPr>
      <w:rPr>
        <w:rFonts w:ascii="Noto Sans Symbols" w:eastAsia="Noto Sans Symbols" w:hAnsi="Noto Sans Symbols" w:cs="Noto Sans Symbols"/>
      </w:rPr>
    </w:lvl>
    <w:lvl w:ilvl="3">
      <w:start w:val="1"/>
      <w:numFmt w:val="decimal"/>
      <w:lvlText w:val="%4."/>
      <w:lvlJc w:val="left"/>
      <w:pPr>
        <w:ind w:left="5684" w:hanging="360"/>
      </w:pPr>
    </w:lvl>
    <w:lvl w:ilvl="4">
      <w:start w:val="1"/>
      <w:numFmt w:val="lowerLetter"/>
      <w:lvlText w:val="%5."/>
      <w:lvlJc w:val="left"/>
      <w:pPr>
        <w:ind w:left="6404" w:hanging="360"/>
      </w:pPr>
    </w:lvl>
    <w:lvl w:ilvl="5">
      <w:start w:val="1"/>
      <w:numFmt w:val="lowerRoman"/>
      <w:lvlText w:val="%6."/>
      <w:lvlJc w:val="right"/>
      <w:pPr>
        <w:ind w:left="7124" w:hanging="180"/>
      </w:pPr>
    </w:lvl>
    <w:lvl w:ilvl="6">
      <w:start w:val="1"/>
      <w:numFmt w:val="decimal"/>
      <w:lvlText w:val="%7."/>
      <w:lvlJc w:val="left"/>
      <w:pPr>
        <w:ind w:left="7844" w:hanging="360"/>
      </w:pPr>
    </w:lvl>
    <w:lvl w:ilvl="7">
      <w:start w:val="1"/>
      <w:numFmt w:val="lowerLetter"/>
      <w:lvlText w:val="%8."/>
      <w:lvlJc w:val="left"/>
      <w:pPr>
        <w:ind w:left="8564" w:hanging="360"/>
      </w:pPr>
    </w:lvl>
    <w:lvl w:ilvl="8">
      <w:start w:val="1"/>
      <w:numFmt w:val="lowerRoman"/>
      <w:lvlText w:val="%9."/>
      <w:lvlJc w:val="right"/>
      <w:pPr>
        <w:ind w:left="9284" w:hanging="180"/>
      </w:pPr>
    </w:lvl>
  </w:abstractNum>
  <w:abstractNum w:abstractNumId="37" w15:restartNumberingAfterBreak="0">
    <w:nsid w:val="25B42A7C"/>
    <w:multiLevelType w:val="hybridMultilevel"/>
    <w:tmpl w:val="1BF2523A"/>
    <w:lvl w:ilvl="0" w:tplc="04150017">
      <w:start w:val="1"/>
      <w:numFmt w:val="lowerLetter"/>
      <w:lvlText w:val="%1)"/>
      <w:lvlJc w:val="left"/>
      <w:pPr>
        <w:ind w:left="1125" w:hanging="360"/>
      </w:p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38" w15:restartNumberingAfterBreak="0">
    <w:nsid w:val="280B57DA"/>
    <w:multiLevelType w:val="hybridMultilevel"/>
    <w:tmpl w:val="3E5E0656"/>
    <w:lvl w:ilvl="0" w:tplc="21028A54">
      <w:start w:val="1"/>
      <w:numFmt w:val="bullet"/>
      <w:lvlText w:val=""/>
      <w:lvlJc w:val="left"/>
      <w:pPr>
        <w:ind w:left="2136" w:hanging="360"/>
      </w:pPr>
      <w:rPr>
        <w:rFonts w:ascii="Symbol" w:hAnsi="Symbol" w:hint="default"/>
        <w:b w:val="0"/>
        <w:i w:val="0"/>
        <w:color w:val="auto"/>
      </w:rPr>
    </w:lvl>
    <w:lvl w:ilvl="1" w:tplc="04150003">
      <w:start w:val="1"/>
      <w:numFmt w:val="bullet"/>
      <w:lvlText w:val="o"/>
      <w:lvlJc w:val="left"/>
      <w:pPr>
        <w:ind w:left="2856" w:hanging="360"/>
      </w:pPr>
      <w:rPr>
        <w:rFonts w:ascii="Courier New" w:hAnsi="Courier New" w:cs="Courier New" w:hint="default"/>
      </w:rPr>
    </w:lvl>
    <w:lvl w:ilvl="2" w:tplc="04150005">
      <w:start w:val="1"/>
      <w:numFmt w:val="bullet"/>
      <w:lvlText w:val=""/>
      <w:lvlJc w:val="left"/>
      <w:pPr>
        <w:ind w:left="3576" w:hanging="360"/>
      </w:pPr>
      <w:rPr>
        <w:rFonts w:ascii="Wingdings" w:hAnsi="Wingdings" w:hint="default"/>
      </w:rPr>
    </w:lvl>
    <w:lvl w:ilvl="3" w:tplc="04150001">
      <w:start w:val="1"/>
      <w:numFmt w:val="bullet"/>
      <w:lvlText w:val=""/>
      <w:lvlJc w:val="left"/>
      <w:pPr>
        <w:ind w:left="4296" w:hanging="360"/>
      </w:pPr>
      <w:rPr>
        <w:rFonts w:ascii="Symbol" w:hAnsi="Symbol" w:hint="default"/>
      </w:rPr>
    </w:lvl>
    <w:lvl w:ilvl="4" w:tplc="04150003">
      <w:start w:val="1"/>
      <w:numFmt w:val="bullet"/>
      <w:lvlText w:val="o"/>
      <w:lvlJc w:val="left"/>
      <w:pPr>
        <w:ind w:left="5016" w:hanging="360"/>
      </w:pPr>
      <w:rPr>
        <w:rFonts w:ascii="Courier New" w:hAnsi="Courier New" w:cs="Courier New" w:hint="default"/>
      </w:rPr>
    </w:lvl>
    <w:lvl w:ilvl="5" w:tplc="04150005">
      <w:start w:val="1"/>
      <w:numFmt w:val="bullet"/>
      <w:lvlText w:val=""/>
      <w:lvlJc w:val="left"/>
      <w:pPr>
        <w:ind w:left="5736" w:hanging="360"/>
      </w:pPr>
      <w:rPr>
        <w:rFonts w:ascii="Wingdings" w:hAnsi="Wingdings" w:hint="default"/>
      </w:rPr>
    </w:lvl>
    <w:lvl w:ilvl="6" w:tplc="04150001">
      <w:start w:val="1"/>
      <w:numFmt w:val="bullet"/>
      <w:lvlText w:val=""/>
      <w:lvlJc w:val="left"/>
      <w:pPr>
        <w:ind w:left="6456" w:hanging="360"/>
      </w:pPr>
      <w:rPr>
        <w:rFonts w:ascii="Symbol" w:hAnsi="Symbol" w:hint="default"/>
      </w:rPr>
    </w:lvl>
    <w:lvl w:ilvl="7" w:tplc="04150003">
      <w:start w:val="1"/>
      <w:numFmt w:val="bullet"/>
      <w:lvlText w:val="o"/>
      <w:lvlJc w:val="left"/>
      <w:pPr>
        <w:ind w:left="7176" w:hanging="360"/>
      </w:pPr>
      <w:rPr>
        <w:rFonts w:ascii="Courier New" w:hAnsi="Courier New" w:cs="Courier New" w:hint="default"/>
      </w:rPr>
    </w:lvl>
    <w:lvl w:ilvl="8" w:tplc="04150005">
      <w:start w:val="1"/>
      <w:numFmt w:val="bullet"/>
      <w:lvlText w:val=""/>
      <w:lvlJc w:val="left"/>
      <w:pPr>
        <w:ind w:left="7896" w:hanging="360"/>
      </w:pPr>
      <w:rPr>
        <w:rFonts w:ascii="Wingdings" w:hAnsi="Wingdings" w:hint="default"/>
      </w:rPr>
    </w:lvl>
  </w:abstractNum>
  <w:abstractNum w:abstractNumId="39" w15:restartNumberingAfterBreak="0">
    <w:nsid w:val="28421C54"/>
    <w:multiLevelType w:val="hybridMultilevel"/>
    <w:tmpl w:val="0E88E7C0"/>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40" w15:restartNumberingAfterBreak="0">
    <w:nsid w:val="29556C60"/>
    <w:multiLevelType w:val="hybridMultilevel"/>
    <w:tmpl w:val="99C215B8"/>
    <w:lvl w:ilvl="0" w:tplc="866C8418">
      <w:start w:val="1"/>
      <w:numFmt w:val="lowerRoman"/>
      <w:lvlText w:val="%1."/>
      <w:lvlJc w:val="left"/>
      <w:pPr>
        <w:ind w:left="1494" w:hanging="360"/>
      </w:pPr>
      <w:rPr>
        <w:rFonts w:ascii="Calibri" w:eastAsia="Times New Roman" w:hAnsi="Calibri" w:cs="Calibri"/>
      </w:rPr>
    </w:lvl>
    <w:lvl w:ilvl="1" w:tplc="04150019">
      <w:start w:val="1"/>
      <w:numFmt w:val="lowerLetter"/>
      <w:lvlText w:val="%2."/>
      <w:lvlJc w:val="left"/>
      <w:pPr>
        <w:ind w:left="2356" w:hanging="360"/>
      </w:pPr>
    </w:lvl>
    <w:lvl w:ilvl="2" w:tplc="0415001B">
      <w:start w:val="1"/>
      <w:numFmt w:val="lowerRoman"/>
      <w:lvlText w:val="%3."/>
      <w:lvlJc w:val="right"/>
      <w:pPr>
        <w:ind w:left="3076" w:hanging="180"/>
      </w:pPr>
    </w:lvl>
    <w:lvl w:ilvl="3" w:tplc="0415000F">
      <w:start w:val="1"/>
      <w:numFmt w:val="decimal"/>
      <w:lvlText w:val="%4."/>
      <w:lvlJc w:val="left"/>
      <w:pPr>
        <w:ind w:left="3796" w:hanging="360"/>
      </w:pPr>
    </w:lvl>
    <w:lvl w:ilvl="4" w:tplc="04150019">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start w:val="1"/>
      <w:numFmt w:val="lowerLetter"/>
      <w:lvlText w:val="%8."/>
      <w:lvlJc w:val="left"/>
      <w:pPr>
        <w:ind w:left="6676" w:hanging="360"/>
      </w:pPr>
    </w:lvl>
    <w:lvl w:ilvl="8" w:tplc="0415001B">
      <w:start w:val="1"/>
      <w:numFmt w:val="lowerRoman"/>
      <w:lvlText w:val="%9."/>
      <w:lvlJc w:val="right"/>
      <w:pPr>
        <w:ind w:left="7396" w:hanging="180"/>
      </w:pPr>
    </w:lvl>
  </w:abstractNum>
  <w:abstractNum w:abstractNumId="41" w15:restartNumberingAfterBreak="0">
    <w:nsid w:val="2A55416B"/>
    <w:multiLevelType w:val="hybridMultilevel"/>
    <w:tmpl w:val="BB4CDDC2"/>
    <w:lvl w:ilvl="0" w:tplc="AB8CBD4A">
      <w:start w:val="2"/>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2" w15:restartNumberingAfterBreak="0">
    <w:nsid w:val="2AA2551F"/>
    <w:multiLevelType w:val="hybridMultilevel"/>
    <w:tmpl w:val="996656E2"/>
    <w:lvl w:ilvl="0" w:tplc="0415000B">
      <w:start w:val="1"/>
      <w:numFmt w:val="bullet"/>
      <w:lvlText w:val=""/>
      <w:lvlJc w:val="left"/>
      <w:pPr>
        <w:ind w:left="1068" w:hanging="360"/>
      </w:pPr>
      <w:rPr>
        <w:rFonts w:ascii="Wingdings" w:hAnsi="Wingdings"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43" w15:restartNumberingAfterBreak="0">
    <w:nsid w:val="2B174EE3"/>
    <w:multiLevelType w:val="hybridMultilevel"/>
    <w:tmpl w:val="7236DA8C"/>
    <w:lvl w:ilvl="0" w:tplc="AB402F70">
      <w:start w:val="1"/>
      <w:numFmt w:val="decimal"/>
      <w:lvlText w:val="%1."/>
      <w:lvlJc w:val="left"/>
      <w:pPr>
        <w:ind w:left="360" w:hanging="360"/>
      </w:pPr>
      <w:rPr>
        <w:color w:val="00000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4" w15:restartNumberingAfterBreak="0">
    <w:nsid w:val="2D665F5B"/>
    <w:multiLevelType w:val="hybridMultilevel"/>
    <w:tmpl w:val="F9DADE0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2E040AD3"/>
    <w:multiLevelType w:val="hybridMultilevel"/>
    <w:tmpl w:val="5E2403BC"/>
    <w:lvl w:ilvl="0" w:tplc="4D10B15A">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6" w15:restartNumberingAfterBreak="0">
    <w:nsid w:val="2E68179D"/>
    <w:multiLevelType w:val="hybridMultilevel"/>
    <w:tmpl w:val="1C7E7C5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2FF33C98"/>
    <w:multiLevelType w:val="hybridMultilevel"/>
    <w:tmpl w:val="B4F80606"/>
    <w:lvl w:ilvl="0" w:tplc="3E827148">
      <w:start w:val="6"/>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8" w15:restartNumberingAfterBreak="0">
    <w:nsid w:val="302E19F2"/>
    <w:multiLevelType w:val="hybridMultilevel"/>
    <w:tmpl w:val="1F068D5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15:restartNumberingAfterBreak="0">
    <w:nsid w:val="308B7E01"/>
    <w:multiLevelType w:val="hybridMultilevel"/>
    <w:tmpl w:val="0F10355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31277143"/>
    <w:multiLevelType w:val="hybridMultilevel"/>
    <w:tmpl w:val="F67ED95C"/>
    <w:lvl w:ilvl="0" w:tplc="028403D8">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1" w15:restartNumberingAfterBreak="0">
    <w:nsid w:val="32063D7D"/>
    <w:multiLevelType w:val="hybridMultilevel"/>
    <w:tmpl w:val="3746F4F4"/>
    <w:lvl w:ilvl="0" w:tplc="68A627BA">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15:restartNumberingAfterBreak="0">
    <w:nsid w:val="33626F9D"/>
    <w:multiLevelType w:val="hybridMultilevel"/>
    <w:tmpl w:val="382EBD8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33AD422C"/>
    <w:multiLevelType w:val="hybridMultilevel"/>
    <w:tmpl w:val="A8E0201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33DF1F4B"/>
    <w:multiLevelType w:val="hybridMultilevel"/>
    <w:tmpl w:val="51F48D60"/>
    <w:lvl w:ilvl="0" w:tplc="4F4A5848">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5" w15:restartNumberingAfterBreak="0">
    <w:nsid w:val="3B2E0C6E"/>
    <w:multiLevelType w:val="hybridMultilevel"/>
    <w:tmpl w:val="CBF050B8"/>
    <w:lvl w:ilvl="0" w:tplc="F31ACA76">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3D761DA9"/>
    <w:multiLevelType w:val="hybridMultilevel"/>
    <w:tmpl w:val="8EF61800"/>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7" w15:restartNumberingAfterBreak="0">
    <w:nsid w:val="3DC8635E"/>
    <w:multiLevelType w:val="hybridMultilevel"/>
    <w:tmpl w:val="321265E6"/>
    <w:lvl w:ilvl="0" w:tplc="82BCCBE4">
      <w:start w:val="1"/>
      <w:numFmt w:val="lowerLetter"/>
      <w:lvlText w:val="%1)"/>
      <w:lvlJc w:val="left"/>
      <w:pPr>
        <w:ind w:left="1068" w:hanging="360"/>
      </w:pPr>
      <w:rPr>
        <w:b w:val="0"/>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58" w15:restartNumberingAfterBreak="0">
    <w:nsid w:val="3DEE2464"/>
    <w:multiLevelType w:val="hybridMultilevel"/>
    <w:tmpl w:val="B4D85F96"/>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9" w15:restartNumberingAfterBreak="0">
    <w:nsid w:val="3E3364E4"/>
    <w:multiLevelType w:val="hybridMultilevel"/>
    <w:tmpl w:val="E2D8136A"/>
    <w:lvl w:ilvl="0" w:tplc="4AC03612">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36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0" w15:restartNumberingAfterBreak="0">
    <w:nsid w:val="402928C3"/>
    <w:multiLevelType w:val="hybridMultilevel"/>
    <w:tmpl w:val="394A158E"/>
    <w:lvl w:ilvl="0" w:tplc="25302336">
      <w:start w:val="3"/>
      <w:numFmt w:val="decimal"/>
      <w:lvlText w:val="%1)"/>
      <w:lvlJc w:val="left"/>
      <w:pPr>
        <w:ind w:left="720" w:hanging="360"/>
      </w:pPr>
      <w:rPr>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1" w15:restartNumberingAfterBreak="0">
    <w:nsid w:val="4109350A"/>
    <w:multiLevelType w:val="hybridMultilevel"/>
    <w:tmpl w:val="52C84224"/>
    <w:lvl w:ilvl="0" w:tplc="DADE0E44">
      <w:start w:val="1"/>
      <w:numFmt w:val="decimal"/>
      <w:lvlText w:val="%1)"/>
      <w:lvlJc w:val="left"/>
      <w:pPr>
        <w:ind w:left="1068" w:hanging="360"/>
      </w:pPr>
      <w:rPr>
        <w:b w:val="0"/>
        <w:color w:val="000000"/>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62" w15:restartNumberingAfterBreak="0">
    <w:nsid w:val="41690E9C"/>
    <w:multiLevelType w:val="hybridMultilevel"/>
    <w:tmpl w:val="6E7AA0B0"/>
    <w:lvl w:ilvl="0" w:tplc="0415000F">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3" w15:restartNumberingAfterBreak="0">
    <w:nsid w:val="42D23958"/>
    <w:multiLevelType w:val="hybridMultilevel"/>
    <w:tmpl w:val="245E703C"/>
    <w:lvl w:ilvl="0" w:tplc="EA6CE91C">
      <w:start w:val="2"/>
      <w:numFmt w:val="decimal"/>
      <w:lvlText w:val="%1."/>
      <w:lvlJc w:val="left"/>
      <w:pPr>
        <w:ind w:left="360" w:hanging="360"/>
      </w:pPr>
    </w:lvl>
    <w:lvl w:ilvl="1" w:tplc="04150019">
      <w:start w:val="1"/>
      <w:numFmt w:val="lowerLetter"/>
      <w:lvlText w:val="%2."/>
      <w:lvlJc w:val="left"/>
      <w:pPr>
        <w:ind w:left="1014" w:hanging="360"/>
      </w:pPr>
    </w:lvl>
    <w:lvl w:ilvl="2" w:tplc="0415001B">
      <w:start w:val="1"/>
      <w:numFmt w:val="lowerRoman"/>
      <w:lvlText w:val="%3."/>
      <w:lvlJc w:val="right"/>
      <w:pPr>
        <w:ind w:left="1734" w:hanging="180"/>
      </w:pPr>
    </w:lvl>
    <w:lvl w:ilvl="3" w:tplc="0415000F">
      <w:start w:val="1"/>
      <w:numFmt w:val="decimal"/>
      <w:lvlText w:val="%4."/>
      <w:lvlJc w:val="left"/>
      <w:pPr>
        <w:ind w:left="2454" w:hanging="360"/>
      </w:pPr>
    </w:lvl>
    <w:lvl w:ilvl="4" w:tplc="04150019">
      <w:start w:val="1"/>
      <w:numFmt w:val="lowerLetter"/>
      <w:lvlText w:val="%5."/>
      <w:lvlJc w:val="left"/>
      <w:pPr>
        <w:ind w:left="3174" w:hanging="360"/>
      </w:pPr>
    </w:lvl>
    <w:lvl w:ilvl="5" w:tplc="0415001B">
      <w:start w:val="1"/>
      <w:numFmt w:val="lowerRoman"/>
      <w:lvlText w:val="%6."/>
      <w:lvlJc w:val="right"/>
      <w:pPr>
        <w:ind w:left="3894" w:hanging="180"/>
      </w:pPr>
    </w:lvl>
    <w:lvl w:ilvl="6" w:tplc="0415000F">
      <w:start w:val="1"/>
      <w:numFmt w:val="decimal"/>
      <w:lvlText w:val="%7."/>
      <w:lvlJc w:val="left"/>
      <w:pPr>
        <w:ind w:left="4614" w:hanging="360"/>
      </w:pPr>
    </w:lvl>
    <w:lvl w:ilvl="7" w:tplc="04150019">
      <w:start w:val="1"/>
      <w:numFmt w:val="lowerLetter"/>
      <w:lvlText w:val="%8."/>
      <w:lvlJc w:val="left"/>
      <w:pPr>
        <w:ind w:left="5334" w:hanging="360"/>
      </w:pPr>
    </w:lvl>
    <w:lvl w:ilvl="8" w:tplc="0415001B">
      <w:start w:val="1"/>
      <w:numFmt w:val="lowerRoman"/>
      <w:lvlText w:val="%9."/>
      <w:lvlJc w:val="right"/>
      <w:pPr>
        <w:ind w:left="6054" w:hanging="180"/>
      </w:pPr>
    </w:lvl>
  </w:abstractNum>
  <w:abstractNum w:abstractNumId="64" w15:restartNumberingAfterBreak="0">
    <w:nsid w:val="45F044C5"/>
    <w:multiLevelType w:val="hybridMultilevel"/>
    <w:tmpl w:val="EDCA114A"/>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5" w15:restartNumberingAfterBreak="0">
    <w:nsid w:val="468E7A6D"/>
    <w:multiLevelType w:val="hybridMultilevel"/>
    <w:tmpl w:val="CF9AD2D6"/>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6" w15:restartNumberingAfterBreak="0">
    <w:nsid w:val="48152380"/>
    <w:multiLevelType w:val="hybridMultilevel"/>
    <w:tmpl w:val="5FF25CD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7" w15:restartNumberingAfterBreak="0">
    <w:nsid w:val="481E7CBC"/>
    <w:multiLevelType w:val="hybridMultilevel"/>
    <w:tmpl w:val="2228E1A2"/>
    <w:lvl w:ilvl="0" w:tplc="A39AD25C">
      <w:start w:val="4"/>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8" w15:restartNumberingAfterBreak="0">
    <w:nsid w:val="49D54765"/>
    <w:multiLevelType w:val="hybridMultilevel"/>
    <w:tmpl w:val="48CE8090"/>
    <w:lvl w:ilvl="0" w:tplc="594AE41A">
      <w:start w:val="1"/>
      <w:numFmt w:val="decimal"/>
      <w:lvlText w:val="%1)"/>
      <w:lvlJc w:val="left"/>
      <w:pPr>
        <w:tabs>
          <w:tab w:val="num" w:pos="360"/>
        </w:tabs>
        <w:ind w:left="360" w:hanging="360"/>
      </w:pPr>
      <w:rPr>
        <w:b w:val="0"/>
        <w:i w:val="0"/>
        <w:color w:val="auto"/>
      </w:rPr>
    </w:lvl>
    <w:lvl w:ilvl="1" w:tplc="21028A54">
      <w:start w:val="1"/>
      <w:numFmt w:val="bullet"/>
      <w:lvlText w:val=""/>
      <w:lvlJc w:val="left"/>
      <w:pPr>
        <w:tabs>
          <w:tab w:val="num" w:pos="480"/>
        </w:tabs>
        <w:ind w:left="480" w:hanging="360"/>
      </w:pPr>
      <w:rPr>
        <w:rFonts w:ascii="Symbol" w:hAnsi="Symbol" w:hint="default"/>
        <w:b w:val="0"/>
        <w:i w:val="0"/>
        <w:color w:val="auto"/>
      </w:rPr>
    </w:lvl>
    <w:lvl w:ilvl="2" w:tplc="FFFFFFFF">
      <w:start w:val="1"/>
      <w:numFmt w:val="bullet"/>
      <w:lvlText w:val=""/>
      <w:lvlJc w:val="left"/>
      <w:pPr>
        <w:tabs>
          <w:tab w:val="num" w:pos="1200"/>
        </w:tabs>
        <w:ind w:left="1200" w:hanging="360"/>
      </w:pPr>
      <w:rPr>
        <w:rFonts w:ascii="Wingdings" w:hAnsi="Wingdings" w:hint="default"/>
      </w:rPr>
    </w:lvl>
    <w:lvl w:ilvl="3" w:tplc="FFFFFFFF">
      <w:start w:val="1"/>
      <w:numFmt w:val="bullet"/>
      <w:lvlText w:val=""/>
      <w:lvlJc w:val="left"/>
      <w:pPr>
        <w:tabs>
          <w:tab w:val="num" w:pos="1920"/>
        </w:tabs>
        <w:ind w:left="1920" w:hanging="360"/>
      </w:pPr>
      <w:rPr>
        <w:rFonts w:ascii="Symbol" w:hAnsi="Symbol" w:hint="default"/>
      </w:rPr>
    </w:lvl>
    <w:lvl w:ilvl="4" w:tplc="FFFFFFFF">
      <w:start w:val="1"/>
      <w:numFmt w:val="bullet"/>
      <w:lvlText w:val="o"/>
      <w:lvlJc w:val="left"/>
      <w:pPr>
        <w:tabs>
          <w:tab w:val="num" w:pos="2640"/>
        </w:tabs>
        <w:ind w:left="2640" w:hanging="360"/>
      </w:pPr>
      <w:rPr>
        <w:rFonts w:ascii="Courier New" w:hAnsi="Courier New" w:cs="Courier New" w:hint="default"/>
      </w:rPr>
    </w:lvl>
    <w:lvl w:ilvl="5" w:tplc="FFFFFFFF">
      <w:start w:val="1"/>
      <w:numFmt w:val="bullet"/>
      <w:lvlText w:val=""/>
      <w:lvlJc w:val="left"/>
      <w:pPr>
        <w:tabs>
          <w:tab w:val="num" w:pos="3360"/>
        </w:tabs>
        <w:ind w:left="3360" w:hanging="360"/>
      </w:pPr>
      <w:rPr>
        <w:rFonts w:ascii="Wingdings" w:hAnsi="Wingdings" w:hint="default"/>
      </w:rPr>
    </w:lvl>
    <w:lvl w:ilvl="6" w:tplc="FFFFFFFF">
      <w:start w:val="1"/>
      <w:numFmt w:val="bullet"/>
      <w:lvlText w:val=""/>
      <w:lvlJc w:val="left"/>
      <w:pPr>
        <w:tabs>
          <w:tab w:val="num" w:pos="4080"/>
        </w:tabs>
        <w:ind w:left="4080" w:hanging="360"/>
      </w:pPr>
      <w:rPr>
        <w:rFonts w:ascii="Symbol" w:hAnsi="Symbol" w:hint="default"/>
      </w:rPr>
    </w:lvl>
    <w:lvl w:ilvl="7" w:tplc="FFFFFFFF">
      <w:start w:val="1"/>
      <w:numFmt w:val="bullet"/>
      <w:lvlText w:val="o"/>
      <w:lvlJc w:val="left"/>
      <w:pPr>
        <w:tabs>
          <w:tab w:val="num" w:pos="4800"/>
        </w:tabs>
        <w:ind w:left="4800" w:hanging="360"/>
      </w:pPr>
      <w:rPr>
        <w:rFonts w:ascii="Courier New" w:hAnsi="Courier New" w:cs="Courier New" w:hint="default"/>
      </w:rPr>
    </w:lvl>
    <w:lvl w:ilvl="8" w:tplc="FFFFFFFF">
      <w:start w:val="1"/>
      <w:numFmt w:val="bullet"/>
      <w:lvlText w:val=""/>
      <w:lvlJc w:val="left"/>
      <w:pPr>
        <w:tabs>
          <w:tab w:val="num" w:pos="5520"/>
        </w:tabs>
        <w:ind w:left="5520" w:hanging="360"/>
      </w:pPr>
      <w:rPr>
        <w:rFonts w:ascii="Wingdings" w:hAnsi="Wingdings" w:hint="default"/>
      </w:rPr>
    </w:lvl>
  </w:abstractNum>
  <w:abstractNum w:abstractNumId="69" w15:restartNumberingAfterBreak="0">
    <w:nsid w:val="4EE726D1"/>
    <w:multiLevelType w:val="hybridMultilevel"/>
    <w:tmpl w:val="536E3C42"/>
    <w:lvl w:ilvl="0" w:tplc="6F8E31D6">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0" w15:restartNumberingAfterBreak="0">
    <w:nsid w:val="4FCC7D2C"/>
    <w:multiLevelType w:val="hybridMultilevel"/>
    <w:tmpl w:val="B9AEDCAA"/>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644"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71" w15:restartNumberingAfterBreak="0">
    <w:nsid w:val="505D57FD"/>
    <w:multiLevelType w:val="hybridMultilevel"/>
    <w:tmpl w:val="388E07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2" w15:restartNumberingAfterBreak="0">
    <w:nsid w:val="53E06F51"/>
    <w:multiLevelType w:val="hybridMultilevel"/>
    <w:tmpl w:val="6C7AE8A0"/>
    <w:lvl w:ilvl="0" w:tplc="0415000F">
      <w:start w:val="1"/>
      <w:numFmt w:val="decimal"/>
      <w:lvlText w:val="%1."/>
      <w:lvlJc w:val="left"/>
      <w:pPr>
        <w:ind w:left="72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73" w15:restartNumberingAfterBreak="0">
    <w:nsid w:val="54B3308F"/>
    <w:multiLevelType w:val="hybridMultilevel"/>
    <w:tmpl w:val="16840EF4"/>
    <w:lvl w:ilvl="0" w:tplc="7CCACCDC">
      <w:start w:val="5"/>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4" w15:restartNumberingAfterBreak="0">
    <w:nsid w:val="57523B62"/>
    <w:multiLevelType w:val="hybridMultilevel"/>
    <w:tmpl w:val="556464D2"/>
    <w:lvl w:ilvl="0" w:tplc="966C117E">
      <w:start w:val="1"/>
      <w:numFmt w:val="decimal"/>
      <w:lvlText w:val="%1)"/>
      <w:lvlJc w:val="left"/>
      <w:pPr>
        <w:ind w:left="720" w:hanging="360"/>
      </w:pPr>
      <w:rPr>
        <w:rFonts w:ascii="Times New Roman" w:hAnsi="Times New Roman" w:cs="Times New Roman" w:hint="default"/>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9055B8C"/>
    <w:multiLevelType w:val="hybridMultilevel"/>
    <w:tmpl w:val="91329ED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6" w15:restartNumberingAfterBreak="0">
    <w:nsid w:val="59FB4E3D"/>
    <w:multiLevelType w:val="hybridMultilevel"/>
    <w:tmpl w:val="7390E24C"/>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77" w15:restartNumberingAfterBreak="0">
    <w:nsid w:val="5C2B1EAB"/>
    <w:multiLevelType w:val="hybridMultilevel"/>
    <w:tmpl w:val="E1040B22"/>
    <w:lvl w:ilvl="0" w:tplc="7F5E98A2">
      <w:start w:val="4"/>
      <w:numFmt w:val="decimal"/>
      <w:lvlText w:val="%1)"/>
      <w:lvlJc w:val="left"/>
      <w:pPr>
        <w:ind w:left="720" w:hanging="360"/>
      </w:pPr>
      <w:rPr>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8" w15:restartNumberingAfterBreak="0">
    <w:nsid w:val="5D1A03AA"/>
    <w:multiLevelType w:val="hybridMultilevel"/>
    <w:tmpl w:val="6D1AE14A"/>
    <w:lvl w:ilvl="0" w:tplc="0415000F">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9" w15:restartNumberingAfterBreak="0">
    <w:nsid w:val="5D8324E0"/>
    <w:multiLevelType w:val="hybridMultilevel"/>
    <w:tmpl w:val="D74AC4C0"/>
    <w:lvl w:ilvl="0" w:tplc="877ABD16">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0" w15:restartNumberingAfterBreak="0">
    <w:nsid w:val="5E2A35B9"/>
    <w:multiLevelType w:val="hybridMultilevel"/>
    <w:tmpl w:val="E25806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1653749"/>
    <w:multiLevelType w:val="hybridMultilevel"/>
    <w:tmpl w:val="65FE46FA"/>
    <w:lvl w:ilvl="0" w:tplc="EC0046C0">
      <w:start w:val="4"/>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2" w15:restartNumberingAfterBreak="0">
    <w:nsid w:val="624C3895"/>
    <w:multiLevelType w:val="hybridMultilevel"/>
    <w:tmpl w:val="BBE26D12"/>
    <w:lvl w:ilvl="0" w:tplc="EEF4C67A">
      <w:start w:val="3"/>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3" w15:restartNumberingAfterBreak="0">
    <w:nsid w:val="62D53E3A"/>
    <w:multiLevelType w:val="hybridMultilevel"/>
    <w:tmpl w:val="1DE66C7E"/>
    <w:lvl w:ilvl="0" w:tplc="6D4A4428">
      <w:start w:val="1"/>
      <w:numFmt w:val="bullet"/>
      <w:lvlText w:val=""/>
      <w:lvlJc w:val="left"/>
      <w:pPr>
        <w:ind w:left="643" w:hanging="360"/>
      </w:pPr>
      <w:rPr>
        <w:rFonts w:ascii="Symbol" w:hAnsi="Symbol" w:hint="default"/>
      </w:rPr>
    </w:lvl>
    <w:lvl w:ilvl="1" w:tplc="04150001">
      <w:start w:val="1"/>
      <w:numFmt w:val="bullet"/>
      <w:lvlText w:val=""/>
      <w:lvlJc w:val="left"/>
      <w:pPr>
        <w:ind w:left="1865" w:hanging="360"/>
      </w:pPr>
      <w:rPr>
        <w:rFonts w:ascii="Symbol" w:hAnsi="Symbol"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84" w15:restartNumberingAfterBreak="0">
    <w:nsid w:val="656C1CA1"/>
    <w:multiLevelType w:val="hybridMultilevel"/>
    <w:tmpl w:val="F2B0E0BC"/>
    <w:lvl w:ilvl="0" w:tplc="52CE0172">
      <w:start w:val="4"/>
      <w:numFmt w:val="decimal"/>
      <w:lvlText w:val="%1)"/>
      <w:lvlJc w:val="left"/>
      <w:pPr>
        <w:ind w:left="1068" w:hanging="360"/>
      </w:pPr>
      <w:rPr>
        <w:sz w:val="22"/>
        <w:szCs w:val="22"/>
      </w:rPr>
    </w:lvl>
    <w:lvl w:ilvl="1" w:tplc="04150019">
      <w:start w:val="1"/>
      <w:numFmt w:val="lowerLetter"/>
      <w:lvlText w:val="%2."/>
      <w:lvlJc w:val="left"/>
      <w:pPr>
        <w:ind w:left="1068" w:hanging="360"/>
      </w:pPr>
    </w:lvl>
    <w:lvl w:ilvl="2" w:tplc="0415001B">
      <w:start w:val="1"/>
      <w:numFmt w:val="lowerRoman"/>
      <w:lvlText w:val="%3."/>
      <w:lvlJc w:val="right"/>
      <w:pPr>
        <w:ind w:left="1788" w:hanging="180"/>
      </w:pPr>
    </w:lvl>
    <w:lvl w:ilvl="3" w:tplc="0415000F">
      <w:start w:val="1"/>
      <w:numFmt w:val="decimal"/>
      <w:lvlText w:val="%4."/>
      <w:lvlJc w:val="left"/>
      <w:pPr>
        <w:ind w:left="2508" w:hanging="360"/>
      </w:pPr>
    </w:lvl>
    <w:lvl w:ilvl="4" w:tplc="04150019">
      <w:start w:val="1"/>
      <w:numFmt w:val="lowerLetter"/>
      <w:lvlText w:val="%5."/>
      <w:lvlJc w:val="left"/>
      <w:pPr>
        <w:ind w:left="3228" w:hanging="360"/>
      </w:pPr>
    </w:lvl>
    <w:lvl w:ilvl="5" w:tplc="0415001B">
      <w:start w:val="1"/>
      <w:numFmt w:val="lowerRoman"/>
      <w:lvlText w:val="%6."/>
      <w:lvlJc w:val="right"/>
      <w:pPr>
        <w:ind w:left="3948" w:hanging="180"/>
      </w:pPr>
    </w:lvl>
    <w:lvl w:ilvl="6" w:tplc="0415000F">
      <w:start w:val="1"/>
      <w:numFmt w:val="decimal"/>
      <w:lvlText w:val="%7."/>
      <w:lvlJc w:val="left"/>
      <w:pPr>
        <w:ind w:left="4668" w:hanging="360"/>
      </w:pPr>
    </w:lvl>
    <w:lvl w:ilvl="7" w:tplc="04150019">
      <w:start w:val="1"/>
      <w:numFmt w:val="lowerLetter"/>
      <w:lvlText w:val="%8."/>
      <w:lvlJc w:val="left"/>
      <w:pPr>
        <w:ind w:left="5388" w:hanging="360"/>
      </w:pPr>
    </w:lvl>
    <w:lvl w:ilvl="8" w:tplc="0415001B">
      <w:start w:val="1"/>
      <w:numFmt w:val="lowerRoman"/>
      <w:lvlText w:val="%9."/>
      <w:lvlJc w:val="right"/>
      <w:pPr>
        <w:ind w:left="6108" w:hanging="180"/>
      </w:pPr>
    </w:lvl>
  </w:abstractNum>
  <w:abstractNum w:abstractNumId="85" w15:restartNumberingAfterBreak="0">
    <w:nsid w:val="65757FDA"/>
    <w:multiLevelType w:val="hybridMultilevel"/>
    <w:tmpl w:val="2B8AADA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6" w15:restartNumberingAfterBreak="0">
    <w:nsid w:val="65D310C4"/>
    <w:multiLevelType w:val="hybridMultilevel"/>
    <w:tmpl w:val="BD96A78C"/>
    <w:lvl w:ilvl="0" w:tplc="3666548E">
      <w:start w:val="1"/>
      <w:numFmt w:val="lowerLetter"/>
      <w:lvlText w:val="%1)"/>
      <w:lvlJc w:val="left"/>
      <w:pPr>
        <w:ind w:left="1210" w:hanging="360"/>
      </w:pPr>
      <w:rPr>
        <w:rFonts w:ascii="Times New Roman" w:eastAsia="Times New Roman"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7" w15:restartNumberingAfterBreak="0">
    <w:nsid w:val="66C606D8"/>
    <w:multiLevelType w:val="hybridMultilevel"/>
    <w:tmpl w:val="99CCA560"/>
    <w:lvl w:ilvl="0" w:tplc="2C1E04DC">
      <w:start w:val="4"/>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8" w15:restartNumberingAfterBreak="0">
    <w:nsid w:val="66D304A0"/>
    <w:multiLevelType w:val="multilevel"/>
    <w:tmpl w:val="5CF0EA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68FD7049"/>
    <w:multiLevelType w:val="hybridMultilevel"/>
    <w:tmpl w:val="FA90179A"/>
    <w:lvl w:ilvl="0" w:tplc="04150017">
      <w:start w:val="1"/>
      <w:numFmt w:val="lowerLetter"/>
      <w:lvlText w:val="%1)"/>
      <w:lvlJc w:val="left"/>
      <w:pPr>
        <w:ind w:left="1440" w:hanging="360"/>
      </w:p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90" w15:restartNumberingAfterBreak="0">
    <w:nsid w:val="693B5789"/>
    <w:multiLevelType w:val="hybridMultilevel"/>
    <w:tmpl w:val="B77A3C48"/>
    <w:lvl w:ilvl="0" w:tplc="8E5854F0">
      <w:start w:val="3"/>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1" w15:restartNumberingAfterBreak="0">
    <w:nsid w:val="695660AB"/>
    <w:multiLevelType w:val="hybridMultilevel"/>
    <w:tmpl w:val="B538A20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2" w15:restartNumberingAfterBreak="0">
    <w:nsid w:val="696C0F0A"/>
    <w:multiLevelType w:val="hybridMultilevel"/>
    <w:tmpl w:val="4D84434A"/>
    <w:lvl w:ilvl="0" w:tplc="7AB86AA0">
      <w:start w:val="1"/>
      <w:numFmt w:val="decimal"/>
      <w:lvlText w:val="%1)"/>
      <w:lvlJc w:val="left"/>
      <w:pPr>
        <w:ind w:left="72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3" w15:restartNumberingAfterBreak="0">
    <w:nsid w:val="69F63DBB"/>
    <w:multiLevelType w:val="hybridMultilevel"/>
    <w:tmpl w:val="DB9C8AE0"/>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4" w15:restartNumberingAfterBreak="0">
    <w:nsid w:val="6B044B88"/>
    <w:multiLevelType w:val="hybridMultilevel"/>
    <w:tmpl w:val="6AC6A4E2"/>
    <w:lvl w:ilvl="0" w:tplc="2C565FA4">
      <w:start w:val="1"/>
      <w:numFmt w:val="lowerLetter"/>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5" w15:restartNumberingAfterBreak="0">
    <w:nsid w:val="6BAB523D"/>
    <w:multiLevelType w:val="hybridMultilevel"/>
    <w:tmpl w:val="0BFACE60"/>
    <w:lvl w:ilvl="0" w:tplc="04150017">
      <w:start w:val="1"/>
      <w:numFmt w:val="lowerLetter"/>
      <w:lvlText w:val="%1)"/>
      <w:lvlJc w:val="left"/>
      <w:pPr>
        <w:ind w:left="1352" w:hanging="360"/>
      </w:pPr>
    </w:lvl>
    <w:lvl w:ilvl="1" w:tplc="04150019">
      <w:start w:val="1"/>
      <w:numFmt w:val="lowerLetter"/>
      <w:lvlText w:val="%2."/>
      <w:lvlJc w:val="left"/>
      <w:pPr>
        <w:ind w:left="2072" w:hanging="360"/>
      </w:pPr>
    </w:lvl>
    <w:lvl w:ilvl="2" w:tplc="0415001B">
      <w:start w:val="1"/>
      <w:numFmt w:val="lowerRoman"/>
      <w:lvlText w:val="%3."/>
      <w:lvlJc w:val="right"/>
      <w:pPr>
        <w:ind w:left="2792" w:hanging="180"/>
      </w:pPr>
    </w:lvl>
    <w:lvl w:ilvl="3" w:tplc="0415000F">
      <w:start w:val="1"/>
      <w:numFmt w:val="decimal"/>
      <w:lvlText w:val="%4."/>
      <w:lvlJc w:val="left"/>
      <w:pPr>
        <w:ind w:left="3512" w:hanging="360"/>
      </w:pPr>
    </w:lvl>
    <w:lvl w:ilvl="4" w:tplc="04150019">
      <w:start w:val="1"/>
      <w:numFmt w:val="lowerLetter"/>
      <w:lvlText w:val="%5."/>
      <w:lvlJc w:val="left"/>
      <w:pPr>
        <w:ind w:left="4232" w:hanging="360"/>
      </w:pPr>
    </w:lvl>
    <w:lvl w:ilvl="5" w:tplc="0415001B">
      <w:start w:val="1"/>
      <w:numFmt w:val="lowerRoman"/>
      <w:lvlText w:val="%6."/>
      <w:lvlJc w:val="right"/>
      <w:pPr>
        <w:ind w:left="4952" w:hanging="180"/>
      </w:pPr>
    </w:lvl>
    <w:lvl w:ilvl="6" w:tplc="0415000F">
      <w:start w:val="1"/>
      <w:numFmt w:val="decimal"/>
      <w:lvlText w:val="%7."/>
      <w:lvlJc w:val="left"/>
      <w:pPr>
        <w:ind w:left="5672" w:hanging="360"/>
      </w:pPr>
    </w:lvl>
    <w:lvl w:ilvl="7" w:tplc="04150019">
      <w:start w:val="1"/>
      <w:numFmt w:val="lowerLetter"/>
      <w:lvlText w:val="%8."/>
      <w:lvlJc w:val="left"/>
      <w:pPr>
        <w:ind w:left="6392" w:hanging="360"/>
      </w:pPr>
    </w:lvl>
    <w:lvl w:ilvl="8" w:tplc="0415001B">
      <w:start w:val="1"/>
      <w:numFmt w:val="lowerRoman"/>
      <w:lvlText w:val="%9."/>
      <w:lvlJc w:val="right"/>
      <w:pPr>
        <w:ind w:left="7112" w:hanging="180"/>
      </w:pPr>
    </w:lvl>
  </w:abstractNum>
  <w:abstractNum w:abstractNumId="96" w15:restartNumberingAfterBreak="0">
    <w:nsid w:val="6CD8682C"/>
    <w:multiLevelType w:val="hybridMultilevel"/>
    <w:tmpl w:val="B7445B8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7" w15:restartNumberingAfterBreak="0">
    <w:nsid w:val="6EA45A1D"/>
    <w:multiLevelType w:val="hybridMultilevel"/>
    <w:tmpl w:val="8DBE37B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8" w15:restartNumberingAfterBreak="0">
    <w:nsid w:val="70D850D9"/>
    <w:multiLevelType w:val="hybridMultilevel"/>
    <w:tmpl w:val="B1324AF2"/>
    <w:lvl w:ilvl="0" w:tplc="0415000B">
      <w:start w:val="1"/>
      <w:numFmt w:val="bullet"/>
      <w:lvlText w:val=""/>
      <w:lvlJc w:val="left"/>
      <w:pPr>
        <w:ind w:left="1800" w:hanging="360"/>
      </w:pPr>
      <w:rPr>
        <w:rFonts w:ascii="Wingdings" w:hAnsi="Wingdings"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99" w15:restartNumberingAfterBreak="0">
    <w:nsid w:val="71BD341A"/>
    <w:multiLevelType w:val="hybridMultilevel"/>
    <w:tmpl w:val="F16AFC5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00" w15:restartNumberingAfterBreak="0">
    <w:nsid w:val="728A58A7"/>
    <w:multiLevelType w:val="hybridMultilevel"/>
    <w:tmpl w:val="A808AA04"/>
    <w:lvl w:ilvl="0" w:tplc="41CED78E">
      <w:start w:val="1"/>
      <w:numFmt w:val="decimal"/>
      <w:lvlText w:val="%1."/>
      <w:lvlJc w:val="left"/>
      <w:pPr>
        <w:tabs>
          <w:tab w:val="num" w:pos="360"/>
        </w:tabs>
        <w:ind w:left="360" w:hanging="360"/>
      </w:pPr>
    </w:lvl>
    <w:lvl w:ilvl="1" w:tplc="04150019">
      <w:start w:val="1"/>
      <w:numFmt w:val="lowerLetter"/>
      <w:lvlText w:val="%2."/>
      <w:lvlJc w:val="left"/>
      <w:pPr>
        <w:ind w:left="900" w:hanging="360"/>
      </w:pPr>
    </w:lvl>
    <w:lvl w:ilvl="2" w:tplc="0415001B">
      <w:start w:val="1"/>
      <w:numFmt w:val="lowerRoman"/>
      <w:lvlText w:val="%3."/>
      <w:lvlJc w:val="right"/>
      <w:pPr>
        <w:ind w:left="1620" w:hanging="180"/>
      </w:pPr>
    </w:lvl>
    <w:lvl w:ilvl="3" w:tplc="0415000F">
      <w:start w:val="1"/>
      <w:numFmt w:val="decimal"/>
      <w:lvlText w:val="%4."/>
      <w:lvlJc w:val="left"/>
      <w:pPr>
        <w:ind w:left="2340" w:hanging="360"/>
      </w:pPr>
    </w:lvl>
    <w:lvl w:ilvl="4" w:tplc="04150019">
      <w:start w:val="1"/>
      <w:numFmt w:val="lowerLetter"/>
      <w:lvlText w:val="%5."/>
      <w:lvlJc w:val="left"/>
      <w:pPr>
        <w:ind w:left="3060" w:hanging="360"/>
      </w:pPr>
    </w:lvl>
    <w:lvl w:ilvl="5" w:tplc="0415001B">
      <w:start w:val="1"/>
      <w:numFmt w:val="lowerRoman"/>
      <w:lvlText w:val="%6."/>
      <w:lvlJc w:val="right"/>
      <w:pPr>
        <w:ind w:left="3780" w:hanging="180"/>
      </w:pPr>
    </w:lvl>
    <w:lvl w:ilvl="6" w:tplc="0415000F">
      <w:start w:val="1"/>
      <w:numFmt w:val="decimal"/>
      <w:lvlText w:val="%7."/>
      <w:lvlJc w:val="left"/>
      <w:pPr>
        <w:ind w:left="4500" w:hanging="360"/>
      </w:pPr>
    </w:lvl>
    <w:lvl w:ilvl="7" w:tplc="04150019">
      <w:start w:val="1"/>
      <w:numFmt w:val="lowerLetter"/>
      <w:lvlText w:val="%8."/>
      <w:lvlJc w:val="left"/>
      <w:pPr>
        <w:ind w:left="5220" w:hanging="360"/>
      </w:pPr>
    </w:lvl>
    <w:lvl w:ilvl="8" w:tplc="0415001B">
      <w:start w:val="1"/>
      <w:numFmt w:val="lowerRoman"/>
      <w:lvlText w:val="%9."/>
      <w:lvlJc w:val="right"/>
      <w:pPr>
        <w:ind w:left="5940" w:hanging="180"/>
      </w:pPr>
    </w:lvl>
  </w:abstractNum>
  <w:abstractNum w:abstractNumId="101" w15:restartNumberingAfterBreak="0">
    <w:nsid w:val="72E45486"/>
    <w:multiLevelType w:val="hybridMultilevel"/>
    <w:tmpl w:val="D21884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73652A20"/>
    <w:multiLevelType w:val="multilevel"/>
    <w:tmpl w:val="DA522F8A"/>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56277D8"/>
    <w:multiLevelType w:val="hybridMultilevel"/>
    <w:tmpl w:val="0220BCF0"/>
    <w:lvl w:ilvl="0" w:tplc="391C598E">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4" w15:restartNumberingAfterBreak="0">
    <w:nsid w:val="756E531C"/>
    <w:multiLevelType w:val="hybridMultilevel"/>
    <w:tmpl w:val="3DA418F2"/>
    <w:lvl w:ilvl="0" w:tplc="6D4A4428">
      <w:start w:val="1"/>
      <w:numFmt w:val="bullet"/>
      <w:lvlText w:val=""/>
      <w:lvlJc w:val="left"/>
      <w:pPr>
        <w:ind w:left="643" w:hanging="360"/>
      </w:pPr>
      <w:rPr>
        <w:rFonts w:ascii="Symbol" w:hAnsi="Symbol" w:hint="default"/>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105" w15:restartNumberingAfterBreak="0">
    <w:nsid w:val="76044DFB"/>
    <w:multiLevelType w:val="hybridMultilevel"/>
    <w:tmpl w:val="B1EE8948"/>
    <w:lvl w:ilvl="0" w:tplc="7D48B04C">
      <w:start w:val="4"/>
      <w:numFmt w:val="decimal"/>
      <w:lvlText w:val="%1."/>
      <w:lvlJc w:val="left"/>
      <w:pPr>
        <w:ind w:left="360" w:hanging="360"/>
      </w:pPr>
    </w:lvl>
    <w:lvl w:ilvl="1" w:tplc="04150019">
      <w:start w:val="1"/>
      <w:numFmt w:val="lowerLetter"/>
      <w:lvlText w:val="%2."/>
      <w:lvlJc w:val="left"/>
      <w:pPr>
        <w:ind w:left="720" w:hanging="360"/>
      </w:pPr>
    </w:lvl>
    <w:lvl w:ilvl="2" w:tplc="0415001B">
      <w:start w:val="1"/>
      <w:numFmt w:val="lowerRoman"/>
      <w:lvlText w:val="%3."/>
      <w:lvlJc w:val="right"/>
      <w:pPr>
        <w:ind w:left="1440" w:hanging="180"/>
      </w:pPr>
    </w:lvl>
    <w:lvl w:ilvl="3" w:tplc="0415000F">
      <w:start w:val="1"/>
      <w:numFmt w:val="decimal"/>
      <w:lvlText w:val="%4."/>
      <w:lvlJc w:val="left"/>
      <w:pPr>
        <w:ind w:left="2160" w:hanging="360"/>
      </w:pPr>
    </w:lvl>
    <w:lvl w:ilvl="4" w:tplc="04150019">
      <w:start w:val="1"/>
      <w:numFmt w:val="lowerLetter"/>
      <w:lvlText w:val="%5."/>
      <w:lvlJc w:val="left"/>
      <w:pPr>
        <w:ind w:left="2880" w:hanging="360"/>
      </w:pPr>
    </w:lvl>
    <w:lvl w:ilvl="5" w:tplc="0415001B">
      <w:start w:val="1"/>
      <w:numFmt w:val="lowerRoman"/>
      <w:lvlText w:val="%6."/>
      <w:lvlJc w:val="right"/>
      <w:pPr>
        <w:ind w:left="3600" w:hanging="180"/>
      </w:pPr>
    </w:lvl>
    <w:lvl w:ilvl="6" w:tplc="0415000F">
      <w:start w:val="1"/>
      <w:numFmt w:val="decimal"/>
      <w:lvlText w:val="%7."/>
      <w:lvlJc w:val="left"/>
      <w:pPr>
        <w:ind w:left="4320" w:hanging="360"/>
      </w:pPr>
    </w:lvl>
    <w:lvl w:ilvl="7" w:tplc="04150019">
      <w:start w:val="1"/>
      <w:numFmt w:val="lowerLetter"/>
      <w:lvlText w:val="%8."/>
      <w:lvlJc w:val="left"/>
      <w:pPr>
        <w:ind w:left="5040" w:hanging="360"/>
      </w:pPr>
    </w:lvl>
    <w:lvl w:ilvl="8" w:tplc="0415001B">
      <w:start w:val="1"/>
      <w:numFmt w:val="lowerRoman"/>
      <w:lvlText w:val="%9."/>
      <w:lvlJc w:val="right"/>
      <w:pPr>
        <w:ind w:left="5760" w:hanging="180"/>
      </w:pPr>
    </w:lvl>
  </w:abstractNum>
  <w:abstractNum w:abstractNumId="106" w15:restartNumberingAfterBreak="0">
    <w:nsid w:val="79701BF4"/>
    <w:multiLevelType w:val="hybridMultilevel"/>
    <w:tmpl w:val="E3E8BF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7AFD0F59"/>
    <w:multiLevelType w:val="hybridMultilevel"/>
    <w:tmpl w:val="18B4F6A8"/>
    <w:lvl w:ilvl="0" w:tplc="E0D27C66">
      <w:start w:val="2"/>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8" w15:restartNumberingAfterBreak="0">
    <w:nsid w:val="7C2A209D"/>
    <w:multiLevelType w:val="hybridMultilevel"/>
    <w:tmpl w:val="8D7EB81A"/>
    <w:lvl w:ilvl="0" w:tplc="0415000B">
      <w:start w:val="1"/>
      <w:numFmt w:val="bullet"/>
      <w:lvlText w:val=""/>
      <w:lvlJc w:val="left"/>
      <w:pPr>
        <w:ind w:left="1776" w:hanging="360"/>
      </w:pPr>
      <w:rPr>
        <w:rFonts w:ascii="Wingdings" w:hAnsi="Wingdings" w:hint="default"/>
      </w:rPr>
    </w:lvl>
    <w:lvl w:ilvl="1" w:tplc="04150003">
      <w:start w:val="1"/>
      <w:numFmt w:val="bullet"/>
      <w:lvlText w:val="o"/>
      <w:lvlJc w:val="left"/>
      <w:pPr>
        <w:ind w:left="2496" w:hanging="360"/>
      </w:pPr>
      <w:rPr>
        <w:rFonts w:ascii="Courier New" w:hAnsi="Courier New" w:cs="Courier New" w:hint="default"/>
      </w:rPr>
    </w:lvl>
    <w:lvl w:ilvl="2" w:tplc="04150005">
      <w:start w:val="1"/>
      <w:numFmt w:val="bullet"/>
      <w:lvlText w:val=""/>
      <w:lvlJc w:val="left"/>
      <w:pPr>
        <w:ind w:left="3216" w:hanging="360"/>
      </w:pPr>
      <w:rPr>
        <w:rFonts w:ascii="Wingdings" w:hAnsi="Wingdings" w:hint="default"/>
      </w:rPr>
    </w:lvl>
    <w:lvl w:ilvl="3" w:tplc="04150001">
      <w:start w:val="1"/>
      <w:numFmt w:val="bullet"/>
      <w:lvlText w:val=""/>
      <w:lvlJc w:val="left"/>
      <w:pPr>
        <w:ind w:left="3936" w:hanging="360"/>
      </w:pPr>
      <w:rPr>
        <w:rFonts w:ascii="Symbol" w:hAnsi="Symbol" w:hint="default"/>
      </w:rPr>
    </w:lvl>
    <w:lvl w:ilvl="4" w:tplc="04150003">
      <w:start w:val="1"/>
      <w:numFmt w:val="bullet"/>
      <w:lvlText w:val="o"/>
      <w:lvlJc w:val="left"/>
      <w:pPr>
        <w:ind w:left="4656" w:hanging="360"/>
      </w:pPr>
      <w:rPr>
        <w:rFonts w:ascii="Courier New" w:hAnsi="Courier New" w:cs="Courier New" w:hint="default"/>
      </w:rPr>
    </w:lvl>
    <w:lvl w:ilvl="5" w:tplc="04150005">
      <w:start w:val="1"/>
      <w:numFmt w:val="bullet"/>
      <w:lvlText w:val=""/>
      <w:lvlJc w:val="left"/>
      <w:pPr>
        <w:ind w:left="5376" w:hanging="360"/>
      </w:pPr>
      <w:rPr>
        <w:rFonts w:ascii="Wingdings" w:hAnsi="Wingdings" w:hint="default"/>
      </w:rPr>
    </w:lvl>
    <w:lvl w:ilvl="6" w:tplc="04150001">
      <w:start w:val="1"/>
      <w:numFmt w:val="bullet"/>
      <w:lvlText w:val=""/>
      <w:lvlJc w:val="left"/>
      <w:pPr>
        <w:ind w:left="6096" w:hanging="360"/>
      </w:pPr>
      <w:rPr>
        <w:rFonts w:ascii="Symbol" w:hAnsi="Symbol" w:hint="default"/>
      </w:rPr>
    </w:lvl>
    <w:lvl w:ilvl="7" w:tplc="04150003">
      <w:start w:val="1"/>
      <w:numFmt w:val="bullet"/>
      <w:lvlText w:val="o"/>
      <w:lvlJc w:val="left"/>
      <w:pPr>
        <w:ind w:left="6816" w:hanging="360"/>
      </w:pPr>
      <w:rPr>
        <w:rFonts w:ascii="Courier New" w:hAnsi="Courier New" w:cs="Courier New" w:hint="default"/>
      </w:rPr>
    </w:lvl>
    <w:lvl w:ilvl="8" w:tplc="04150005">
      <w:start w:val="1"/>
      <w:numFmt w:val="bullet"/>
      <w:lvlText w:val=""/>
      <w:lvlJc w:val="left"/>
      <w:pPr>
        <w:ind w:left="7536" w:hanging="360"/>
      </w:pPr>
      <w:rPr>
        <w:rFonts w:ascii="Wingdings" w:hAnsi="Wingdings" w:hint="default"/>
      </w:rPr>
    </w:lvl>
  </w:abstractNum>
  <w:abstractNum w:abstractNumId="109" w15:restartNumberingAfterBreak="0">
    <w:nsid w:val="7C5A528C"/>
    <w:multiLevelType w:val="multilevel"/>
    <w:tmpl w:val="67EE9E22"/>
    <w:lvl w:ilvl="0">
      <w:start w:val="1"/>
      <w:numFmt w:val="decimal"/>
      <w:lvlText w:val="%1."/>
      <w:lvlJc w:val="left"/>
      <w:pPr>
        <w:tabs>
          <w:tab w:val="num" w:pos="720"/>
        </w:tabs>
        <w:ind w:left="720" w:hanging="360"/>
      </w:pPr>
      <w:rPr>
        <w:b w:val="0"/>
        <w:bCs w:val="0"/>
      </w:rPr>
    </w:lvl>
    <w:lvl w:ilvl="1">
      <w:start w:val="1"/>
      <w:numFmt w:val="decimal"/>
      <w:lvlText w:val="%2)"/>
      <w:lvlJc w:val="left"/>
      <w:pPr>
        <w:ind w:left="1440" w:hanging="360"/>
      </w:pPr>
      <w:rPr>
        <w:rFonts w:asciiTheme="majorHAnsi" w:hAnsiTheme="majorHAnsi" w:cstheme="majorHAnsi" w:hint="default"/>
        <w:b w:val="0"/>
        <w:bCs w:val="0"/>
        <w:sz w:val="20"/>
        <w:szCs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7CF92DDF"/>
    <w:multiLevelType w:val="hybridMultilevel"/>
    <w:tmpl w:val="0BBA234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1" w15:restartNumberingAfterBreak="0">
    <w:nsid w:val="7D690A8D"/>
    <w:multiLevelType w:val="hybridMultilevel"/>
    <w:tmpl w:val="E9C4A5BA"/>
    <w:lvl w:ilvl="0" w:tplc="CF42A590">
      <w:start w:val="5"/>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2" w15:restartNumberingAfterBreak="0">
    <w:nsid w:val="7E5961D2"/>
    <w:multiLevelType w:val="hybridMultilevel"/>
    <w:tmpl w:val="085E7C8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3" w15:restartNumberingAfterBreak="0">
    <w:nsid w:val="7EBF49BC"/>
    <w:multiLevelType w:val="hybridMultilevel"/>
    <w:tmpl w:val="F59603E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4" w15:restartNumberingAfterBreak="0">
    <w:nsid w:val="7F4B353F"/>
    <w:multiLevelType w:val="hybridMultilevel"/>
    <w:tmpl w:val="CC40335C"/>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15" w15:restartNumberingAfterBreak="0">
    <w:nsid w:val="7FBB72FA"/>
    <w:multiLevelType w:val="hybridMultilevel"/>
    <w:tmpl w:val="40C659EC"/>
    <w:lvl w:ilvl="0" w:tplc="7CF662D0">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386609286">
    <w:abstractNumId w:val="0"/>
  </w:num>
  <w:num w:numId="2" w16cid:durableId="7231590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5226473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671089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0272070">
    <w:abstractNumId w:val="66"/>
  </w:num>
  <w:num w:numId="6" w16cid:durableId="125608719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149608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6696420">
    <w:abstractNumId w:val="56"/>
  </w:num>
  <w:num w:numId="9" w16cid:durableId="1913658624">
    <w:abstractNumId w:val="10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93069073">
    <w:abstractNumId w:val="96"/>
  </w:num>
  <w:num w:numId="11" w16cid:durableId="8156830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9301051">
    <w:abstractNumId w:val="5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0854724">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47647354">
    <w:abstractNumId w:val="98"/>
  </w:num>
  <w:num w:numId="15" w16cid:durableId="1275209470">
    <w:abstractNumId w:val="108"/>
  </w:num>
  <w:num w:numId="16" w16cid:durableId="2066834906">
    <w:abstractNumId w:val="6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9721106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19841664">
    <w:abstractNumId w:val="38"/>
  </w:num>
  <w:num w:numId="19" w16cid:durableId="259409469">
    <w:abstractNumId w:val="23"/>
  </w:num>
  <w:num w:numId="20" w16cid:durableId="462120873">
    <w:abstractNumId w:val="7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7730654">
    <w:abstractNumId w:val="7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90083875">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7167033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726658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0785226">
    <w:abstractNumId w:val="6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2271355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890865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97760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287828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54210328">
    <w:abstractNumId w:val="6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09416784">
    <w:abstractNumId w:val="9"/>
  </w:num>
  <w:num w:numId="32" w16cid:durableId="1693796009">
    <w:abstractNumId w:val="54"/>
  </w:num>
  <w:num w:numId="33" w16cid:durableId="1508669573">
    <w:abstractNumId w:val="40"/>
  </w:num>
  <w:num w:numId="34" w16cid:durableId="2063094366">
    <w:abstractNumId w:val="42"/>
  </w:num>
  <w:num w:numId="35" w16cid:durableId="1428234747">
    <w:abstractNumId w:val="1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64908329">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036558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820754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47359556">
    <w:abstractNumId w:val="89"/>
    <w:lvlOverride w:ilvl="0">
      <w:startOverride w:val="1"/>
    </w:lvlOverride>
    <w:lvlOverride w:ilvl="1"/>
    <w:lvlOverride w:ilvl="2"/>
    <w:lvlOverride w:ilvl="3"/>
    <w:lvlOverride w:ilvl="4"/>
    <w:lvlOverride w:ilvl="5"/>
    <w:lvlOverride w:ilvl="6"/>
    <w:lvlOverride w:ilvl="7"/>
    <w:lvlOverride w:ilvl="8"/>
  </w:num>
  <w:num w:numId="40" w16cid:durableId="33313849">
    <w:abstractNumId w:val="8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952186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89670986">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1449439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183642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2142964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55927920">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7848689">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6899871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36977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61998154">
    <w:abstractNumId w:val="6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59942114">
    <w:abstractNumId w:val="30"/>
    <w:lvlOverride w:ilvl="0">
      <w:startOverride w:val="1"/>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3854749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122845506">
    <w:abstractNumId w:val="8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580504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2856384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241581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8677378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56977200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3471594">
    <w:abstractNumId w:val="10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60765932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914800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53079694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866818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900357965">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339234524">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5500710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02838753">
    <w:abstractNumId w:val="9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95370251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424229102">
    <w:abstractNumId w:val="8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1329290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86647985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750468918">
    <w:abstractNumId w:val="4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99634673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65086290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48675187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477260500">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94336910">
    <w:abstractNumId w:val="8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75059987">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208228499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9866224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75914789">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48754935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4299321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718778740">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388890995">
    <w:abstractNumId w:val="18"/>
    <w:lvlOverride w:ilvl="0">
      <w:startOverride w:val="1"/>
    </w:lvlOverride>
    <w:lvlOverride w:ilvl="1"/>
    <w:lvlOverride w:ilvl="2"/>
    <w:lvlOverride w:ilvl="3"/>
    <w:lvlOverride w:ilvl="4"/>
    <w:lvlOverride w:ilvl="5"/>
    <w:lvlOverride w:ilvl="6"/>
    <w:lvlOverride w:ilvl="7"/>
    <w:lvlOverride w:ilvl="8"/>
  </w:num>
  <w:num w:numId="86" w16cid:durableId="1146703875">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9654316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333992413">
    <w:abstractNumId w:val="68"/>
    <w:lvlOverride w:ilvl="0">
      <w:startOverride w:val="1"/>
    </w:lvlOverride>
    <w:lvlOverride w:ilvl="1"/>
    <w:lvlOverride w:ilvl="2"/>
    <w:lvlOverride w:ilvl="3"/>
    <w:lvlOverride w:ilvl="4"/>
    <w:lvlOverride w:ilvl="5"/>
    <w:lvlOverride w:ilvl="6"/>
    <w:lvlOverride w:ilvl="7"/>
    <w:lvlOverride w:ilvl="8"/>
  </w:num>
  <w:num w:numId="89" w16cid:durableId="12042444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20249375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05369288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4461219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6330230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812363506">
    <w:abstractNumId w:val="20"/>
  </w:num>
  <w:num w:numId="95" w16cid:durableId="1776708644">
    <w:abstractNumId w:val="34"/>
  </w:num>
  <w:num w:numId="96" w16cid:durableId="99686577">
    <w:abstractNumId w:val="35"/>
  </w:num>
  <w:num w:numId="97" w16cid:durableId="681124353">
    <w:abstractNumId w:val="27"/>
  </w:num>
  <w:num w:numId="98" w16cid:durableId="1627931250">
    <w:abstractNumId w:val="37"/>
  </w:num>
  <w:num w:numId="99" w16cid:durableId="2007007154">
    <w:abstractNumId w:val="74"/>
  </w:num>
  <w:num w:numId="100" w16cid:durableId="796682286">
    <w:abstractNumId w:val="80"/>
  </w:num>
  <w:num w:numId="101" w16cid:durableId="63992226">
    <w:abstractNumId w:val="33"/>
  </w:num>
  <w:num w:numId="102" w16cid:durableId="1476677469">
    <w:abstractNumId w:val="88"/>
  </w:num>
  <w:num w:numId="103" w16cid:durableId="979114222">
    <w:abstractNumId w:val="106"/>
  </w:num>
  <w:num w:numId="104" w16cid:durableId="1048802719">
    <w:abstractNumId w:val="54"/>
  </w:num>
  <w:num w:numId="105" w16cid:durableId="165169757">
    <w:abstractNumId w:val="18"/>
  </w:num>
  <w:num w:numId="106" w16cid:durableId="1090464117">
    <w:abstractNumId w:val="1"/>
  </w:num>
  <w:num w:numId="107" w16cid:durableId="1987853199">
    <w:abstractNumId w:val="3"/>
  </w:num>
  <w:num w:numId="108" w16cid:durableId="1923487543">
    <w:abstractNumId w:val="8"/>
  </w:num>
  <w:num w:numId="109" w16cid:durableId="2075618094">
    <w:abstractNumId w:val="94"/>
  </w:num>
  <w:num w:numId="110" w16cid:durableId="915239878">
    <w:abstractNumId w:val="28"/>
  </w:num>
  <w:num w:numId="111" w16cid:durableId="179973393">
    <w:abstractNumId w:val="36"/>
  </w:num>
  <w:num w:numId="112" w16cid:durableId="70742875">
    <w:abstractNumId w:val="10"/>
  </w:num>
  <w:num w:numId="113" w16cid:durableId="488711740">
    <w:abstractNumId w:val="104"/>
  </w:num>
  <w:num w:numId="114" w16cid:durableId="76751638">
    <w:abstractNumId w:val="83"/>
  </w:num>
  <w:num w:numId="115" w16cid:durableId="1573396160">
    <w:abstractNumId w:val="12"/>
  </w:num>
  <w:num w:numId="116" w16cid:durableId="1521969377">
    <w:abstractNumId w:val="102"/>
  </w:num>
  <w:num w:numId="117" w16cid:durableId="1017200081">
    <w:abstractNumId w:val="109"/>
  </w:num>
  <w:num w:numId="118" w16cid:durableId="920990456">
    <w:abstractNumId w:val="24"/>
  </w:num>
  <w:num w:numId="119" w16cid:durableId="209345802">
    <w:abstractNumId w:val="101"/>
  </w:num>
  <w:num w:numId="120" w16cid:durableId="192157590">
    <w:abstractNumId w:val="9"/>
  </w:num>
  <w:num w:numId="121" w16cid:durableId="1986621070">
    <w:abstractNumId w:val="86"/>
  </w:num>
  <w:num w:numId="122" w16cid:durableId="530843486">
    <w:abstractNumId w:val="15"/>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1A5"/>
    <w:rsid w:val="0001188D"/>
    <w:rsid w:val="000157F5"/>
    <w:rsid w:val="00024466"/>
    <w:rsid w:val="00024CEC"/>
    <w:rsid w:val="0003773F"/>
    <w:rsid w:val="000422AB"/>
    <w:rsid w:val="000667CA"/>
    <w:rsid w:val="000B457B"/>
    <w:rsid w:val="000B710E"/>
    <w:rsid w:val="000F14CB"/>
    <w:rsid w:val="000F3724"/>
    <w:rsid w:val="001104D7"/>
    <w:rsid w:val="00120BAE"/>
    <w:rsid w:val="00121989"/>
    <w:rsid w:val="001644F9"/>
    <w:rsid w:val="00175B6C"/>
    <w:rsid w:val="00176C46"/>
    <w:rsid w:val="001D12FC"/>
    <w:rsid w:val="001D47D3"/>
    <w:rsid w:val="001E01DC"/>
    <w:rsid w:val="001F5FD2"/>
    <w:rsid w:val="00211079"/>
    <w:rsid w:val="0022588E"/>
    <w:rsid w:val="0026406A"/>
    <w:rsid w:val="0029529D"/>
    <w:rsid w:val="002A4AA8"/>
    <w:rsid w:val="002A4E8E"/>
    <w:rsid w:val="002C14EF"/>
    <w:rsid w:val="002C43C2"/>
    <w:rsid w:val="0031728B"/>
    <w:rsid w:val="00361DAE"/>
    <w:rsid w:val="00393B0C"/>
    <w:rsid w:val="003A2F3D"/>
    <w:rsid w:val="003C73F4"/>
    <w:rsid w:val="00400032"/>
    <w:rsid w:val="00400ACC"/>
    <w:rsid w:val="0043037F"/>
    <w:rsid w:val="004345E2"/>
    <w:rsid w:val="004548C1"/>
    <w:rsid w:val="004633C9"/>
    <w:rsid w:val="004A3106"/>
    <w:rsid w:val="004A4AFB"/>
    <w:rsid w:val="004B25F6"/>
    <w:rsid w:val="004B432A"/>
    <w:rsid w:val="004B6B21"/>
    <w:rsid w:val="004D57FC"/>
    <w:rsid w:val="004E7F93"/>
    <w:rsid w:val="00547232"/>
    <w:rsid w:val="005610D4"/>
    <w:rsid w:val="00561284"/>
    <w:rsid w:val="005B3325"/>
    <w:rsid w:val="005D44AD"/>
    <w:rsid w:val="00646518"/>
    <w:rsid w:val="0065483F"/>
    <w:rsid w:val="00666ACC"/>
    <w:rsid w:val="00683653"/>
    <w:rsid w:val="006A2387"/>
    <w:rsid w:val="006E2AF2"/>
    <w:rsid w:val="006E4430"/>
    <w:rsid w:val="006F71DA"/>
    <w:rsid w:val="007216D5"/>
    <w:rsid w:val="00726040"/>
    <w:rsid w:val="007659CD"/>
    <w:rsid w:val="00776293"/>
    <w:rsid w:val="00791041"/>
    <w:rsid w:val="007A1A55"/>
    <w:rsid w:val="007C3614"/>
    <w:rsid w:val="008012E5"/>
    <w:rsid w:val="00801F9E"/>
    <w:rsid w:val="00814741"/>
    <w:rsid w:val="00820DC1"/>
    <w:rsid w:val="00845494"/>
    <w:rsid w:val="00852CBB"/>
    <w:rsid w:val="00866828"/>
    <w:rsid w:val="008833A4"/>
    <w:rsid w:val="008A3212"/>
    <w:rsid w:val="00905C63"/>
    <w:rsid w:val="00922B1B"/>
    <w:rsid w:val="00927216"/>
    <w:rsid w:val="00965364"/>
    <w:rsid w:val="00976222"/>
    <w:rsid w:val="00976FC7"/>
    <w:rsid w:val="00980365"/>
    <w:rsid w:val="009A79B3"/>
    <w:rsid w:val="009B38B9"/>
    <w:rsid w:val="00A018C0"/>
    <w:rsid w:val="00A80E01"/>
    <w:rsid w:val="00A93847"/>
    <w:rsid w:val="00A9742B"/>
    <w:rsid w:val="00AD7A75"/>
    <w:rsid w:val="00B3624B"/>
    <w:rsid w:val="00B562B1"/>
    <w:rsid w:val="00B96509"/>
    <w:rsid w:val="00BA1C61"/>
    <w:rsid w:val="00BA6792"/>
    <w:rsid w:val="00BA77F9"/>
    <w:rsid w:val="00BB1E57"/>
    <w:rsid w:val="00BD218B"/>
    <w:rsid w:val="00BE21A5"/>
    <w:rsid w:val="00C11931"/>
    <w:rsid w:val="00C2090C"/>
    <w:rsid w:val="00C45778"/>
    <w:rsid w:val="00C46B79"/>
    <w:rsid w:val="00C60F63"/>
    <w:rsid w:val="00C632CD"/>
    <w:rsid w:val="00C70918"/>
    <w:rsid w:val="00C84D87"/>
    <w:rsid w:val="00CA1915"/>
    <w:rsid w:val="00CA4ECB"/>
    <w:rsid w:val="00CB0E9F"/>
    <w:rsid w:val="00CB7EAA"/>
    <w:rsid w:val="00CE7CAA"/>
    <w:rsid w:val="00CF019B"/>
    <w:rsid w:val="00CF0B01"/>
    <w:rsid w:val="00D020A9"/>
    <w:rsid w:val="00D06CED"/>
    <w:rsid w:val="00D20C48"/>
    <w:rsid w:val="00D260C5"/>
    <w:rsid w:val="00D6323B"/>
    <w:rsid w:val="00D80DF4"/>
    <w:rsid w:val="00D84288"/>
    <w:rsid w:val="00D85A06"/>
    <w:rsid w:val="00DA35F0"/>
    <w:rsid w:val="00DB3719"/>
    <w:rsid w:val="00DC11A6"/>
    <w:rsid w:val="00DD0357"/>
    <w:rsid w:val="00DD578B"/>
    <w:rsid w:val="00DF1F7E"/>
    <w:rsid w:val="00E05729"/>
    <w:rsid w:val="00E14A15"/>
    <w:rsid w:val="00E27203"/>
    <w:rsid w:val="00E33D7B"/>
    <w:rsid w:val="00E809CF"/>
    <w:rsid w:val="00E85878"/>
    <w:rsid w:val="00EA11B6"/>
    <w:rsid w:val="00EA4097"/>
    <w:rsid w:val="00EA6F64"/>
    <w:rsid w:val="00EB02BA"/>
    <w:rsid w:val="00EB4C1A"/>
    <w:rsid w:val="00ED0981"/>
    <w:rsid w:val="00F01BCC"/>
    <w:rsid w:val="00F03908"/>
    <w:rsid w:val="00F04BEE"/>
    <w:rsid w:val="00FD26EB"/>
    <w:rsid w:val="00FD6002"/>
    <w:rsid w:val="00FE7138"/>
    <w:rsid w:val="00FE71F0"/>
    <w:rsid w:val="00FF2C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D3E6D"/>
  <w15:chartTrackingRefBased/>
  <w15:docId w15:val="{5B78544A-C9F8-4169-B41E-CDAAAA713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75B6C"/>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autoRedefine/>
    <w:qFormat/>
    <w:rsid w:val="00175B6C"/>
    <w:pPr>
      <w:keepNext/>
      <w:spacing w:line="276" w:lineRule="auto"/>
      <w:jc w:val="center"/>
      <w:outlineLvl w:val="0"/>
    </w:pPr>
    <w:rPr>
      <w:rFonts w:ascii="Calibri" w:hAnsi="Calibri"/>
      <w:b/>
      <w:bCs/>
      <w:kern w:val="32"/>
      <w:lang w:val="x-none" w:eastAsia="x-none"/>
    </w:rPr>
  </w:style>
  <w:style w:type="paragraph" w:styleId="Nagwek2">
    <w:name w:val="heading 2"/>
    <w:basedOn w:val="Normalny"/>
    <w:next w:val="Normalny"/>
    <w:link w:val="Nagwek2Znak"/>
    <w:semiHidden/>
    <w:unhideWhenUsed/>
    <w:qFormat/>
    <w:rsid w:val="00175B6C"/>
    <w:pPr>
      <w:keepNext/>
      <w:spacing w:before="240" w:after="60"/>
      <w:outlineLvl w:val="1"/>
    </w:pPr>
    <w:rPr>
      <w:rFonts w:ascii="Calibri Light" w:hAnsi="Calibri Light"/>
      <w:b/>
      <w:bCs/>
      <w:i/>
      <w:iCs/>
      <w:sz w:val="28"/>
      <w:szCs w:val="28"/>
      <w:lang w:val="x-none" w:eastAsia="x-none"/>
    </w:rPr>
  </w:style>
  <w:style w:type="paragraph" w:styleId="Nagwek3">
    <w:name w:val="heading 3"/>
    <w:basedOn w:val="Normalny"/>
    <w:next w:val="Normalny"/>
    <w:link w:val="Nagwek3Znak"/>
    <w:semiHidden/>
    <w:unhideWhenUsed/>
    <w:qFormat/>
    <w:rsid w:val="00175B6C"/>
    <w:pPr>
      <w:keepNext/>
      <w:spacing w:before="240" w:after="60"/>
      <w:outlineLvl w:val="2"/>
    </w:pPr>
    <w:rPr>
      <w:rFonts w:ascii="Cambria" w:hAnsi="Cambria"/>
      <w:b/>
      <w:bCs/>
      <w:sz w:val="26"/>
      <w:szCs w:val="26"/>
      <w:lang w:val="x-none" w:eastAsia="x-none"/>
    </w:rPr>
  </w:style>
  <w:style w:type="paragraph" w:styleId="Nagwek4">
    <w:name w:val="heading 4"/>
    <w:basedOn w:val="Normalny"/>
    <w:next w:val="Normalny"/>
    <w:link w:val="Nagwek4Znak"/>
    <w:semiHidden/>
    <w:unhideWhenUsed/>
    <w:qFormat/>
    <w:rsid w:val="00175B6C"/>
    <w:pPr>
      <w:keepNext/>
      <w:spacing w:before="240" w:after="60"/>
      <w:outlineLvl w:val="3"/>
    </w:pPr>
    <w:rPr>
      <w:rFonts w:ascii="Calibri" w:hAnsi="Calibri"/>
      <w:b/>
      <w:bCs/>
      <w:sz w:val="28"/>
      <w:szCs w:val="28"/>
      <w:lang w:val="x-none" w:eastAsia="x-none"/>
    </w:rPr>
  </w:style>
  <w:style w:type="paragraph" w:styleId="Nagwek5">
    <w:name w:val="heading 5"/>
    <w:basedOn w:val="Normalny"/>
    <w:next w:val="Normalny"/>
    <w:link w:val="Nagwek5Znak"/>
    <w:semiHidden/>
    <w:unhideWhenUsed/>
    <w:qFormat/>
    <w:rsid w:val="00175B6C"/>
    <w:pPr>
      <w:spacing w:before="240" w:after="60"/>
      <w:outlineLvl w:val="4"/>
    </w:pPr>
    <w:rPr>
      <w:rFonts w:ascii="Calibri" w:hAnsi="Calibri"/>
      <w:b/>
      <w:bCs/>
      <w:i/>
      <w:iCs/>
      <w:sz w:val="26"/>
      <w:szCs w:val="26"/>
      <w:lang w:val="x-none" w:eastAsia="x-none"/>
    </w:rPr>
  </w:style>
  <w:style w:type="paragraph" w:styleId="Nagwek6">
    <w:name w:val="heading 6"/>
    <w:basedOn w:val="Normalny"/>
    <w:next w:val="Normalny"/>
    <w:link w:val="Nagwek6Znak"/>
    <w:semiHidden/>
    <w:unhideWhenUsed/>
    <w:qFormat/>
    <w:rsid w:val="00175B6C"/>
    <w:pPr>
      <w:spacing w:before="240" w:after="60"/>
      <w:outlineLvl w:val="5"/>
    </w:pPr>
    <w:rPr>
      <w:rFonts w:ascii="Calibri" w:hAnsi="Calibri"/>
      <w:b/>
      <w:bCs/>
      <w:sz w:val="22"/>
      <w:szCs w:val="22"/>
      <w:lang w:val="x-none" w:eastAsia="x-none"/>
    </w:rPr>
  </w:style>
  <w:style w:type="paragraph" w:styleId="Nagwek7">
    <w:name w:val="heading 7"/>
    <w:basedOn w:val="Normalny"/>
    <w:next w:val="Normalny"/>
    <w:link w:val="Nagwek7Znak"/>
    <w:semiHidden/>
    <w:unhideWhenUsed/>
    <w:qFormat/>
    <w:rsid w:val="00175B6C"/>
    <w:pPr>
      <w:spacing w:before="240" w:after="60"/>
      <w:outlineLvl w:val="6"/>
    </w:pPr>
    <w:rPr>
      <w:rFonts w:ascii="Calibri" w:hAnsi="Calibri"/>
      <w:lang w:val="x-none" w:eastAsia="x-none"/>
    </w:rPr>
  </w:style>
  <w:style w:type="paragraph" w:styleId="Nagwek8">
    <w:name w:val="heading 8"/>
    <w:basedOn w:val="Normalny"/>
    <w:next w:val="Normalny"/>
    <w:link w:val="Nagwek8Znak"/>
    <w:semiHidden/>
    <w:unhideWhenUsed/>
    <w:qFormat/>
    <w:rsid w:val="00175B6C"/>
    <w:pPr>
      <w:spacing w:before="240" w:after="60"/>
      <w:outlineLvl w:val="7"/>
    </w:pPr>
    <w:rPr>
      <w:rFonts w:ascii="Calibri" w:hAnsi="Calibri"/>
      <w:i/>
      <w:iCs/>
      <w:lang w:val="x-none" w:eastAsia="x-none"/>
    </w:rPr>
  </w:style>
  <w:style w:type="paragraph" w:styleId="Nagwek9">
    <w:name w:val="heading 9"/>
    <w:basedOn w:val="Normalny"/>
    <w:next w:val="Normalny"/>
    <w:link w:val="Nagwek9Znak"/>
    <w:semiHidden/>
    <w:unhideWhenUsed/>
    <w:qFormat/>
    <w:rsid w:val="00175B6C"/>
    <w:pPr>
      <w:spacing w:before="240" w:after="60"/>
      <w:outlineLvl w:val="8"/>
    </w:pPr>
    <w:rPr>
      <w:rFonts w:ascii="Calibri Light" w:hAnsi="Calibri Light"/>
      <w:sz w:val="22"/>
      <w:szCs w:val="22"/>
      <w:lang w:val="x-none" w:eastAsia="x-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018C0"/>
    <w:pPr>
      <w:tabs>
        <w:tab w:val="center" w:pos="4536"/>
        <w:tab w:val="right" w:pos="9072"/>
      </w:tabs>
    </w:pPr>
  </w:style>
  <w:style w:type="character" w:customStyle="1" w:styleId="NagwekZnak">
    <w:name w:val="Nagłówek Znak"/>
    <w:basedOn w:val="Domylnaczcionkaakapitu"/>
    <w:link w:val="Nagwek"/>
    <w:uiPriority w:val="99"/>
    <w:rsid w:val="00A018C0"/>
  </w:style>
  <w:style w:type="paragraph" w:styleId="Stopka">
    <w:name w:val="footer"/>
    <w:basedOn w:val="Normalny"/>
    <w:link w:val="StopkaZnak"/>
    <w:uiPriority w:val="99"/>
    <w:unhideWhenUsed/>
    <w:rsid w:val="00A018C0"/>
    <w:pPr>
      <w:tabs>
        <w:tab w:val="center" w:pos="4536"/>
        <w:tab w:val="right" w:pos="9072"/>
      </w:tabs>
    </w:pPr>
  </w:style>
  <w:style w:type="character" w:customStyle="1" w:styleId="StopkaZnak">
    <w:name w:val="Stopka Znak"/>
    <w:basedOn w:val="Domylnaczcionkaakapitu"/>
    <w:link w:val="Stopka"/>
    <w:uiPriority w:val="99"/>
    <w:rsid w:val="00A018C0"/>
  </w:style>
  <w:style w:type="character" w:customStyle="1" w:styleId="Nagwek1Znak">
    <w:name w:val="Nagłówek 1 Znak"/>
    <w:basedOn w:val="Domylnaczcionkaakapitu"/>
    <w:link w:val="Nagwek1"/>
    <w:rsid w:val="00175B6C"/>
    <w:rPr>
      <w:rFonts w:ascii="Calibri" w:eastAsia="Times New Roman" w:hAnsi="Calibri" w:cs="Times New Roman"/>
      <w:b/>
      <w:bCs/>
      <w:kern w:val="32"/>
      <w:sz w:val="24"/>
      <w:szCs w:val="24"/>
      <w:lang w:val="x-none" w:eastAsia="x-none"/>
    </w:rPr>
  </w:style>
  <w:style w:type="character" w:customStyle="1" w:styleId="Nagwek2Znak">
    <w:name w:val="Nagłówek 2 Znak"/>
    <w:basedOn w:val="Domylnaczcionkaakapitu"/>
    <w:link w:val="Nagwek2"/>
    <w:semiHidden/>
    <w:rsid w:val="00175B6C"/>
    <w:rPr>
      <w:rFonts w:ascii="Calibri Light" w:eastAsia="Times New Roman" w:hAnsi="Calibri Light" w:cs="Times New Roman"/>
      <w:b/>
      <w:bCs/>
      <w:i/>
      <w:iCs/>
      <w:sz w:val="28"/>
      <w:szCs w:val="28"/>
      <w:lang w:val="x-none" w:eastAsia="x-none"/>
    </w:rPr>
  </w:style>
  <w:style w:type="character" w:customStyle="1" w:styleId="Nagwek3Znak">
    <w:name w:val="Nagłówek 3 Znak"/>
    <w:basedOn w:val="Domylnaczcionkaakapitu"/>
    <w:link w:val="Nagwek3"/>
    <w:semiHidden/>
    <w:rsid w:val="00175B6C"/>
    <w:rPr>
      <w:rFonts w:ascii="Cambria" w:eastAsia="Times New Roman" w:hAnsi="Cambria" w:cs="Times New Roman"/>
      <w:b/>
      <w:bCs/>
      <w:sz w:val="26"/>
      <w:szCs w:val="26"/>
      <w:lang w:val="x-none" w:eastAsia="x-none"/>
    </w:rPr>
  </w:style>
  <w:style w:type="character" w:customStyle="1" w:styleId="Nagwek4Znak">
    <w:name w:val="Nagłówek 4 Znak"/>
    <w:basedOn w:val="Domylnaczcionkaakapitu"/>
    <w:link w:val="Nagwek4"/>
    <w:semiHidden/>
    <w:rsid w:val="00175B6C"/>
    <w:rPr>
      <w:rFonts w:ascii="Calibri" w:eastAsia="Times New Roman" w:hAnsi="Calibri" w:cs="Times New Roman"/>
      <w:b/>
      <w:bCs/>
      <w:sz w:val="28"/>
      <w:szCs w:val="28"/>
      <w:lang w:val="x-none" w:eastAsia="x-none"/>
    </w:rPr>
  </w:style>
  <w:style w:type="character" w:customStyle="1" w:styleId="Nagwek5Znak">
    <w:name w:val="Nagłówek 5 Znak"/>
    <w:basedOn w:val="Domylnaczcionkaakapitu"/>
    <w:link w:val="Nagwek5"/>
    <w:semiHidden/>
    <w:rsid w:val="00175B6C"/>
    <w:rPr>
      <w:rFonts w:ascii="Calibri" w:eastAsia="Times New Roman" w:hAnsi="Calibri" w:cs="Times New Roman"/>
      <w:b/>
      <w:bCs/>
      <w:i/>
      <w:iCs/>
      <w:sz w:val="26"/>
      <w:szCs w:val="26"/>
      <w:lang w:val="x-none" w:eastAsia="x-none"/>
    </w:rPr>
  </w:style>
  <w:style w:type="character" w:customStyle="1" w:styleId="Nagwek6Znak">
    <w:name w:val="Nagłówek 6 Znak"/>
    <w:basedOn w:val="Domylnaczcionkaakapitu"/>
    <w:link w:val="Nagwek6"/>
    <w:semiHidden/>
    <w:rsid w:val="00175B6C"/>
    <w:rPr>
      <w:rFonts w:ascii="Calibri" w:eastAsia="Times New Roman" w:hAnsi="Calibri" w:cs="Times New Roman"/>
      <w:b/>
      <w:bCs/>
      <w:lang w:val="x-none" w:eastAsia="x-none"/>
    </w:rPr>
  </w:style>
  <w:style w:type="character" w:customStyle="1" w:styleId="Nagwek7Znak">
    <w:name w:val="Nagłówek 7 Znak"/>
    <w:basedOn w:val="Domylnaczcionkaakapitu"/>
    <w:link w:val="Nagwek7"/>
    <w:semiHidden/>
    <w:rsid w:val="00175B6C"/>
    <w:rPr>
      <w:rFonts w:ascii="Calibri" w:eastAsia="Times New Roman" w:hAnsi="Calibri" w:cs="Times New Roman"/>
      <w:sz w:val="24"/>
      <w:szCs w:val="24"/>
      <w:lang w:val="x-none" w:eastAsia="x-none"/>
    </w:rPr>
  </w:style>
  <w:style w:type="character" w:customStyle="1" w:styleId="Nagwek8Znak">
    <w:name w:val="Nagłówek 8 Znak"/>
    <w:basedOn w:val="Domylnaczcionkaakapitu"/>
    <w:link w:val="Nagwek8"/>
    <w:semiHidden/>
    <w:rsid w:val="00175B6C"/>
    <w:rPr>
      <w:rFonts w:ascii="Calibri" w:eastAsia="Times New Roman" w:hAnsi="Calibri" w:cs="Times New Roman"/>
      <w:i/>
      <w:iCs/>
      <w:sz w:val="24"/>
      <w:szCs w:val="24"/>
      <w:lang w:val="x-none" w:eastAsia="x-none"/>
    </w:rPr>
  </w:style>
  <w:style w:type="character" w:customStyle="1" w:styleId="Nagwek9Znak">
    <w:name w:val="Nagłówek 9 Znak"/>
    <w:basedOn w:val="Domylnaczcionkaakapitu"/>
    <w:link w:val="Nagwek9"/>
    <w:semiHidden/>
    <w:rsid w:val="00175B6C"/>
    <w:rPr>
      <w:rFonts w:ascii="Calibri Light" w:eastAsia="Times New Roman" w:hAnsi="Calibri Light" w:cs="Times New Roman"/>
      <w:lang w:val="x-none" w:eastAsia="x-none"/>
    </w:rPr>
  </w:style>
  <w:style w:type="character" w:styleId="Hipercze">
    <w:name w:val="Hyperlink"/>
    <w:unhideWhenUsed/>
    <w:rsid w:val="00175B6C"/>
    <w:rPr>
      <w:color w:val="0000FF"/>
      <w:u w:val="single"/>
    </w:rPr>
  </w:style>
  <w:style w:type="character" w:styleId="UyteHipercze">
    <w:name w:val="FollowedHyperlink"/>
    <w:basedOn w:val="Domylnaczcionkaakapitu"/>
    <w:uiPriority w:val="99"/>
    <w:semiHidden/>
    <w:unhideWhenUsed/>
    <w:rsid w:val="00175B6C"/>
    <w:rPr>
      <w:color w:val="954F72" w:themeColor="followedHyperlink"/>
      <w:u w:val="single"/>
    </w:rPr>
  </w:style>
  <w:style w:type="paragraph" w:styleId="Tekstprzypisudolnego">
    <w:name w:val="footnote text"/>
    <w:basedOn w:val="Normalny"/>
    <w:link w:val="TekstprzypisudolnegoZnak"/>
    <w:semiHidden/>
    <w:unhideWhenUsed/>
    <w:rsid w:val="00175B6C"/>
    <w:rPr>
      <w:sz w:val="20"/>
      <w:szCs w:val="20"/>
    </w:rPr>
  </w:style>
  <w:style w:type="character" w:customStyle="1" w:styleId="TekstprzypisudolnegoZnak">
    <w:name w:val="Tekst przypisu dolnego Znak"/>
    <w:basedOn w:val="Domylnaczcionkaakapitu"/>
    <w:link w:val="Tekstprzypisudolnego"/>
    <w:semiHidden/>
    <w:rsid w:val="00175B6C"/>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semiHidden/>
    <w:unhideWhenUsed/>
    <w:rsid w:val="00175B6C"/>
    <w:rPr>
      <w:sz w:val="20"/>
      <w:szCs w:val="20"/>
    </w:rPr>
  </w:style>
  <w:style w:type="character" w:customStyle="1" w:styleId="TekstkomentarzaZnak">
    <w:name w:val="Tekst komentarza Znak"/>
    <w:basedOn w:val="Domylnaczcionkaakapitu"/>
    <w:link w:val="Tekstkomentarza"/>
    <w:semiHidden/>
    <w:rsid w:val="00175B6C"/>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semiHidden/>
    <w:unhideWhenUsed/>
    <w:rsid w:val="00175B6C"/>
    <w:rPr>
      <w:sz w:val="20"/>
      <w:szCs w:val="20"/>
    </w:rPr>
  </w:style>
  <w:style w:type="character" w:customStyle="1" w:styleId="TekstprzypisukocowegoZnak">
    <w:name w:val="Tekst przypisu końcowego Znak"/>
    <w:basedOn w:val="Domylnaczcionkaakapitu"/>
    <w:link w:val="Tekstprzypisukocowego"/>
    <w:semiHidden/>
    <w:rsid w:val="00175B6C"/>
    <w:rPr>
      <w:rFonts w:ascii="Times New Roman" w:eastAsia="Times New Roman" w:hAnsi="Times New Roman" w:cs="Times New Roman"/>
      <w:sz w:val="20"/>
      <w:szCs w:val="20"/>
      <w:lang w:eastAsia="pl-PL"/>
    </w:rPr>
  </w:style>
  <w:style w:type="paragraph" w:styleId="Lista">
    <w:name w:val="List"/>
    <w:basedOn w:val="Normalny"/>
    <w:semiHidden/>
    <w:unhideWhenUsed/>
    <w:rsid w:val="00175B6C"/>
    <w:pPr>
      <w:ind w:left="283" w:hanging="283"/>
      <w:contextualSpacing/>
    </w:pPr>
  </w:style>
  <w:style w:type="paragraph" w:styleId="Lista2">
    <w:name w:val="List 2"/>
    <w:basedOn w:val="Normalny"/>
    <w:semiHidden/>
    <w:unhideWhenUsed/>
    <w:rsid w:val="00175B6C"/>
    <w:pPr>
      <w:ind w:left="566" w:hanging="283"/>
      <w:contextualSpacing/>
    </w:pPr>
  </w:style>
  <w:style w:type="paragraph" w:styleId="Lista3">
    <w:name w:val="List 3"/>
    <w:basedOn w:val="Normalny"/>
    <w:unhideWhenUsed/>
    <w:rsid w:val="00175B6C"/>
    <w:pPr>
      <w:ind w:left="849" w:hanging="283"/>
    </w:pPr>
  </w:style>
  <w:style w:type="paragraph" w:styleId="Lista4">
    <w:name w:val="List 4"/>
    <w:basedOn w:val="Normalny"/>
    <w:semiHidden/>
    <w:unhideWhenUsed/>
    <w:rsid w:val="00175B6C"/>
    <w:pPr>
      <w:ind w:left="1132" w:hanging="283"/>
      <w:contextualSpacing/>
    </w:pPr>
  </w:style>
  <w:style w:type="paragraph" w:styleId="Lista5">
    <w:name w:val="List 5"/>
    <w:basedOn w:val="Normalny"/>
    <w:semiHidden/>
    <w:unhideWhenUsed/>
    <w:rsid w:val="00175B6C"/>
    <w:pPr>
      <w:ind w:left="1415" w:hanging="283"/>
      <w:contextualSpacing/>
    </w:pPr>
  </w:style>
  <w:style w:type="paragraph" w:styleId="Listapunktowana3">
    <w:name w:val="List Bullet 3"/>
    <w:basedOn w:val="Normalny"/>
    <w:semiHidden/>
    <w:unhideWhenUsed/>
    <w:rsid w:val="00175B6C"/>
    <w:pPr>
      <w:numPr>
        <w:numId w:val="1"/>
      </w:numPr>
      <w:contextualSpacing/>
    </w:pPr>
  </w:style>
  <w:style w:type="paragraph" w:styleId="Tekstpodstawowy">
    <w:name w:val="Body Text"/>
    <w:basedOn w:val="Normalny"/>
    <w:link w:val="TekstpodstawowyZnak"/>
    <w:unhideWhenUsed/>
    <w:rsid w:val="00175B6C"/>
    <w:pPr>
      <w:spacing w:after="120"/>
    </w:pPr>
    <w:rPr>
      <w:lang w:val="x-none" w:eastAsia="x-none"/>
    </w:rPr>
  </w:style>
  <w:style w:type="character" w:customStyle="1" w:styleId="TekstpodstawowyZnak">
    <w:name w:val="Tekst podstawowy Znak"/>
    <w:basedOn w:val="Domylnaczcionkaakapitu"/>
    <w:link w:val="Tekstpodstawowy"/>
    <w:rsid w:val="00175B6C"/>
    <w:rPr>
      <w:rFonts w:ascii="Times New Roman" w:eastAsia="Times New Roman" w:hAnsi="Times New Roman" w:cs="Times New Roman"/>
      <w:sz w:val="24"/>
      <w:szCs w:val="24"/>
      <w:lang w:val="x-none" w:eastAsia="x-none"/>
    </w:rPr>
  </w:style>
  <w:style w:type="paragraph" w:styleId="Tekstpodstawowywcity">
    <w:name w:val="Body Text Indent"/>
    <w:basedOn w:val="Normalny"/>
    <w:link w:val="TekstpodstawowywcityZnak"/>
    <w:semiHidden/>
    <w:unhideWhenUsed/>
    <w:rsid w:val="00175B6C"/>
    <w:pPr>
      <w:spacing w:after="120"/>
      <w:ind w:left="283"/>
    </w:pPr>
    <w:rPr>
      <w:lang w:val="x-none" w:eastAsia="x-none"/>
    </w:rPr>
  </w:style>
  <w:style w:type="character" w:customStyle="1" w:styleId="TekstpodstawowywcityZnak">
    <w:name w:val="Tekst podstawowy wcięty Znak"/>
    <w:basedOn w:val="Domylnaczcionkaakapitu"/>
    <w:link w:val="Tekstpodstawowywcity"/>
    <w:semiHidden/>
    <w:rsid w:val="00175B6C"/>
    <w:rPr>
      <w:rFonts w:ascii="Times New Roman" w:eastAsia="Times New Roman" w:hAnsi="Times New Roman" w:cs="Times New Roman"/>
      <w:sz w:val="24"/>
      <w:szCs w:val="24"/>
      <w:lang w:val="x-none" w:eastAsia="x-none"/>
    </w:rPr>
  </w:style>
  <w:style w:type="paragraph" w:styleId="Lista-kontynuacja">
    <w:name w:val="List Continue"/>
    <w:basedOn w:val="Normalny"/>
    <w:unhideWhenUsed/>
    <w:rsid w:val="00175B6C"/>
    <w:pPr>
      <w:spacing w:after="120"/>
      <w:ind w:left="283"/>
      <w:contextualSpacing/>
    </w:pPr>
  </w:style>
  <w:style w:type="paragraph" w:styleId="Lista-kontynuacja2">
    <w:name w:val="List Continue 2"/>
    <w:basedOn w:val="Normalny"/>
    <w:semiHidden/>
    <w:unhideWhenUsed/>
    <w:rsid w:val="00175B6C"/>
    <w:pPr>
      <w:spacing w:after="120"/>
      <w:ind w:left="566"/>
      <w:contextualSpacing/>
    </w:pPr>
  </w:style>
  <w:style w:type="paragraph" w:styleId="Tekstpodstawowyzwciciem">
    <w:name w:val="Body Text First Indent"/>
    <w:basedOn w:val="Tekstpodstawowy"/>
    <w:link w:val="TekstpodstawowyzwciciemZnak"/>
    <w:semiHidden/>
    <w:unhideWhenUsed/>
    <w:rsid w:val="00175B6C"/>
    <w:pPr>
      <w:ind w:firstLine="210"/>
    </w:pPr>
  </w:style>
  <w:style w:type="character" w:customStyle="1" w:styleId="TekstpodstawowyzwciciemZnak">
    <w:name w:val="Tekst podstawowy z wcięciem Znak"/>
    <w:basedOn w:val="TekstpodstawowyZnak"/>
    <w:link w:val="Tekstpodstawowyzwciciem"/>
    <w:semiHidden/>
    <w:rsid w:val="00175B6C"/>
    <w:rPr>
      <w:rFonts w:ascii="Times New Roman" w:eastAsia="Times New Roman" w:hAnsi="Times New Roman" w:cs="Times New Roman"/>
      <w:sz w:val="24"/>
      <w:szCs w:val="24"/>
      <w:lang w:val="x-none" w:eastAsia="x-none"/>
    </w:rPr>
  </w:style>
  <w:style w:type="paragraph" w:styleId="Tekstpodstawowyzwciciem2">
    <w:name w:val="Body Text First Indent 2"/>
    <w:basedOn w:val="Tekstpodstawowywcity"/>
    <w:link w:val="Tekstpodstawowyzwciciem2Znak"/>
    <w:semiHidden/>
    <w:unhideWhenUsed/>
    <w:rsid w:val="00175B6C"/>
    <w:pPr>
      <w:ind w:firstLine="210"/>
    </w:pPr>
  </w:style>
  <w:style w:type="character" w:customStyle="1" w:styleId="Tekstpodstawowyzwciciem2Znak">
    <w:name w:val="Tekst podstawowy z wcięciem 2 Znak"/>
    <w:basedOn w:val="TekstpodstawowywcityZnak"/>
    <w:link w:val="Tekstpodstawowyzwciciem2"/>
    <w:semiHidden/>
    <w:rsid w:val="00175B6C"/>
    <w:rPr>
      <w:rFonts w:ascii="Times New Roman" w:eastAsia="Times New Roman" w:hAnsi="Times New Roman" w:cs="Times New Roman"/>
      <w:sz w:val="24"/>
      <w:szCs w:val="24"/>
      <w:lang w:val="x-none" w:eastAsia="x-none"/>
    </w:rPr>
  </w:style>
  <w:style w:type="paragraph" w:styleId="Tekstpodstawowy2">
    <w:name w:val="Body Text 2"/>
    <w:basedOn w:val="Normalny"/>
    <w:link w:val="Tekstpodstawowy2Znak"/>
    <w:semiHidden/>
    <w:unhideWhenUsed/>
    <w:rsid w:val="00175B6C"/>
    <w:pPr>
      <w:spacing w:after="120" w:line="480" w:lineRule="auto"/>
    </w:pPr>
    <w:rPr>
      <w:lang w:val="x-none" w:eastAsia="x-none"/>
    </w:rPr>
  </w:style>
  <w:style w:type="character" w:customStyle="1" w:styleId="Tekstpodstawowy2Znak">
    <w:name w:val="Tekst podstawowy 2 Znak"/>
    <w:basedOn w:val="Domylnaczcionkaakapitu"/>
    <w:link w:val="Tekstpodstawowy2"/>
    <w:semiHidden/>
    <w:rsid w:val="00175B6C"/>
    <w:rPr>
      <w:rFonts w:ascii="Times New Roman" w:eastAsia="Times New Roman" w:hAnsi="Times New Roman" w:cs="Times New Roman"/>
      <w:sz w:val="24"/>
      <w:szCs w:val="24"/>
      <w:lang w:val="x-none" w:eastAsia="x-none"/>
    </w:rPr>
  </w:style>
  <w:style w:type="paragraph" w:styleId="Tekstpodstawowy3">
    <w:name w:val="Body Text 3"/>
    <w:basedOn w:val="Normalny"/>
    <w:link w:val="Tekstpodstawowy3Znak"/>
    <w:semiHidden/>
    <w:unhideWhenUsed/>
    <w:rsid w:val="00175B6C"/>
    <w:rPr>
      <w:rFonts w:ascii="Arial" w:hAnsi="Arial"/>
      <w:sz w:val="20"/>
      <w:szCs w:val="20"/>
      <w:lang w:val="x-none" w:eastAsia="x-none"/>
    </w:rPr>
  </w:style>
  <w:style w:type="character" w:customStyle="1" w:styleId="Tekstpodstawowy3Znak">
    <w:name w:val="Tekst podstawowy 3 Znak"/>
    <w:basedOn w:val="Domylnaczcionkaakapitu"/>
    <w:link w:val="Tekstpodstawowy3"/>
    <w:semiHidden/>
    <w:rsid w:val="00175B6C"/>
    <w:rPr>
      <w:rFonts w:ascii="Arial" w:eastAsia="Times New Roman" w:hAnsi="Arial" w:cs="Times New Roman"/>
      <w:sz w:val="20"/>
      <w:szCs w:val="20"/>
      <w:lang w:val="x-none" w:eastAsia="x-none"/>
    </w:rPr>
  </w:style>
  <w:style w:type="paragraph" w:styleId="Tekstdymka">
    <w:name w:val="Balloon Text"/>
    <w:basedOn w:val="Normalny"/>
    <w:link w:val="TekstdymkaZnak"/>
    <w:semiHidden/>
    <w:unhideWhenUsed/>
    <w:rsid w:val="00175B6C"/>
    <w:rPr>
      <w:rFonts w:ascii="Tahoma" w:hAnsi="Tahoma"/>
      <w:sz w:val="16"/>
      <w:szCs w:val="16"/>
      <w:lang w:val="x-none" w:eastAsia="x-none"/>
    </w:rPr>
  </w:style>
  <w:style w:type="character" w:customStyle="1" w:styleId="TekstdymkaZnak">
    <w:name w:val="Tekst dymka Znak"/>
    <w:basedOn w:val="Domylnaczcionkaakapitu"/>
    <w:link w:val="Tekstdymka"/>
    <w:semiHidden/>
    <w:rsid w:val="00175B6C"/>
    <w:rPr>
      <w:rFonts w:ascii="Tahoma" w:eastAsia="Times New Roman" w:hAnsi="Tahoma" w:cs="Times New Roman"/>
      <w:sz w:val="16"/>
      <w:szCs w:val="16"/>
      <w:lang w:val="x-none" w:eastAsia="x-none"/>
    </w:rPr>
  </w:style>
  <w:style w:type="paragraph" w:styleId="Akapitzlist">
    <w:name w:val="List Paragraph"/>
    <w:aliases w:val="Bullet Number,List Paragraph1,lp1,List Paragraph2,ISCG Numerowanie,lp11,List Paragraph11,Bullet 1,Use Case List Paragraph,Body MS Bullet,normalny tekst,BulletC,Obiekt,List Paragraph,Numerowanie,Wyliczanie,normalny,Akapit z listą3,L1"/>
    <w:basedOn w:val="Normalny"/>
    <w:link w:val="AkapitzlistZnak"/>
    <w:uiPriority w:val="99"/>
    <w:qFormat/>
    <w:rsid w:val="00175B6C"/>
    <w:pPr>
      <w:ind w:left="708"/>
    </w:pPr>
  </w:style>
  <w:style w:type="paragraph" w:styleId="Cytatintensywny">
    <w:name w:val="Intense Quote"/>
    <w:basedOn w:val="Normalny"/>
    <w:next w:val="Normalny"/>
    <w:link w:val="CytatintensywnyZnak"/>
    <w:uiPriority w:val="30"/>
    <w:qFormat/>
    <w:rsid w:val="00175B6C"/>
    <w:pPr>
      <w:pBdr>
        <w:top w:val="single" w:sz="4" w:space="10" w:color="5B9BD5"/>
        <w:bottom w:val="single" w:sz="4" w:space="10" w:color="5B9BD5"/>
      </w:pBdr>
      <w:spacing w:before="360" w:after="360"/>
      <w:ind w:left="864" w:right="864"/>
      <w:jc w:val="center"/>
    </w:pPr>
    <w:rPr>
      <w:i/>
      <w:iCs/>
      <w:color w:val="5B9BD5"/>
      <w:lang w:val="x-none" w:eastAsia="x-none"/>
    </w:rPr>
  </w:style>
  <w:style w:type="character" w:customStyle="1" w:styleId="CytatintensywnyZnak">
    <w:name w:val="Cytat intensywny Znak"/>
    <w:basedOn w:val="Domylnaczcionkaakapitu"/>
    <w:link w:val="Cytatintensywny"/>
    <w:uiPriority w:val="30"/>
    <w:rsid w:val="00175B6C"/>
    <w:rPr>
      <w:rFonts w:ascii="Times New Roman" w:eastAsia="Times New Roman" w:hAnsi="Times New Roman" w:cs="Times New Roman"/>
      <w:i/>
      <w:iCs/>
      <w:color w:val="5B9BD5"/>
      <w:sz w:val="24"/>
      <w:szCs w:val="24"/>
      <w:lang w:val="x-none" w:eastAsia="x-none"/>
    </w:rPr>
  </w:style>
  <w:style w:type="paragraph" w:customStyle="1" w:styleId="Standard">
    <w:name w:val="Standard"/>
    <w:rsid w:val="00175B6C"/>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rsid w:val="00175B6C"/>
    <w:pPr>
      <w:overflowPunct w:val="0"/>
      <w:autoSpaceDE w:val="0"/>
      <w:autoSpaceDN w:val="0"/>
      <w:adjustRightInd w:val="0"/>
      <w:ind w:left="1080"/>
      <w:jc w:val="both"/>
    </w:pPr>
    <w:rPr>
      <w:sz w:val="22"/>
      <w:szCs w:val="20"/>
    </w:rPr>
  </w:style>
  <w:style w:type="paragraph" w:customStyle="1" w:styleId="Default">
    <w:name w:val="Default"/>
    <w:rsid w:val="00175B6C"/>
    <w:pPr>
      <w:suppressAutoHyphens/>
      <w:spacing w:after="0" w:line="100" w:lineRule="atLeast"/>
    </w:pPr>
    <w:rPr>
      <w:rFonts w:ascii="Tahoma" w:eastAsia="SimSun" w:hAnsi="Tahoma" w:cs="Tahoma"/>
      <w:color w:val="000000"/>
      <w:kern w:val="2"/>
      <w:sz w:val="24"/>
      <w:szCs w:val="24"/>
      <w:lang w:eastAsia="ar-SA"/>
    </w:rPr>
  </w:style>
  <w:style w:type="paragraph" w:customStyle="1" w:styleId="WW-Tekstpodstawowy2">
    <w:name w:val="WW-Tekst podstawowy 2"/>
    <w:basedOn w:val="Normalny"/>
    <w:rsid w:val="00175B6C"/>
    <w:pPr>
      <w:suppressAutoHyphens/>
      <w:jc w:val="both"/>
    </w:pPr>
    <w:rPr>
      <w:rFonts w:ascii="Arial" w:hAnsi="Arial" w:cs="Arial"/>
      <w:lang w:eastAsia="ar-SA"/>
    </w:rPr>
  </w:style>
  <w:style w:type="character" w:customStyle="1" w:styleId="TekstprzypisudolnegoZnak1">
    <w:name w:val="Tekst przypisu dolnego Znak1"/>
    <w:basedOn w:val="Domylnaczcionkaakapitu"/>
    <w:uiPriority w:val="99"/>
    <w:semiHidden/>
    <w:rsid w:val="00175B6C"/>
    <w:rPr>
      <w:rFonts w:ascii="Times New Roman" w:eastAsia="Times New Roman" w:hAnsi="Times New Roman" w:cs="Times New Roman" w:hint="default"/>
      <w:sz w:val="20"/>
      <w:szCs w:val="20"/>
      <w:lang w:eastAsia="pl-PL"/>
    </w:rPr>
  </w:style>
  <w:style w:type="character" w:customStyle="1" w:styleId="TekstprzypisukocowegoZnak1">
    <w:name w:val="Tekst przypisu końcowego Znak1"/>
    <w:basedOn w:val="Domylnaczcionkaakapitu"/>
    <w:uiPriority w:val="99"/>
    <w:semiHidden/>
    <w:rsid w:val="00175B6C"/>
    <w:rPr>
      <w:rFonts w:ascii="Times New Roman" w:eastAsia="Times New Roman" w:hAnsi="Times New Roman" w:cs="Times New Roman" w:hint="default"/>
      <w:sz w:val="20"/>
      <w:szCs w:val="20"/>
      <w:lang w:eastAsia="pl-PL"/>
    </w:rPr>
  </w:style>
  <w:style w:type="character" w:customStyle="1" w:styleId="TekstpodstawowyzwciciemZnak1">
    <w:name w:val="Tekst podstawowy z wcięciem Znak1"/>
    <w:basedOn w:val="TekstpodstawowyZnak"/>
    <w:uiPriority w:val="99"/>
    <w:semiHidden/>
    <w:rsid w:val="00175B6C"/>
    <w:rPr>
      <w:rFonts w:ascii="Times New Roman" w:eastAsia="Times New Roman" w:hAnsi="Times New Roman" w:cs="Times New Roman" w:hint="default"/>
      <w:sz w:val="24"/>
      <w:szCs w:val="24"/>
      <w:lang w:val="x-none" w:eastAsia="x-none"/>
    </w:rPr>
  </w:style>
  <w:style w:type="character" w:customStyle="1" w:styleId="TekstdymkaZnak1">
    <w:name w:val="Tekst dymka Znak1"/>
    <w:basedOn w:val="Domylnaczcionkaakapitu"/>
    <w:uiPriority w:val="99"/>
    <w:semiHidden/>
    <w:rsid w:val="00175B6C"/>
    <w:rPr>
      <w:rFonts w:ascii="Segoe UI" w:eastAsia="Times New Roman" w:hAnsi="Segoe UI" w:cs="Segoe UI" w:hint="default"/>
      <w:sz w:val="18"/>
      <w:szCs w:val="18"/>
      <w:lang w:eastAsia="pl-PL"/>
    </w:rPr>
  </w:style>
  <w:style w:type="character" w:customStyle="1" w:styleId="st">
    <w:name w:val="st"/>
    <w:rsid w:val="00175B6C"/>
  </w:style>
  <w:style w:type="character" w:styleId="Pogrubienie">
    <w:name w:val="Strong"/>
    <w:basedOn w:val="Domylnaczcionkaakapitu"/>
    <w:uiPriority w:val="22"/>
    <w:qFormat/>
    <w:rsid w:val="00175B6C"/>
    <w:rPr>
      <w:b/>
      <w:bCs/>
    </w:rPr>
  </w:style>
  <w:style w:type="character" w:customStyle="1" w:styleId="t286pc">
    <w:name w:val="t286pc"/>
    <w:basedOn w:val="Domylnaczcionkaakapitu"/>
    <w:rsid w:val="00D260C5"/>
  </w:style>
  <w:style w:type="character" w:styleId="Odwoaniedokomentarza">
    <w:name w:val="annotation reference"/>
    <w:basedOn w:val="Domylnaczcionkaakapitu"/>
    <w:uiPriority w:val="99"/>
    <w:semiHidden/>
    <w:unhideWhenUsed/>
    <w:rsid w:val="00BB1E57"/>
    <w:rPr>
      <w:sz w:val="16"/>
      <w:szCs w:val="16"/>
    </w:rPr>
  </w:style>
  <w:style w:type="paragraph" w:styleId="Tematkomentarza">
    <w:name w:val="annotation subject"/>
    <w:basedOn w:val="Tekstkomentarza"/>
    <w:next w:val="Tekstkomentarza"/>
    <w:link w:val="TematkomentarzaZnak"/>
    <w:uiPriority w:val="99"/>
    <w:semiHidden/>
    <w:unhideWhenUsed/>
    <w:rsid w:val="00BB1E57"/>
    <w:rPr>
      <w:b/>
      <w:bCs/>
    </w:rPr>
  </w:style>
  <w:style w:type="character" w:customStyle="1" w:styleId="TematkomentarzaZnak">
    <w:name w:val="Temat komentarza Znak"/>
    <w:basedOn w:val="TekstkomentarzaZnak"/>
    <w:link w:val="Tematkomentarza"/>
    <w:uiPriority w:val="99"/>
    <w:semiHidden/>
    <w:rsid w:val="00BB1E57"/>
    <w:rPr>
      <w:rFonts w:ascii="Times New Roman" w:eastAsia="Times New Roman" w:hAnsi="Times New Roman" w:cs="Times New Roman"/>
      <w:b/>
      <w:bCs/>
      <w:sz w:val="20"/>
      <w:szCs w:val="20"/>
      <w:lang w:eastAsia="pl-PL"/>
    </w:rPr>
  </w:style>
  <w:style w:type="paragraph" w:styleId="Poprawka">
    <w:name w:val="Revision"/>
    <w:hidden/>
    <w:uiPriority w:val="99"/>
    <w:semiHidden/>
    <w:rsid w:val="00BB1E57"/>
    <w:pPr>
      <w:spacing w:after="0" w:line="240" w:lineRule="auto"/>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BB1E57"/>
    <w:rPr>
      <w:color w:val="605E5C"/>
      <w:shd w:val="clear" w:color="auto" w:fill="E1DFDD"/>
    </w:rPr>
  </w:style>
  <w:style w:type="character" w:customStyle="1" w:styleId="ng-binding">
    <w:name w:val="ng-binding"/>
    <w:basedOn w:val="Domylnaczcionkaakapitu"/>
    <w:rsid w:val="002A4AA8"/>
  </w:style>
  <w:style w:type="character" w:customStyle="1" w:styleId="AkapitzlistZnak">
    <w:name w:val="Akapit z listą Znak"/>
    <w:aliases w:val="Bullet Number Znak,List Paragraph1 Znak,lp1 Znak,List Paragraph2 Znak,ISCG Numerowanie Znak,lp11 Znak,List Paragraph11 Znak,Bullet 1 Znak,Use Case List Paragraph Znak,Body MS Bullet Znak,normalny tekst Znak,BulletC Znak,Obiekt Znak"/>
    <w:link w:val="Akapitzlist"/>
    <w:uiPriority w:val="34"/>
    <w:qFormat/>
    <w:locked/>
    <w:rsid w:val="0003773F"/>
    <w:rPr>
      <w:rFonts w:ascii="Times New Roman" w:eastAsia="Times New Roman" w:hAnsi="Times New Roman" w:cs="Times New Roman"/>
      <w:sz w:val="24"/>
      <w:szCs w:val="24"/>
      <w:lang w:eastAsia="pl-PL"/>
    </w:rPr>
  </w:style>
  <w:style w:type="paragraph" w:styleId="Spistreci5">
    <w:name w:val="toc 5"/>
    <w:basedOn w:val="Normalny"/>
    <w:next w:val="Normalny"/>
    <w:autoRedefine/>
    <w:uiPriority w:val="39"/>
    <w:unhideWhenUsed/>
    <w:rsid w:val="0003773F"/>
    <w:pPr>
      <w:spacing w:line="259" w:lineRule="auto"/>
      <w:ind w:left="660"/>
    </w:pPr>
    <w:rPr>
      <w:rFonts w:asciiTheme="minorHAnsi" w:eastAsiaTheme="minorHAnsi" w:hAnsiTheme="minorHAnsi" w:cstheme="minorHAnsi"/>
      <w:sz w:val="20"/>
      <w:szCs w:val="20"/>
      <w:lang w:eastAsia="en-US"/>
    </w:rPr>
  </w:style>
  <w:style w:type="numbering" w:customStyle="1" w:styleId="Biecalista4">
    <w:name w:val="Bieżąca lista4"/>
    <w:uiPriority w:val="99"/>
    <w:rsid w:val="0003773F"/>
    <w:pPr>
      <w:numPr>
        <w:numId w:val="115"/>
      </w:numPr>
    </w:pPr>
  </w:style>
  <w:style w:type="paragraph" w:customStyle="1" w:styleId="Textbody">
    <w:name w:val="Text body"/>
    <w:basedOn w:val="Normalny"/>
    <w:rsid w:val="001F5FD2"/>
    <w:pPr>
      <w:widowControl w:val="0"/>
      <w:suppressAutoHyphens/>
      <w:autoSpaceDN w:val="0"/>
      <w:spacing w:after="120"/>
    </w:pPr>
    <w:rPr>
      <w:rFonts w:eastAsia="SimSun" w:cs="Mangal"/>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10114">
      <w:bodyDiv w:val="1"/>
      <w:marLeft w:val="0"/>
      <w:marRight w:val="0"/>
      <w:marTop w:val="0"/>
      <w:marBottom w:val="0"/>
      <w:divBdr>
        <w:top w:val="none" w:sz="0" w:space="0" w:color="auto"/>
        <w:left w:val="none" w:sz="0" w:space="0" w:color="auto"/>
        <w:bottom w:val="none" w:sz="0" w:space="0" w:color="auto"/>
        <w:right w:val="none" w:sz="0" w:space="0" w:color="auto"/>
      </w:divBdr>
      <w:divsChild>
        <w:div w:id="1053190285">
          <w:marLeft w:val="0"/>
          <w:marRight w:val="0"/>
          <w:marTop w:val="0"/>
          <w:marBottom w:val="0"/>
          <w:divBdr>
            <w:top w:val="none" w:sz="0" w:space="0" w:color="auto"/>
            <w:left w:val="none" w:sz="0" w:space="0" w:color="auto"/>
            <w:bottom w:val="none" w:sz="0" w:space="0" w:color="auto"/>
            <w:right w:val="none" w:sz="0" w:space="0" w:color="auto"/>
          </w:divBdr>
        </w:div>
      </w:divsChild>
    </w:div>
    <w:div w:id="631325594">
      <w:bodyDiv w:val="1"/>
      <w:marLeft w:val="0"/>
      <w:marRight w:val="0"/>
      <w:marTop w:val="0"/>
      <w:marBottom w:val="0"/>
      <w:divBdr>
        <w:top w:val="none" w:sz="0" w:space="0" w:color="auto"/>
        <w:left w:val="none" w:sz="0" w:space="0" w:color="auto"/>
        <w:bottom w:val="none" w:sz="0" w:space="0" w:color="auto"/>
        <w:right w:val="none" w:sz="0" w:space="0" w:color="auto"/>
      </w:divBdr>
      <w:divsChild>
        <w:div w:id="496388132">
          <w:marLeft w:val="0"/>
          <w:marRight w:val="0"/>
          <w:marTop w:val="0"/>
          <w:marBottom w:val="0"/>
          <w:divBdr>
            <w:top w:val="none" w:sz="0" w:space="0" w:color="auto"/>
            <w:left w:val="none" w:sz="0" w:space="0" w:color="auto"/>
            <w:bottom w:val="none" w:sz="0" w:space="0" w:color="auto"/>
            <w:right w:val="none" w:sz="0" w:space="0" w:color="auto"/>
          </w:divBdr>
        </w:div>
      </w:divsChild>
    </w:div>
    <w:div w:id="138216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knotec.pl" TargetMode="External"/><Relationship Id="rId13" Type="http://schemas.openxmlformats.org/officeDocument/2006/relationships/hyperlink" Target="https://www.google.com/search?client=firefox-b-d&amp;q=45232460-4&amp;mstk=AUtExfA3kznSHrz_jNOxeK26IBcp3L6ZZ7AaoQmekoX2d6l5YoaGjVHQ7dlXNFnu1NBNLcNrPxQdIvpx9DHqtFlsQTPAPOcuFlmve5P53QGnupUyeIlNsTqmUFapFrSA68fbBzQ&amp;csui=3&amp;ved=2ahUKEwiP2a2NwIWQAxUsRPEDHfAYJw0QgK4QegQIBRA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search?client=firefox-b-d&amp;q=45000000-7&amp;mstk=AUtExfA3kznSHrz_jNOxeK26IBcp3L6ZZ7AaoQmekoX2d6l5YoaGjVHQ7dlXNFnu1NBNLcNrPxQdIvpx9DHqtFlsQTPAPOcuFlmve5P53QGnupUyeIlNsTqmUFapFrSA68fbBzQ&amp;csui=3&amp;ved=2ahUKEwiP2a2NwIWQAxUsRPEDHfAYJw0QgK4QegQIBRA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pknotec.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client=firefox-b-d&amp;q=45240000-1&amp;mstk=AUtExfA3kznSHrz_jNOxeK26IBcp3L6ZZ7AaoQmekoX2d6l5YoaGjVHQ7dlXNFnu1NBNLcNrPxQdIvpx9DHqtFlsQTPAPOcuFlmve5P53QGnupUyeIlNsTqmUFapFrSA68fbBzQ&amp;csui=3&amp;ved=2ahUKEwiP2a2NwIWQAxUsRPEDHfAYJw0QgK4QegQIBRAK" TargetMode="External"/><Relationship Id="rId5" Type="http://schemas.openxmlformats.org/officeDocument/2006/relationships/webSettings" Target="webSettings.xml"/><Relationship Id="rId15" Type="http://schemas.openxmlformats.org/officeDocument/2006/relationships/hyperlink" Target="http://www.pknotec.pl" TargetMode="External"/><Relationship Id="rId10" Type="http://schemas.openxmlformats.org/officeDocument/2006/relationships/hyperlink" Target="https://www.google.com/search?client=firefox-b-d&amp;q=45252126-7&amp;mstk=AUtExfA3kznSHrz_jNOxeK26IBcp3L6ZZ7AaoQmekoX2d6l5YoaGjVHQ7dlXNFnu1NBNLcNrPxQdIvpx9DHqtFlsQTPAPOcuFlmve5P53QGnupUyeIlNsTqmUFapFrSA68fbBzQ&amp;csui=3&amp;ved=2ahUKEwiP2a2NwIWQAxUsRPEDHfAYJw0QgK4QegQIBRA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ogle.com/search?client=firefox-b-d&amp;q=45252120-5&amp;mstk=AUtExfA3kznSHrz_jNOxeK26IBcp3L6ZZ7AaoQmekoX2d6l5YoaGjVHQ7dlXNFnu1NBNLcNrPxQdIvpx9DHqtFlsQTPAPOcuFlmve5P53QGnupUyeIlNsTqmUFapFrSA68fbBzQ&amp;csui=3&amp;ved=2ahUKEwiP2a2NwIWQAxUsRPEDHfAYJw0QgK4QegQIBRAC" TargetMode="External"/><Relationship Id="rId14" Type="http://schemas.openxmlformats.org/officeDocument/2006/relationships/hyperlink" Target="https://www.google.com/search?client=firefox-b-d&amp;q=42912300-5&amp;mstk=AUtExfA3kznSHrz_jNOxeK26IBcp3L6ZZ7AaoQmekoX2d6l5YoaGjVHQ7dlXNFnu1NBNLcNrPxQdIvpx9DHqtFlsQTPAPOcuFlmve5P53QGnupUyeIlNsTqmUFapFrSA68fbBzQ&amp;csui=3&amp;ved=2ahUKEwiP2a2NwIWQAxUsRPEDHfAYJw0QgK4QegQIBRAW"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03010-DF08-4A37-8037-9EEEFD651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28</Pages>
  <Words>10823</Words>
  <Characters>64940</Characters>
  <Application>Microsoft Office Word</Application>
  <DocSecurity>0</DocSecurity>
  <Lines>541</Lines>
  <Paragraphs>151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Jolanta.D</dc:creator>
  <cp:keywords/>
  <dc:description/>
  <cp:lastModifiedBy>PKNoteć Wieleń</cp:lastModifiedBy>
  <cp:revision>8</cp:revision>
  <cp:lastPrinted>2026-05-19T10:51:00Z</cp:lastPrinted>
  <dcterms:created xsi:type="dcterms:W3CDTF">2026-05-27T08:01:00Z</dcterms:created>
  <dcterms:modified xsi:type="dcterms:W3CDTF">2026-06-02T10:56:00Z</dcterms:modified>
</cp:coreProperties>
</file>